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A7947" w14:textId="61A4A60B" w:rsidR="00CB0091" w:rsidRPr="0001748E" w:rsidRDefault="008D7D71" w:rsidP="00F81B89">
      <w:pPr>
        <w:tabs>
          <w:tab w:val="center" w:pos="4986"/>
          <w:tab w:val="right" w:pos="9972"/>
        </w:tabs>
        <w:jc w:val="center"/>
      </w:pPr>
      <w:r w:rsidRPr="0001748E">
        <w:rPr>
          <w:noProof/>
        </w:rPr>
        <w:drawing>
          <wp:inline distT="0" distB="0" distL="0" distR="0" wp14:anchorId="4C00785F" wp14:editId="0DA3D810">
            <wp:extent cx="542290" cy="554990"/>
            <wp:effectExtent l="0" t="0" r="0" b="0"/>
            <wp:docPr id="192506643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290" cy="554990"/>
                    </a:xfrm>
                    <a:prstGeom prst="rect">
                      <a:avLst/>
                    </a:prstGeom>
                    <a:noFill/>
                  </pic:spPr>
                </pic:pic>
              </a:graphicData>
            </a:graphic>
          </wp:inline>
        </w:drawing>
      </w:r>
    </w:p>
    <w:p w14:paraId="04CB8DE9" w14:textId="77777777" w:rsidR="00CB0091" w:rsidRPr="0001748E" w:rsidRDefault="00CB0091">
      <w:pPr>
        <w:tabs>
          <w:tab w:val="center" w:pos="4986"/>
          <w:tab w:val="right" w:pos="9972"/>
        </w:tabs>
      </w:pPr>
    </w:p>
    <w:p w14:paraId="1F9D31EA" w14:textId="77777777" w:rsidR="00D500E2" w:rsidRPr="0001748E" w:rsidRDefault="00D500E2" w:rsidP="00D500E2">
      <w:pPr>
        <w:jc w:val="center"/>
        <w:rPr>
          <w:b/>
          <w:bCs/>
          <w:sz w:val="28"/>
          <w:szCs w:val="28"/>
        </w:rPr>
      </w:pPr>
      <w:r w:rsidRPr="0001748E">
        <w:rPr>
          <w:b/>
          <w:bCs/>
          <w:sz w:val="28"/>
          <w:szCs w:val="28"/>
        </w:rPr>
        <w:t>LIETUVOS RESPUBLIKOS ŠVIETIMO, MOKSLO IR SPORTO MINISTRAS</w:t>
      </w:r>
    </w:p>
    <w:p w14:paraId="6C90AD94" w14:textId="77777777" w:rsidR="00D500E2" w:rsidRPr="0001748E" w:rsidRDefault="00D500E2" w:rsidP="00D500E2">
      <w:pPr>
        <w:rPr>
          <w:sz w:val="2"/>
          <w:szCs w:val="2"/>
        </w:rPr>
      </w:pPr>
    </w:p>
    <w:p w14:paraId="0560033A" w14:textId="77777777" w:rsidR="00D500E2" w:rsidRPr="0001748E" w:rsidRDefault="00D500E2" w:rsidP="00D500E2">
      <w:pPr>
        <w:jc w:val="center"/>
        <w:rPr>
          <w:szCs w:val="24"/>
        </w:rPr>
      </w:pPr>
    </w:p>
    <w:p w14:paraId="4F68704E" w14:textId="77777777" w:rsidR="00D500E2" w:rsidRPr="0001748E" w:rsidRDefault="00D500E2" w:rsidP="00D500E2">
      <w:pPr>
        <w:rPr>
          <w:sz w:val="2"/>
          <w:szCs w:val="2"/>
        </w:rPr>
      </w:pPr>
    </w:p>
    <w:p w14:paraId="74A94EED" w14:textId="77777777" w:rsidR="00D500E2" w:rsidRPr="0001748E" w:rsidRDefault="00D500E2" w:rsidP="00D500E2">
      <w:pPr>
        <w:overflowPunct w:val="0"/>
        <w:jc w:val="center"/>
        <w:textAlignment w:val="baseline"/>
        <w:rPr>
          <w:b/>
          <w:bCs/>
          <w:szCs w:val="24"/>
        </w:rPr>
      </w:pPr>
      <w:r w:rsidRPr="0001748E">
        <w:rPr>
          <w:b/>
          <w:bCs/>
          <w:szCs w:val="24"/>
        </w:rPr>
        <w:t>ĮSAKYMAS</w:t>
      </w:r>
    </w:p>
    <w:p w14:paraId="1E45DE33" w14:textId="77777777" w:rsidR="00D500E2" w:rsidRPr="0001748E" w:rsidRDefault="00D500E2" w:rsidP="00D500E2">
      <w:pPr>
        <w:rPr>
          <w:sz w:val="2"/>
          <w:szCs w:val="2"/>
        </w:rPr>
      </w:pPr>
    </w:p>
    <w:p w14:paraId="796A06FE" w14:textId="44B8678C" w:rsidR="00D500E2" w:rsidRPr="0001748E" w:rsidRDefault="00D500E2" w:rsidP="00D500E2">
      <w:pPr>
        <w:jc w:val="center"/>
        <w:rPr>
          <w:b/>
          <w:szCs w:val="24"/>
        </w:rPr>
      </w:pPr>
      <w:r w:rsidRPr="0001748E">
        <w:rPr>
          <w:b/>
          <w:bCs/>
          <w:szCs w:val="24"/>
        </w:rPr>
        <w:t>DĖL ŠVIETIMO, MOKSLO IR SPORTO MINISTRO 2023 M. RUGSĖJO 4 D. ĮSAKYMO NR. V-1142 „</w:t>
      </w:r>
      <w:r w:rsidRPr="0001748E">
        <w:rPr>
          <w:b/>
          <w:bCs/>
          <w:color w:val="000000" w:themeColor="text1"/>
        </w:rPr>
        <w:t xml:space="preserve">DĖL </w:t>
      </w:r>
      <w:r w:rsidRPr="0001748E">
        <w:rPr>
          <w:rFonts w:asciiTheme="majorBidi" w:hAnsiTheme="majorBidi" w:cstheme="majorBidi"/>
          <w:b/>
          <w:bCs/>
          <w:color w:val="000000"/>
          <w:szCs w:val="24"/>
        </w:rPr>
        <w:t>IKIMOKYKLINIO UGDYMO PROGRAMOS GAIRIŲ</w:t>
      </w:r>
      <w:r w:rsidRPr="0001748E">
        <w:rPr>
          <w:rFonts w:ascii="HelveticaLT" w:hAnsi="HelveticaLT"/>
          <w:color w:val="000000"/>
          <w:sz w:val="20"/>
        </w:rPr>
        <w:t xml:space="preserve"> </w:t>
      </w:r>
      <w:r w:rsidRPr="0001748E">
        <w:rPr>
          <w:b/>
          <w:bCs/>
          <w:caps/>
          <w:color w:val="000000" w:themeColor="text1"/>
        </w:rPr>
        <w:t>PATVIRTINIMO</w:t>
      </w:r>
      <w:r w:rsidRPr="0001748E">
        <w:rPr>
          <w:b/>
          <w:szCs w:val="24"/>
        </w:rPr>
        <w:t>“ PAKEITIMO</w:t>
      </w:r>
    </w:p>
    <w:p w14:paraId="739B2E83" w14:textId="77777777" w:rsidR="00D500E2" w:rsidRPr="0001748E" w:rsidRDefault="00D500E2" w:rsidP="00D500E2">
      <w:pPr>
        <w:rPr>
          <w:sz w:val="2"/>
          <w:szCs w:val="2"/>
        </w:rPr>
      </w:pPr>
    </w:p>
    <w:p w14:paraId="23545BB1" w14:textId="77777777" w:rsidR="00D500E2" w:rsidRPr="0001748E" w:rsidRDefault="00D500E2" w:rsidP="00D500E2">
      <w:pPr>
        <w:jc w:val="center"/>
        <w:rPr>
          <w:b/>
          <w:bCs/>
          <w:caps/>
          <w:szCs w:val="24"/>
        </w:rPr>
      </w:pPr>
    </w:p>
    <w:p w14:paraId="764E51C4" w14:textId="77777777" w:rsidR="00D500E2" w:rsidRPr="0001748E" w:rsidRDefault="00D500E2" w:rsidP="00D500E2">
      <w:pPr>
        <w:rPr>
          <w:sz w:val="2"/>
          <w:szCs w:val="2"/>
        </w:rPr>
      </w:pPr>
    </w:p>
    <w:p w14:paraId="35A3BC72" w14:textId="71692DB7" w:rsidR="00D500E2" w:rsidRPr="0001748E" w:rsidRDefault="00D500E2" w:rsidP="00D500E2">
      <w:pPr>
        <w:jc w:val="center"/>
        <w:rPr>
          <w:szCs w:val="24"/>
        </w:rPr>
      </w:pPr>
      <w:r w:rsidRPr="0001748E">
        <w:rPr>
          <w:szCs w:val="24"/>
        </w:rPr>
        <w:t>202</w:t>
      </w:r>
      <w:r w:rsidR="00D42252" w:rsidRPr="0001748E">
        <w:rPr>
          <w:szCs w:val="24"/>
        </w:rPr>
        <w:t>4</w:t>
      </w:r>
      <w:r w:rsidRPr="0001748E">
        <w:rPr>
          <w:szCs w:val="24"/>
        </w:rPr>
        <w:t xml:space="preserve"> m.         d. Nr. V-  </w:t>
      </w:r>
    </w:p>
    <w:p w14:paraId="65813F26" w14:textId="77777777" w:rsidR="00D500E2" w:rsidRPr="0001748E" w:rsidRDefault="00D500E2" w:rsidP="00D500E2">
      <w:pPr>
        <w:rPr>
          <w:sz w:val="2"/>
          <w:szCs w:val="2"/>
        </w:rPr>
      </w:pPr>
    </w:p>
    <w:p w14:paraId="2A607790" w14:textId="6F5642B2" w:rsidR="00D500E2" w:rsidRPr="0001748E" w:rsidRDefault="00D500E2" w:rsidP="00D500E2">
      <w:pPr>
        <w:jc w:val="center"/>
        <w:rPr>
          <w:szCs w:val="24"/>
        </w:rPr>
      </w:pPr>
      <w:r w:rsidRPr="0001748E">
        <w:rPr>
          <w:szCs w:val="24"/>
        </w:rPr>
        <w:t>Vilnius</w:t>
      </w:r>
    </w:p>
    <w:p w14:paraId="51D79239" w14:textId="77777777" w:rsidR="00D500E2" w:rsidRPr="0001748E" w:rsidRDefault="00D500E2" w:rsidP="00D500E2">
      <w:pPr>
        <w:rPr>
          <w:sz w:val="2"/>
          <w:szCs w:val="2"/>
        </w:rPr>
      </w:pPr>
    </w:p>
    <w:p w14:paraId="5611766A" w14:textId="77777777" w:rsidR="00D500E2" w:rsidRPr="0001748E" w:rsidRDefault="00D500E2" w:rsidP="00D500E2">
      <w:pPr>
        <w:rPr>
          <w:sz w:val="2"/>
          <w:szCs w:val="2"/>
        </w:rPr>
      </w:pPr>
    </w:p>
    <w:p w14:paraId="76F894F3" w14:textId="77777777" w:rsidR="00D500E2" w:rsidRPr="0001748E" w:rsidRDefault="00D500E2" w:rsidP="00D500E2">
      <w:pPr>
        <w:tabs>
          <w:tab w:val="left" w:pos="1134"/>
        </w:tabs>
        <w:jc w:val="both"/>
        <w:rPr>
          <w:szCs w:val="24"/>
        </w:rPr>
      </w:pPr>
    </w:p>
    <w:p w14:paraId="39772351" w14:textId="77777777" w:rsidR="00D500E2" w:rsidRPr="0001748E" w:rsidRDefault="00D500E2" w:rsidP="00D500E2">
      <w:pPr>
        <w:rPr>
          <w:sz w:val="2"/>
          <w:szCs w:val="2"/>
        </w:rPr>
      </w:pPr>
    </w:p>
    <w:p w14:paraId="2A92A9C7" w14:textId="6B0BA6BC" w:rsidR="00D500E2" w:rsidRPr="0001748E" w:rsidRDefault="00D500E2" w:rsidP="00D500E2">
      <w:pPr>
        <w:ind w:firstLine="709"/>
        <w:jc w:val="both"/>
        <w:textAlignment w:val="baseline"/>
        <w:rPr>
          <w:color w:val="000000"/>
        </w:rPr>
      </w:pPr>
      <w:r w:rsidRPr="0001748E">
        <w:t xml:space="preserve">P a k e i č i u  </w:t>
      </w:r>
      <w:r w:rsidRPr="0001748E">
        <w:rPr>
          <w:color w:val="000000"/>
        </w:rPr>
        <w:t>Ikimokyklinio ugdymo programos gaires</w:t>
      </w:r>
      <w:r w:rsidRPr="0001748E">
        <w:t xml:space="preserve">, patvirtintas Lietuvos Respublikos švietimo, mokslo ir sporto ministro 2023 m. rugsėjo 4 d. įsakymu Nr. V-1142 „Dėl </w:t>
      </w:r>
      <w:r w:rsidRPr="0001748E">
        <w:rPr>
          <w:color w:val="000000"/>
        </w:rPr>
        <w:t>Ikimokyklinio ugdymo programos gairių</w:t>
      </w:r>
      <w:r w:rsidRPr="0001748E">
        <w:t xml:space="preserve"> patvirtinimo“</w:t>
      </w:r>
      <w:r w:rsidR="006C79C6" w:rsidRPr="0001748E">
        <w:t>:</w:t>
      </w:r>
      <w:r w:rsidRPr="0001748E">
        <w:rPr>
          <w:color w:val="000000"/>
        </w:rPr>
        <w:t xml:space="preserve"> </w:t>
      </w:r>
    </w:p>
    <w:p w14:paraId="4457C22B" w14:textId="63456EFB" w:rsidR="000E7E36" w:rsidRPr="0001748E" w:rsidRDefault="00DD4E33" w:rsidP="00DD4E33">
      <w:pPr>
        <w:ind w:firstLine="709"/>
        <w:jc w:val="both"/>
        <w:textAlignment w:val="baseline"/>
        <w:rPr>
          <w:szCs w:val="24"/>
        </w:rPr>
      </w:pPr>
      <w:r w:rsidRPr="0001748E">
        <w:rPr>
          <w:szCs w:val="24"/>
        </w:rPr>
        <w:t>1.</w:t>
      </w:r>
      <w:r w:rsidR="003C2245" w:rsidRPr="0001748E">
        <w:rPr>
          <w:szCs w:val="24"/>
        </w:rPr>
        <w:t xml:space="preserve"> </w:t>
      </w:r>
      <w:r w:rsidR="000E7E36" w:rsidRPr="0001748E">
        <w:rPr>
          <w:szCs w:val="24"/>
        </w:rPr>
        <w:t>Pakeičiu 2 punktą ir jį išdėstau taip:</w:t>
      </w:r>
    </w:p>
    <w:p w14:paraId="7F4D1292" w14:textId="127CE29C" w:rsidR="000E7E36" w:rsidRPr="0001748E" w:rsidRDefault="000E7E36" w:rsidP="00DD4E33">
      <w:pPr>
        <w:pStyle w:val="Sraopastraipa"/>
        <w:ind w:left="0" w:firstLine="709"/>
        <w:jc w:val="both"/>
        <w:textAlignment w:val="baseline"/>
        <w:rPr>
          <w:rFonts w:ascii="Times New Roman" w:hAnsi="Times New Roman" w:cs="Times New Roman"/>
          <w:sz w:val="24"/>
          <w:szCs w:val="24"/>
        </w:rPr>
      </w:pPr>
      <w:r w:rsidRPr="0001748E">
        <w:rPr>
          <w:rFonts w:ascii="Times New Roman" w:hAnsi="Times New Roman" w:cs="Times New Roman"/>
        </w:rPr>
        <w:t>„</w:t>
      </w:r>
      <w:r w:rsidRPr="0001748E">
        <w:rPr>
          <w:rFonts w:ascii="Times New Roman" w:hAnsi="Times New Roman" w:cs="Times New Roman"/>
          <w:sz w:val="24"/>
          <w:szCs w:val="24"/>
        </w:rPr>
        <w:t>2. Gairėse pateikiamos Programos kūrimo ir atnaujinimo kryptys, apimančios požiūrį į vaiką ir jo ugdymąsi vaikystėje; ikimokyklinio ugdymo(</w:t>
      </w:r>
      <w:proofErr w:type="spellStart"/>
      <w:r w:rsidRPr="0001748E">
        <w:rPr>
          <w:rFonts w:ascii="Times New Roman" w:hAnsi="Times New Roman" w:cs="Times New Roman"/>
          <w:sz w:val="24"/>
          <w:szCs w:val="24"/>
        </w:rPr>
        <w:t>si</w:t>
      </w:r>
      <w:proofErr w:type="spellEnd"/>
      <w:r w:rsidRPr="0001748E">
        <w:rPr>
          <w:rFonts w:ascii="Times New Roman" w:hAnsi="Times New Roman" w:cs="Times New Roman"/>
          <w:sz w:val="24"/>
          <w:szCs w:val="24"/>
        </w:rPr>
        <w:t xml:space="preserve">) tikslą, vaikų ugdymosi pasiekimų </w:t>
      </w:r>
      <w:r w:rsidRPr="00FE702D">
        <w:rPr>
          <w:rFonts w:ascii="Times New Roman" w:hAnsi="Times New Roman" w:cs="Times New Roman"/>
          <w:sz w:val="24"/>
          <w:szCs w:val="24"/>
        </w:rPr>
        <w:t>(</w:t>
      </w:r>
      <w:r w:rsidRPr="0001748E">
        <w:rPr>
          <w:rFonts w:ascii="Times New Roman" w:hAnsi="Times New Roman" w:cs="Times New Roman"/>
          <w:sz w:val="24"/>
          <w:szCs w:val="24"/>
        </w:rPr>
        <w:t>toliau – pasiekimai) sritis; visuminį, įtraukų, žaidimu ir patirtine veikla grindžiamą ugdymo(</w:t>
      </w:r>
      <w:proofErr w:type="spellStart"/>
      <w:r w:rsidRPr="0001748E">
        <w:rPr>
          <w:rFonts w:ascii="Times New Roman" w:hAnsi="Times New Roman" w:cs="Times New Roman"/>
          <w:sz w:val="24"/>
          <w:szCs w:val="24"/>
        </w:rPr>
        <w:t>si</w:t>
      </w:r>
      <w:proofErr w:type="spellEnd"/>
      <w:r w:rsidRPr="0001748E">
        <w:rPr>
          <w:rFonts w:ascii="Times New Roman" w:hAnsi="Times New Roman" w:cs="Times New Roman"/>
          <w:sz w:val="24"/>
          <w:szCs w:val="24"/>
        </w:rPr>
        <w:t>) procesą; ugdymo(</w:t>
      </w:r>
      <w:proofErr w:type="spellStart"/>
      <w:r w:rsidRPr="0001748E">
        <w:rPr>
          <w:rFonts w:ascii="Times New Roman" w:hAnsi="Times New Roman" w:cs="Times New Roman"/>
          <w:sz w:val="24"/>
          <w:szCs w:val="24"/>
        </w:rPr>
        <w:t>si</w:t>
      </w:r>
      <w:proofErr w:type="spellEnd"/>
      <w:r w:rsidRPr="0001748E">
        <w:rPr>
          <w:rFonts w:ascii="Times New Roman" w:hAnsi="Times New Roman" w:cs="Times New Roman"/>
          <w:sz w:val="24"/>
          <w:szCs w:val="24"/>
        </w:rPr>
        <w:t>) kontekstus, ugdymo(</w:t>
      </w:r>
      <w:proofErr w:type="spellStart"/>
      <w:r w:rsidRPr="0001748E">
        <w:rPr>
          <w:rFonts w:ascii="Times New Roman" w:hAnsi="Times New Roman" w:cs="Times New Roman"/>
          <w:sz w:val="24"/>
          <w:szCs w:val="24"/>
        </w:rPr>
        <w:t>si</w:t>
      </w:r>
      <w:proofErr w:type="spellEnd"/>
      <w:r w:rsidRPr="0001748E">
        <w:rPr>
          <w:rFonts w:ascii="Times New Roman" w:hAnsi="Times New Roman" w:cs="Times New Roman"/>
          <w:sz w:val="24"/>
          <w:szCs w:val="24"/>
        </w:rPr>
        <w:t>) sritis; vaikų ugdymosi pažangos stebėseną</w:t>
      </w:r>
      <w:r w:rsidRPr="00913951">
        <w:rPr>
          <w:rFonts w:ascii="Times New Roman" w:hAnsi="Times New Roman" w:cs="Times New Roman"/>
          <w:sz w:val="24"/>
          <w:szCs w:val="24"/>
        </w:rPr>
        <w:t>.</w:t>
      </w:r>
      <w:r w:rsidRPr="00FE702D">
        <w:rPr>
          <w:rFonts w:ascii="Times New Roman" w:hAnsi="Times New Roman" w:cs="Times New Roman"/>
          <w:sz w:val="24"/>
          <w:szCs w:val="24"/>
        </w:rPr>
        <w:t>“</w:t>
      </w:r>
    </w:p>
    <w:p w14:paraId="5787F87B" w14:textId="137E59FC" w:rsidR="00D500E2" w:rsidRPr="0001748E" w:rsidRDefault="00AB1ED4" w:rsidP="00D500E2">
      <w:pPr>
        <w:pStyle w:val="Sraopastraipa"/>
        <w:ind w:left="709"/>
        <w:jc w:val="both"/>
        <w:textAlignment w:val="baseline"/>
        <w:rPr>
          <w:rFonts w:asciiTheme="majorBidi" w:eastAsia="Times New Roman" w:hAnsiTheme="majorBidi" w:cstheme="majorBidi"/>
          <w:sz w:val="24"/>
          <w:szCs w:val="24"/>
        </w:rPr>
      </w:pPr>
      <w:r w:rsidRPr="0001748E">
        <w:rPr>
          <w:rFonts w:asciiTheme="majorBidi" w:eastAsia="Times New Roman" w:hAnsiTheme="majorBidi" w:cstheme="majorBidi"/>
          <w:sz w:val="24"/>
          <w:szCs w:val="24"/>
        </w:rPr>
        <w:t>2</w:t>
      </w:r>
      <w:r w:rsidR="00D500E2" w:rsidRPr="0001748E">
        <w:rPr>
          <w:rFonts w:asciiTheme="majorBidi" w:eastAsia="Times New Roman" w:hAnsiTheme="majorBidi" w:cstheme="majorBidi"/>
          <w:sz w:val="24"/>
          <w:szCs w:val="24"/>
        </w:rPr>
        <w:t xml:space="preserve">. Pakeičiu 18 </w:t>
      </w:r>
      <w:r w:rsidR="001B16E4" w:rsidRPr="0001748E">
        <w:rPr>
          <w:rFonts w:asciiTheme="majorBidi" w:eastAsia="Times New Roman" w:hAnsiTheme="majorBidi" w:cstheme="majorBidi"/>
          <w:sz w:val="24"/>
          <w:szCs w:val="24"/>
        </w:rPr>
        <w:t xml:space="preserve">punktą </w:t>
      </w:r>
      <w:r w:rsidR="00D500E2" w:rsidRPr="0001748E">
        <w:rPr>
          <w:rFonts w:asciiTheme="majorBidi" w:eastAsia="Times New Roman" w:hAnsiTheme="majorBidi" w:cstheme="majorBidi"/>
          <w:sz w:val="24"/>
          <w:szCs w:val="24"/>
        </w:rPr>
        <w:t xml:space="preserve">ir </w:t>
      </w:r>
      <w:r w:rsidR="001B16E4" w:rsidRPr="0001748E">
        <w:rPr>
          <w:rFonts w:asciiTheme="majorBidi" w:eastAsia="Times New Roman" w:hAnsiTheme="majorBidi" w:cstheme="majorBidi"/>
          <w:sz w:val="24"/>
          <w:szCs w:val="24"/>
        </w:rPr>
        <w:t xml:space="preserve">jį </w:t>
      </w:r>
      <w:r w:rsidR="00D500E2" w:rsidRPr="0001748E">
        <w:rPr>
          <w:rFonts w:asciiTheme="majorBidi" w:eastAsia="Times New Roman" w:hAnsiTheme="majorBidi" w:cstheme="majorBidi"/>
          <w:sz w:val="24"/>
          <w:szCs w:val="24"/>
        </w:rPr>
        <w:t>išdėstau taip:</w:t>
      </w:r>
    </w:p>
    <w:p w14:paraId="16546193" w14:textId="56E2FBCF" w:rsidR="00D500E2" w:rsidRPr="0001748E" w:rsidRDefault="00D500E2" w:rsidP="00D3242C">
      <w:pPr>
        <w:ind w:firstLine="709"/>
        <w:jc w:val="both"/>
        <w:rPr>
          <w:szCs w:val="24"/>
        </w:rPr>
      </w:pPr>
      <w:r w:rsidRPr="0001748E">
        <w:rPr>
          <w:rFonts w:asciiTheme="majorBidi" w:hAnsiTheme="majorBidi" w:cstheme="majorBidi"/>
          <w:szCs w:val="24"/>
        </w:rPr>
        <w:t xml:space="preserve">„18. </w:t>
      </w:r>
      <w:r w:rsidRPr="0001748E">
        <w:rPr>
          <w:rFonts w:asciiTheme="majorBidi" w:hAnsiTheme="majorBidi" w:cstheme="majorBidi"/>
          <w:color w:val="000000"/>
          <w:szCs w:val="24"/>
        </w:rPr>
        <w:t xml:space="preserve">Pasiekimų sritys. Ikimokyklinio ugdymo rezultatai yra vaikų raidos ir ugdymosi procese nuosekliai įgyjami bei plėtojami jų pasiekimai: vertybinės nuostatos, žinios bei supratimas ir gebėjimai. </w:t>
      </w:r>
      <w:r w:rsidR="00AB1ED4" w:rsidRPr="0001748E">
        <w:rPr>
          <w:rFonts w:asciiTheme="majorBidi" w:hAnsiTheme="majorBidi" w:cstheme="majorBidi"/>
          <w:color w:val="000000"/>
          <w:szCs w:val="24"/>
        </w:rPr>
        <w:t>P</w:t>
      </w:r>
      <w:r w:rsidRPr="0001748E">
        <w:rPr>
          <w:rFonts w:asciiTheme="majorBidi" w:hAnsiTheme="majorBidi" w:cstheme="majorBidi"/>
          <w:color w:val="000000"/>
          <w:szCs w:val="24"/>
        </w:rPr>
        <w:t xml:space="preserve">asiekimai suskirstyti į 18 pasiekimų sričių, kurių visuma laiduoja optimalią vaiko galių </w:t>
      </w:r>
      <w:proofErr w:type="spellStart"/>
      <w:r w:rsidRPr="0001748E">
        <w:rPr>
          <w:rFonts w:asciiTheme="majorBidi" w:hAnsiTheme="majorBidi" w:cstheme="majorBidi"/>
          <w:color w:val="000000"/>
          <w:szCs w:val="24"/>
        </w:rPr>
        <w:t>ūgtį</w:t>
      </w:r>
      <w:proofErr w:type="spellEnd"/>
      <w:r w:rsidRPr="0001748E">
        <w:rPr>
          <w:rFonts w:asciiTheme="majorBidi" w:hAnsiTheme="majorBidi" w:cstheme="majorBidi"/>
          <w:color w:val="000000"/>
          <w:szCs w:val="24"/>
        </w:rPr>
        <w:t xml:space="preserve">. </w:t>
      </w:r>
      <w:r w:rsidR="003001D9" w:rsidRPr="0001748E">
        <w:rPr>
          <w:szCs w:val="24"/>
        </w:rPr>
        <w:t xml:space="preserve">Pasiekimų </w:t>
      </w:r>
      <w:proofErr w:type="spellStart"/>
      <w:r w:rsidRPr="0001748E">
        <w:rPr>
          <w:szCs w:val="24"/>
        </w:rPr>
        <w:t>ūgtis</w:t>
      </w:r>
      <w:proofErr w:type="spellEnd"/>
      <w:r w:rsidRPr="0001748E">
        <w:rPr>
          <w:szCs w:val="24"/>
        </w:rPr>
        <w:t xml:space="preserve"> žingsniais nuo gimimo iki šešerių metų pateikta Ikimokyklinio amžiaus vaikų </w:t>
      </w:r>
      <w:r w:rsidR="003001D9" w:rsidRPr="0001748E">
        <w:rPr>
          <w:szCs w:val="24"/>
        </w:rPr>
        <w:t xml:space="preserve">ugdymosi </w:t>
      </w:r>
      <w:r w:rsidRPr="0001748E">
        <w:rPr>
          <w:szCs w:val="24"/>
        </w:rPr>
        <w:t xml:space="preserve">pasiekimų apraše, kuris </w:t>
      </w:r>
      <w:r w:rsidR="00A712A8" w:rsidRPr="0001748E">
        <w:rPr>
          <w:szCs w:val="24"/>
        </w:rPr>
        <w:t xml:space="preserve">pateikiamas </w:t>
      </w:r>
      <w:r w:rsidRPr="0001748E">
        <w:rPr>
          <w:szCs w:val="24"/>
        </w:rPr>
        <w:t>Gairių pried</w:t>
      </w:r>
      <w:r w:rsidR="00A712A8" w:rsidRPr="0001748E">
        <w:rPr>
          <w:szCs w:val="24"/>
        </w:rPr>
        <w:t>e</w:t>
      </w:r>
      <w:r w:rsidRPr="0001748E">
        <w:rPr>
          <w:szCs w:val="24"/>
        </w:rPr>
        <w:t>. Programoje vaikų ugdymo(</w:t>
      </w:r>
      <w:proofErr w:type="spellStart"/>
      <w:r w:rsidRPr="0001748E">
        <w:rPr>
          <w:szCs w:val="24"/>
        </w:rPr>
        <w:t>si</w:t>
      </w:r>
      <w:proofErr w:type="spellEnd"/>
      <w:r w:rsidRPr="0001748E">
        <w:rPr>
          <w:szCs w:val="24"/>
        </w:rPr>
        <w:t xml:space="preserve">) rezultatus nusako šios pasiekimų sritys: </w:t>
      </w:r>
    </w:p>
    <w:p w14:paraId="3E30048B" w14:textId="190C94E2" w:rsidR="00D500E2" w:rsidRPr="0001748E" w:rsidRDefault="00D500E2" w:rsidP="00D3242C">
      <w:pPr>
        <w:tabs>
          <w:tab w:val="left" w:pos="709"/>
          <w:tab w:val="left" w:pos="993"/>
        </w:tabs>
        <w:ind w:firstLine="709"/>
        <w:jc w:val="both"/>
        <w:rPr>
          <w:szCs w:val="24"/>
        </w:rPr>
      </w:pPr>
      <w:r w:rsidRPr="0001748E">
        <w:rPr>
          <w:szCs w:val="24"/>
        </w:rPr>
        <w:t>18.1. kasdieni</w:t>
      </w:r>
      <w:r w:rsidR="00BB167A" w:rsidRPr="0001748E">
        <w:rPr>
          <w:szCs w:val="24"/>
        </w:rPr>
        <w:t>o</w:t>
      </w:r>
      <w:r w:rsidRPr="0001748E">
        <w:rPr>
          <w:szCs w:val="24"/>
        </w:rPr>
        <w:t xml:space="preserve"> gyvenimo įgūdžiai;</w:t>
      </w:r>
    </w:p>
    <w:p w14:paraId="532B0E8E" w14:textId="77777777" w:rsidR="00D500E2" w:rsidRPr="0001748E" w:rsidRDefault="00D500E2" w:rsidP="00D3242C">
      <w:pPr>
        <w:tabs>
          <w:tab w:val="left" w:pos="709"/>
          <w:tab w:val="left" w:pos="993"/>
        </w:tabs>
        <w:ind w:firstLine="709"/>
        <w:jc w:val="both"/>
        <w:rPr>
          <w:szCs w:val="24"/>
        </w:rPr>
      </w:pPr>
      <w:r w:rsidRPr="0001748E">
        <w:rPr>
          <w:szCs w:val="24"/>
        </w:rPr>
        <w:t xml:space="preserve">18.2. fizinis aktyvumas; </w:t>
      </w:r>
    </w:p>
    <w:p w14:paraId="35DA310F" w14:textId="77777777" w:rsidR="00D500E2" w:rsidRPr="0001748E" w:rsidRDefault="00D500E2" w:rsidP="00D3242C">
      <w:pPr>
        <w:tabs>
          <w:tab w:val="left" w:pos="709"/>
          <w:tab w:val="left" w:pos="993"/>
        </w:tabs>
        <w:ind w:firstLine="709"/>
        <w:jc w:val="both"/>
        <w:rPr>
          <w:szCs w:val="24"/>
        </w:rPr>
      </w:pPr>
      <w:r w:rsidRPr="0001748E">
        <w:rPr>
          <w:szCs w:val="24"/>
        </w:rPr>
        <w:t>18.3. emocijų suvokimas ir raiška;</w:t>
      </w:r>
    </w:p>
    <w:p w14:paraId="0E98CD44" w14:textId="77777777" w:rsidR="00D500E2" w:rsidRPr="0001748E" w:rsidRDefault="00D500E2" w:rsidP="00D3242C">
      <w:pPr>
        <w:tabs>
          <w:tab w:val="left" w:pos="709"/>
          <w:tab w:val="left" w:pos="993"/>
        </w:tabs>
        <w:ind w:firstLine="709"/>
        <w:jc w:val="both"/>
        <w:rPr>
          <w:strike/>
          <w:szCs w:val="24"/>
        </w:rPr>
      </w:pPr>
      <w:r w:rsidRPr="0001748E">
        <w:rPr>
          <w:szCs w:val="24"/>
        </w:rPr>
        <w:t xml:space="preserve">18.4. savireguliacija ir savikontrolė; </w:t>
      </w:r>
    </w:p>
    <w:p w14:paraId="170761C1" w14:textId="77777777" w:rsidR="00D500E2" w:rsidRPr="0001748E" w:rsidRDefault="00D500E2" w:rsidP="00D3242C">
      <w:pPr>
        <w:tabs>
          <w:tab w:val="left" w:pos="709"/>
          <w:tab w:val="left" w:pos="993"/>
        </w:tabs>
        <w:ind w:firstLine="709"/>
        <w:jc w:val="both"/>
        <w:rPr>
          <w:szCs w:val="24"/>
        </w:rPr>
      </w:pPr>
      <w:r w:rsidRPr="0001748E">
        <w:rPr>
          <w:szCs w:val="24"/>
        </w:rPr>
        <w:t>18.5. savivoka ir savigarba;</w:t>
      </w:r>
    </w:p>
    <w:p w14:paraId="113DD77F" w14:textId="77777777" w:rsidR="00D500E2" w:rsidRPr="0001748E" w:rsidRDefault="00D500E2" w:rsidP="00D3242C">
      <w:pPr>
        <w:tabs>
          <w:tab w:val="left" w:pos="709"/>
          <w:tab w:val="left" w:pos="993"/>
        </w:tabs>
        <w:ind w:firstLine="709"/>
        <w:jc w:val="both"/>
        <w:rPr>
          <w:szCs w:val="24"/>
        </w:rPr>
      </w:pPr>
      <w:r w:rsidRPr="0001748E">
        <w:rPr>
          <w:szCs w:val="24"/>
        </w:rPr>
        <w:t>18.6. santykiai su suaugusiaisiais ir bendraamžiais;</w:t>
      </w:r>
    </w:p>
    <w:p w14:paraId="0C80E753" w14:textId="77777777" w:rsidR="00D500E2" w:rsidRPr="0001748E" w:rsidRDefault="00D500E2" w:rsidP="00D3242C">
      <w:pPr>
        <w:tabs>
          <w:tab w:val="left" w:pos="709"/>
          <w:tab w:val="left" w:pos="993"/>
        </w:tabs>
        <w:ind w:firstLine="709"/>
        <w:jc w:val="both"/>
        <w:rPr>
          <w:szCs w:val="24"/>
        </w:rPr>
      </w:pPr>
      <w:r w:rsidRPr="0001748E">
        <w:rPr>
          <w:szCs w:val="24"/>
        </w:rPr>
        <w:t>18.7. aplinkos pažinimas;</w:t>
      </w:r>
    </w:p>
    <w:p w14:paraId="483719DE" w14:textId="77777777" w:rsidR="00D500E2" w:rsidRPr="0001748E" w:rsidRDefault="00D500E2" w:rsidP="00D3242C">
      <w:pPr>
        <w:tabs>
          <w:tab w:val="left" w:pos="709"/>
          <w:tab w:val="left" w:pos="993"/>
        </w:tabs>
        <w:ind w:firstLine="709"/>
        <w:jc w:val="both"/>
        <w:rPr>
          <w:strike/>
          <w:szCs w:val="24"/>
        </w:rPr>
      </w:pPr>
      <w:r w:rsidRPr="0001748E">
        <w:rPr>
          <w:szCs w:val="24"/>
        </w:rPr>
        <w:t xml:space="preserve">18.8. matematinis mąstymas; </w:t>
      </w:r>
    </w:p>
    <w:p w14:paraId="04E834C4" w14:textId="77777777" w:rsidR="00D500E2" w:rsidRPr="0001748E" w:rsidRDefault="00D500E2" w:rsidP="00D3242C">
      <w:pPr>
        <w:tabs>
          <w:tab w:val="left" w:pos="709"/>
          <w:tab w:val="left" w:pos="993"/>
        </w:tabs>
        <w:ind w:firstLine="709"/>
        <w:jc w:val="both"/>
        <w:rPr>
          <w:szCs w:val="24"/>
        </w:rPr>
      </w:pPr>
      <w:r w:rsidRPr="0001748E">
        <w:rPr>
          <w:szCs w:val="24"/>
        </w:rPr>
        <w:t>18.9. skaitmeninis sumanumas;</w:t>
      </w:r>
    </w:p>
    <w:p w14:paraId="5B3CF1E2" w14:textId="77777777" w:rsidR="00D500E2" w:rsidRPr="0001748E" w:rsidRDefault="00D500E2" w:rsidP="00D3242C">
      <w:pPr>
        <w:tabs>
          <w:tab w:val="left" w:pos="709"/>
          <w:tab w:val="left" w:pos="993"/>
        </w:tabs>
        <w:ind w:firstLine="709"/>
        <w:jc w:val="both"/>
        <w:rPr>
          <w:szCs w:val="24"/>
        </w:rPr>
      </w:pPr>
      <w:r w:rsidRPr="0001748E">
        <w:rPr>
          <w:szCs w:val="24"/>
        </w:rPr>
        <w:t>18.10. kalbų supratimas;</w:t>
      </w:r>
    </w:p>
    <w:p w14:paraId="4C184B29" w14:textId="77777777" w:rsidR="00D500E2" w:rsidRPr="0001748E" w:rsidRDefault="00D500E2" w:rsidP="00D3242C">
      <w:pPr>
        <w:tabs>
          <w:tab w:val="left" w:pos="709"/>
          <w:tab w:val="left" w:pos="993"/>
        </w:tabs>
        <w:ind w:firstLine="709"/>
        <w:jc w:val="both"/>
        <w:rPr>
          <w:szCs w:val="24"/>
        </w:rPr>
      </w:pPr>
      <w:r w:rsidRPr="0001748E">
        <w:rPr>
          <w:szCs w:val="24"/>
        </w:rPr>
        <w:t>18.11. kalbinė raiška;</w:t>
      </w:r>
    </w:p>
    <w:p w14:paraId="5B08387D" w14:textId="77777777" w:rsidR="00D500E2" w:rsidRPr="0001748E" w:rsidRDefault="00D500E2" w:rsidP="00D3242C">
      <w:pPr>
        <w:tabs>
          <w:tab w:val="left" w:pos="709"/>
          <w:tab w:val="left" w:pos="993"/>
        </w:tabs>
        <w:ind w:firstLine="709"/>
        <w:jc w:val="both"/>
        <w:rPr>
          <w:szCs w:val="24"/>
        </w:rPr>
      </w:pPr>
      <w:r w:rsidRPr="0001748E">
        <w:rPr>
          <w:szCs w:val="24"/>
        </w:rPr>
        <w:t>18.12. estetinis suvokimas;</w:t>
      </w:r>
    </w:p>
    <w:p w14:paraId="656BF005" w14:textId="77777777" w:rsidR="00D500E2" w:rsidRPr="0001748E" w:rsidRDefault="00D500E2" w:rsidP="00D3242C">
      <w:pPr>
        <w:tabs>
          <w:tab w:val="left" w:pos="709"/>
          <w:tab w:val="left" w:pos="993"/>
        </w:tabs>
        <w:ind w:firstLine="709"/>
        <w:jc w:val="both"/>
        <w:rPr>
          <w:szCs w:val="24"/>
        </w:rPr>
      </w:pPr>
      <w:r w:rsidRPr="0001748E">
        <w:rPr>
          <w:szCs w:val="24"/>
        </w:rPr>
        <w:t>18.13. meninė raiška; </w:t>
      </w:r>
    </w:p>
    <w:p w14:paraId="78E3DD22" w14:textId="77777777" w:rsidR="00D500E2" w:rsidRPr="0001748E" w:rsidRDefault="00D500E2" w:rsidP="00D3242C">
      <w:pPr>
        <w:tabs>
          <w:tab w:val="left" w:pos="709"/>
          <w:tab w:val="left" w:pos="993"/>
        </w:tabs>
        <w:ind w:firstLine="709"/>
        <w:jc w:val="both"/>
        <w:rPr>
          <w:szCs w:val="24"/>
        </w:rPr>
      </w:pPr>
      <w:r w:rsidRPr="0001748E">
        <w:rPr>
          <w:szCs w:val="24"/>
        </w:rPr>
        <w:t>18.14. kūrybiškumas; </w:t>
      </w:r>
    </w:p>
    <w:p w14:paraId="58A76214" w14:textId="77777777" w:rsidR="00D500E2" w:rsidRPr="0001748E" w:rsidRDefault="00D500E2" w:rsidP="00D3242C">
      <w:pPr>
        <w:tabs>
          <w:tab w:val="left" w:pos="709"/>
          <w:tab w:val="left" w:pos="993"/>
        </w:tabs>
        <w:ind w:firstLine="709"/>
        <w:jc w:val="both"/>
        <w:rPr>
          <w:szCs w:val="24"/>
        </w:rPr>
      </w:pPr>
      <w:r w:rsidRPr="0001748E">
        <w:rPr>
          <w:szCs w:val="24"/>
        </w:rPr>
        <w:t>18.15. tyrinėjimas;</w:t>
      </w:r>
    </w:p>
    <w:p w14:paraId="286A7581" w14:textId="77777777" w:rsidR="00D500E2" w:rsidRPr="0001748E" w:rsidRDefault="00D500E2" w:rsidP="00D3242C">
      <w:pPr>
        <w:tabs>
          <w:tab w:val="left" w:pos="709"/>
          <w:tab w:val="left" w:pos="993"/>
        </w:tabs>
        <w:ind w:firstLine="709"/>
        <w:jc w:val="both"/>
        <w:rPr>
          <w:szCs w:val="24"/>
        </w:rPr>
      </w:pPr>
      <w:r w:rsidRPr="0001748E">
        <w:rPr>
          <w:szCs w:val="24"/>
        </w:rPr>
        <w:t>18.16. problemų sprendimas;</w:t>
      </w:r>
    </w:p>
    <w:p w14:paraId="172AA058" w14:textId="77777777" w:rsidR="00D500E2" w:rsidRPr="0001748E" w:rsidRDefault="00D500E2" w:rsidP="00D3242C">
      <w:pPr>
        <w:tabs>
          <w:tab w:val="left" w:pos="709"/>
          <w:tab w:val="left" w:pos="993"/>
        </w:tabs>
        <w:ind w:firstLine="709"/>
        <w:jc w:val="both"/>
        <w:rPr>
          <w:szCs w:val="24"/>
        </w:rPr>
      </w:pPr>
      <w:r w:rsidRPr="0001748E">
        <w:rPr>
          <w:szCs w:val="24"/>
        </w:rPr>
        <w:t>18.17. gebėjimas žaisti;</w:t>
      </w:r>
    </w:p>
    <w:p w14:paraId="59561893" w14:textId="77777777" w:rsidR="00D500E2" w:rsidRPr="0001748E" w:rsidRDefault="00D500E2" w:rsidP="00D3242C">
      <w:pPr>
        <w:tabs>
          <w:tab w:val="left" w:pos="709"/>
          <w:tab w:val="left" w:pos="993"/>
        </w:tabs>
        <w:ind w:firstLine="709"/>
        <w:jc w:val="both"/>
        <w:rPr>
          <w:szCs w:val="24"/>
        </w:rPr>
      </w:pPr>
      <w:r w:rsidRPr="0001748E">
        <w:rPr>
          <w:szCs w:val="24"/>
        </w:rPr>
        <w:t>18.18. mokėjimas mokytis.“</w:t>
      </w:r>
    </w:p>
    <w:p w14:paraId="56F9999D" w14:textId="5C0E423A" w:rsidR="00D500E2" w:rsidRPr="0001748E" w:rsidRDefault="00294810" w:rsidP="00D500E2">
      <w:pPr>
        <w:pStyle w:val="Sraopastraipa"/>
        <w:ind w:left="1069" w:hanging="360"/>
        <w:jc w:val="both"/>
        <w:textAlignment w:val="baseline"/>
        <w:rPr>
          <w:rFonts w:asciiTheme="majorBidi" w:eastAsia="Times New Roman" w:hAnsiTheme="majorBidi" w:cstheme="majorBidi"/>
          <w:sz w:val="24"/>
          <w:szCs w:val="24"/>
          <w14:ligatures w14:val="none"/>
        </w:rPr>
      </w:pPr>
      <w:r>
        <w:rPr>
          <w:rFonts w:asciiTheme="majorBidi" w:eastAsia="Times New Roman" w:hAnsiTheme="majorBidi" w:cstheme="majorBidi"/>
          <w:sz w:val="24"/>
          <w:szCs w:val="24"/>
          <w14:ligatures w14:val="none"/>
        </w:rPr>
        <w:t>3</w:t>
      </w:r>
      <w:r w:rsidR="00D500E2" w:rsidRPr="0001748E">
        <w:rPr>
          <w:rFonts w:asciiTheme="majorBidi" w:eastAsia="Times New Roman" w:hAnsiTheme="majorBidi" w:cstheme="majorBidi"/>
          <w:sz w:val="24"/>
          <w:szCs w:val="24"/>
          <w14:ligatures w14:val="none"/>
        </w:rPr>
        <w:t xml:space="preserve">. Papildau priedu (pridedama). </w:t>
      </w:r>
    </w:p>
    <w:p w14:paraId="4F5D3AD3" w14:textId="77777777" w:rsidR="00D500E2" w:rsidRPr="0001748E" w:rsidRDefault="00D500E2" w:rsidP="00D500E2">
      <w:pPr>
        <w:tabs>
          <w:tab w:val="left" w:pos="5886"/>
        </w:tabs>
      </w:pPr>
    </w:p>
    <w:p w14:paraId="77E259EA" w14:textId="77777777" w:rsidR="00BF75A4" w:rsidRPr="0001748E" w:rsidRDefault="00BF75A4"/>
    <w:p w14:paraId="41A055CD" w14:textId="77777777" w:rsidR="00CB0091" w:rsidRPr="0001748E" w:rsidRDefault="00DA5C1E">
      <w:pPr>
        <w:rPr>
          <w:szCs w:val="24"/>
        </w:rPr>
      </w:pPr>
      <w:r w:rsidRPr="0001748E">
        <w:rPr>
          <w:color w:val="000000"/>
          <w:szCs w:val="24"/>
        </w:rPr>
        <w:t>Švietimo, mokslo ir sporto ministras</w:t>
      </w:r>
      <w:r w:rsidRPr="0001748E">
        <w:rPr>
          <w:color w:val="000000"/>
          <w:szCs w:val="24"/>
        </w:rPr>
        <w:tab/>
      </w:r>
      <w:r w:rsidRPr="0001748E">
        <w:rPr>
          <w:color w:val="000000"/>
          <w:szCs w:val="24"/>
        </w:rPr>
        <w:tab/>
      </w:r>
      <w:r w:rsidRPr="0001748E">
        <w:rPr>
          <w:color w:val="000000"/>
          <w:szCs w:val="24"/>
        </w:rPr>
        <w:tab/>
      </w:r>
      <w:r w:rsidRPr="0001748E">
        <w:rPr>
          <w:color w:val="000000"/>
          <w:szCs w:val="24"/>
        </w:rPr>
        <w:tab/>
      </w:r>
      <w:r w:rsidRPr="0001748E">
        <w:rPr>
          <w:szCs w:val="24"/>
        </w:rPr>
        <w:t>Gintautas Jakštas</w:t>
      </w:r>
    </w:p>
    <w:p w14:paraId="3F08739D" w14:textId="77777777" w:rsidR="00CB0091" w:rsidRPr="0001748E" w:rsidRDefault="00CB0091">
      <w:pPr>
        <w:tabs>
          <w:tab w:val="center" w:pos="4680"/>
          <w:tab w:val="right" w:pos="9360"/>
        </w:tabs>
        <w:rPr>
          <w:sz w:val="22"/>
          <w:szCs w:val="22"/>
          <w:lang w:eastAsia="lt-LT"/>
        </w:rPr>
      </w:pPr>
    </w:p>
    <w:p w14:paraId="42481538" w14:textId="77777777" w:rsidR="00BF75A4" w:rsidRPr="0001748E" w:rsidRDefault="00BF75A4">
      <w:pPr>
        <w:ind w:left="5387"/>
        <w:sectPr w:rsidR="00BF75A4" w:rsidRPr="0001748E" w:rsidSect="00D516E2">
          <w:headerReference w:type="even" r:id="rId12"/>
          <w:headerReference w:type="default" r:id="rId13"/>
          <w:footerReference w:type="even" r:id="rId14"/>
          <w:footerReference w:type="default" r:id="rId15"/>
          <w:headerReference w:type="first" r:id="rId16"/>
          <w:footerReference w:type="first" r:id="rId17"/>
          <w:pgSz w:w="11907" w:h="16840" w:code="9"/>
          <w:pgMar w:top="851" w:right="562" w:bottom="426" w:left="1699" w:header="288" w:footer="720" w:gutter="0"/>
          <w:pgNumType w:start="1"/>
          <w:cols w:space="720"/>
          <w:noEndnote/>
          <w:titlePg/>
        </w:sectPr>
      </w:pPr>
    </w:p>
    <w:p w14:paraId="58B8E17C" w14:textId="77777777" w:rsidR="00714668" w:rsidRPr="0001748E" w:rsidRDefault="00994160" w:rsidP="00D3242C">
      <w:pPr>
        <w:pBdr>
          <w:top w:val="nil"/>
          <w:left w:val="nil"/>
          <w:bottom w:val="nil"/>
          <w:right w:val="nil"/>
          <w:between w:val="nil"/>
        </w:pBdr>
        <w:ind w:left="5040" w:firstLine="630"/>
        <w:jc w:val="center"/>
        <w:rPr>
          <w:rFonts w:asciiTheme="majorBidi" w:hAnsiTheme="majorBidi" w:cstheme="majorBidi"/>
          <w:color w:val="000000"/>
          <w:szCs w:val="24"/>
        </w:rPr>
      </w:pPr>
      <w:r w:rsidRPr="0001748E">
        <w:rPr>
          <w:rFonts w:asciiTheme="majorBidi" w:hAnsiTheme="majorBidi" w:cstheme="majorBidi"/>
          <w:color w:val="000000"/>
          <w:szCs w:val="24"/>
        </w:rPr>
        <w:lastRenderedPageBreak/>
        <w:t xml:space="preserve">Ikimokyklinio ugdymo programos gairių </w:t>
      </w:r>
    </w:p>
    <w:p w14:paraId="6B87DF1C" w14:textId="4056B05E" w:rsidR="00994160" w:rsidRPr="0001748E" w:rsidRDefault="00994160" w:rsidP="00D3242C">
      <w:pPr>
        <w:pBdr>
          <w:top w:val="nil"/>
          <w:left w:val="nil"/>
          <w:bottom w:val="nil"/>
          <w:right w:val="nil"/>
          <w:between w:val="nil"/>
        </w:pBdr>
        <w:ind w:left="5040" w:firstLine="630"/>
        <w:rPr>
          <w:szCs w:val="24"/>
        </w:rPr>
      </w:pPr>
      <w:r w:rsidRPr="0001748E">
        <w:rPr>
          <w:szCs w:val="24"/>
        </w:rPr>
        <w:t>priedas</w:t>
      </w:r>
    </w:p>
    <w:p w14:paraId="463A4BAD" w14:textId="77777777" w:rsidR="00CB0091" w:rsidRPr="0001748E" w:rsidRDefault="00CB0091">
      <w:pPr>
        <w:jc w:val="both"/>
        <w:rPr>
          <w:bCs/>
          <w:szCs w:val="24"/>
        </w:rPr>
      </w:pPr>
    </w:p>
    <w:p w14:paraId="457606A9" w14:textId="77777777" w:rsidR="00CB0091" w:rsidRPr="0001748E" w:rsidRDefault="00CB0091">
      <w:pPr>
        <w:jc w:val="center"/>
        <w:rPr>
          <w:b/>
          <w:szCs w:val="24"/>
        </w:rPr>
      </w:pPr>
    </w:p>
    <w:p w14:paraId="6B682DF1" w14:textId="7E14B8AE" w:rsidR="00994160" w:rsidRPr="0001748E" w:rsidRDefault="00994160" w:rsidP="00FE702D">
      <w:pPr>
        <w:pBdr>
          <w:top w:val="nil"/>
          <w:left w:val="nil"/>
          <w:bottom w:val="nil"/>
          <w:right w:val="nil"/>
          <w:between w:val="nil"/>
        </w:pBdr>
        <w:jc w:val="center"/>
        <w:rPr>
          <w:b/>
          <w:bCs/>
          <w:szCs w:val="24"/>
        </w:rPr>
      </w:pPr>
      <w:bookmarkStart w:id="0" w:name="_Hlk149152379"/>
      <w:r w:rsidRPr="0001748E">
        <w:rPr>
          <w:b/>
          <w:bCs/>
          <w:szCs w:val="24"/>
        </w:rPr>
        <w:t xml:space="preserve">IKIMOKYKLINIO AMŽIAUS VAIKŲ </w:t>
      </w:r>
      <w:r w:rsidR="00DB7436" w:rsidRPr="0001748E">
        <w:rPr>
          <w:b/>
          <w:bCs/>
          <w:szCs w:val="24"/>
        </w:rPr>
        <w:t xml:space="preserve">UGDYMOSI </w:t>
      </w:r>
      <w:r w:rsidRPr="0001748E">
        <w:rPr>
          <w:b/>
          <w:bCs/>
          <w:szCs w:val="24"/>
        </w:rPr>
        <w:t>PASIEKIMŲ APRAŠAS</w:t>
      </w:r>
    </w:p>
    <w:p w14:paraId="16B771F6" w14:textId="77777777" w:rsidR="00994160" w:rsidRPr="0001748E" w:rsidRDefault="00994160" w:rsidP="00994160">
      <w:pPr>
        <w:pBdr>
          <w:top w:val="nil"/>
          <w:left w:val="nil"/>
          <w:bottom w:val="nil"/>
          <w:right w:val="nil"/>
          <w:between w:val="nil"/>
        </w:pBdr>
        <w:ind w:left="720" w:firstLine="720"/>
        <w:rPr>
          <w:b/>
          <w:bCs/>
          <w:szCs w:val="24"/>
        </w:rPr>
      </w:pPr>
    </w:p>
    <w:p w14:paraId="17AC5282" w14:textId="77777777" w:rsidR="00761FC7" w:rsidRPr="0001748E" w:rsidRDefault="00761FC7" w:rsidP="00761FC7">
      <w:pPr>
        <w:pStyle w:val="Antrat1"/>
        <w:ind w:left="0" w:right="0"/>
        <w:jc w:val="center"/>
      </w:pPr>
      <w:r w:rsidRPr="0001748E">
        <w:t>I SKYRIUS</w:t>
      </w:r>
    </w:p>
    <w:p w14:paraId="48E600A5" w14:textId="77777777" w:rsidR="00761FC7" w:rsidRPr="0001748E" w:rsidRDefault="00761FC7" w:rsidP="00761FC7">
      <w:pPr>
        <w:jc w:val="center"/>
        <w:rPr>
          <w:b/>
          <w:szCs w:val="24"/>
        </w:rPr>
      </w:pPr>
      <w:r w:rsidRPr="0001748E">
        <w:rPr>
          <w:b/>
          <w:szCs w:val="24"/>
        </w:rPr>
        <w:t>BENDROSIOS</w:t>
      </w:r>
      <w:r w:rsidRPr="0001748E">
        <w:rPr>
          <w:b/>
          <w:spacing w:val="-14"/>
          <w:szCs w:val="24"/>
        </w:rPr>
        <w:t xml:space="preserve"> </w:t>
      </w:r>
      <w:r w:rsidRPr="0001748E">
        <w:rPr>
          <w:b/>
          <w:spacing w:val="-2"/>
          <w:szCs w:val="24"/>
        </w:rPr>
        <w:t>NUOSTATOS</w:t>
      </w:r>
    </w:p>
    <w:p w14:paraId="6A62D615" w14:textId="77777777" w:rsidR="00761FC7" w:rsidRPr="0001748E" w:rsidRDefault="00761FC7" w:rsidP="00994160">
      <w:pPr>
        <w:pBdr>
          <w:top w:val="nil"/>
          <w:left w:val="nil"/>
          <w:bottom w:val="nil"/>
          <w:right w:val="nil"/>
          <w:between w:val="nil"/>
        </w:pBdr>
        <w:ind w:left="720" w:firstLine="720"/>
        <w:rPr>
          <w:b/>
          <w:bCs/>
          <w:szCs w:val="24"/>
        </w:rPr>
      </w:pPr>
    </w:p>
    <w:bookmarkEnd w:id="0"/>
    <w:p w14:paraId="169BA424" w14:textId="39EF4001" w:rsidR="00994160" w:rsidRPr="0001748E" w:rsidRDefault="00994160" w:rsidP="00994160">
      <w:pPr>
        <w:pStyle w:val="Sraopastraipa"/>
        <w:numPr>
          <w:ilvl w:val="0"/>
          <w:numId w:val="65"/>
        </w:numPr>
        <w:tabs>
          <w:tab w:val="left" w:pos="284"/>
        </w:tabs>
        <w:spacing w:after="160" w:line="259" w:lineRule="auto"/>
        <w:ind w:left="-426" w:firstLine="426"/>
        <w:contextualSpacing/>
        <w:jc w:val="both"/>
        <w:rPr>
          <w:rFonts w:asciiTheme="majorBidi" w:eastAsia="Times New Roman" w:hAnsiTheme="majorBidi" w:cstheme="majorBidi"/>
          <w:bCs/>
          <w:sz w:val="24"/>
          <w:szCs w:val="24"/>
          <w14:ligatures w14:val="none"/>
        </w:rPr>
      </w:pPr>
      <w:r w:rsidRPr="0001748E">
        <w:rPr>
          <w:rFonts w:asciiTheme="majorBidi" w:hAnsiTheme="majorBidi" w:cstheme="majorBidi"/>
          <w:color w:val="000000"/>
          <w:sz w:val="24"/>
          <w:szCs w:val="24"/>
        </w:rPr>
        <w:t xml:space="preserve">Ikimokyklinio amžiaus vaikų </w:t>
      </w:r>
      <w:r w:rsidR="00DB7436" w:rsidRPr="0001748E">
        <w:rPr>
          <w:rFonts w:asciiTheme="majorBidi" w:hAnsiTheme="majorBidi" w:cstheme="majorBidi"/>
          <w:color w:val="000000"/>
          <w:sz w:val="24"/>
          <w:szCs w:val="24"/>
        </w:rPr>
        <w:t xml:space="preserve">ugdymosi </w:t>
      </w:r>
      <w:r w:rsidRPr="0001748E">
        <w:rPr>
          <w:rFonts w:asciiTheme="majorBidi" w:hAnsiTheme="majorBidi" w:cstheme="majorBidi"/>
          <w:color w:val="000000"/>
          <w:sz w:val="24"/>
          <w:szCs w:val="24"/>
        </w:rPr>
        <w:t>pasiekimų aprašas (toliau – Pasiekimų aprašas) yra įrankis, padedantis stebėti vaiko pasiekimus ir jo daromą pažangą Ikimokyklinio ugdymo programos gairių 18</w:t>
      </w:r>
      <w:r w:rsidR="00B5157A" w:rsidRPr="0001748E">
        <w:rPr>
          <w:rFonts w:asciiTheme="majorBidi" w:hAnsiTheme="majorBidi" w:cstheme="majorBidi"/>
          <w:color w:val="000000"/>
          <w:sz w:val="24"/>
          <w:szCs w:val="24"/>
        </w:rPr>
        <w:t> </w:t>
      </w:r>
      <w:r w:rsidRPr="0001748E">
        <w:rPr>
          <w:rFonts w:asciiTheme="majorBidi" w:hAnsiTheme="majorBidi" w:cstheme="majorBidi"/>
          <w:color w:val="000000"/>
          <w:sz w:val="24"/>
          <w:szCs w:val="24"/>
        </w:rPr>
        <w:t xml:space="preserve">punkte pateiktose pasiekimų srityse. </w:t>
      </w:r>
    </w:p>
    <w:p w14:paraId="6BF4AE46" w14:textId="77777777" w:rsidR="00994160" w:rsidRPr="0001748E" w:rsidRDefault="00994160" w:rsidP="00994160">
      <w:pPr>
        <w:pStyle w:val="Sraopastraipa"/>
        <w:numPr>
          <w:ilvl w:val="0"/>
          <w:numId w:val="65"/>
        </w:numPr>
        <w:tabs>
          <w:tab w:val="left" w:pos="284"/>
        </w:tabs>
        <w:spacing w:after="160" w:line="259" w:lineRule="auto"/>
        <w:ind w:left="-426" w:firstLine="426"/>
        <w:contextualSpacing/>
        <w:jc w:val="both"/>
        <w:rPr>
          <w:rFonts w:asciiTheme="majorBidi" w:eastAsia="Times New Roman" w:hAnsiTheme="majorBidi" w:cstheme="majorBidi"/>
          <w:bCs/>
          <w:sz w:val="24"/>
          <w:szCs w:val="24"/>
          <w14:ligatures w14:val="none"/>
        </w:rPr>
      </w:pPr>
      <w:r w:rsidRPr="0001748E">
        <w:rPr>
          <w:rFonts w:asciiTheme="majorBidi" w:hAnsiTheme="majorBidi" w:cstheme="majorBidi"/>
          <w:color w:val="000000"/>
          <w:sz w:val="24"/>
          <w:szCs w:val="24"/>
        </w:rPr>
        <w:t xml:space="preserve">Ikimokykliniame amžiuje vaiko raida yra labai sparti, netolygi, kiekvieno vaiko </w:t>
      </w:r>
      <w:proofErr w:type="spellStart"/>
      <w:r w:rsidRPr="0001748E">
        <w:rPr>
          <w:rFonts w:asciiTheme="majorBidi" w:hAnsiTheme="majorBidi" w:cstheme="majorBidi"/>
          <w:color w:val="000000"/>
          <w:sz w:val="24"/>
          <w:szCs w:val="24"/>
        </w:rPr>
        <w:t>ūgtis</w:t>
      </w:r>
      <w:proofErr w:type="spellEnd"/>
      <w:r w:rsidRPr="0001748E">
        <w:rPr>
          <w:rFonts w:asciiTheme="majorBidi" w:hAnsiTheme="majorBidi" w:cstheme="majorBidi"/>
          <w:color w:val="000000"/>
          <w:sz w:val="24"/>
          <w:szCs w:val="24"/>
        </w:rPr>
        <w:t xml:space="preserve"> – tai mažesni ar didesni pasiekimų žingsniai, kuriuos labai svarbu pastebėti ir atpažinti mokytojams, švietimo pagalbos specialistams, tėvams. </w:t>
      </w:r>
    </w:p>
    <w:p w14:paraId="24CEB249" w14:textId="4D3B4B07" w:rsidR="00994160" w:rsidRPr="0001748E" w:rsidRDefault="00994160" w:rsidP="00994160">
      <w:pPr>
        <w:pStyle w:val="Sraopastraipa"/>
        <w:numPr>
          <w:ilvl w:val="0"/>
          <w:numId w:val="65"/>
        </w:numPr>
        <w:pBdr>
          <w:top w:val="nil"/>
          <w:left w:val="nil"/>
          <w:bottom w:val="nil"/>
          <w:right w:val="nil"/>
          <w:between w:val="nil"/>
        </w:pBdr>
        <w:tabs>
          <w:tab w:val="left" w:pos="284"/>
          <w:tab w:val="left" w:pos="709"/>
          <w:tab w:val="left" w:pos="1134"/>
        </w:tabs>
        <w:ind w:left="-426" w:firstLine="426"/>
        <w:contextualSpacing/>
        <w:jc w:val="both"/>
        <w:rPr>
          <w:rFonts w:ascii="Times New Roman" w:eastAsia="Times New Roman" w:hAnsi="Times New Roman" w:cs="Times New Roman"/>
          <w:bCs/>
          <w:sz w:val="24"/>
          <w:szCs w:val="24"/>
          <w14:ligatures w14:val="none"/>
        </w:rPr>
      </w:pPr>
      <w:r w:rsidRPr="0001748E">
        <w:rPr>
          <w:rFonts w:asciiTheme="majorBidi" w:hAnsiTheme="majorBidi" w:cstheme="majorBidi"/>
          <w:sz w:val="24"/>
          <w:szCs w:val="24"/>
        </w:rPr>
        <w:t>Vaiko</w:t>
      </w:r>
      <w:r w:rsidR="00DB7436" w:rsidRPr="0001748E">
        <w:rPr>
          <w:rFonts w:asciiTheme="majorBidi" w:hAnsiTheme="majorBidi" w:cstheme="majorBidi"/>
          <w:sz w:val="24"/>
          <w:szCs w:val="24"/>
        </w:rPr>
        <w:t xml:space="preserve"> ugdymosi</w:t>
      </w:r>
      <w:r w:rsidRPr="0001748E">
        <w:rPr>
          <w:rFonts w:asciiTheme="majorBidi" w:hAnsiTheme="majorBidi" w:cstheme="majorBidi"/>
          <w:sz w:val="24"/>
          <w:szCs w:val="24"/>
        </w:rPr>
        <w:t xml:space="preserve"> pasiekimai</w:t>
      </w:r>
      <w:r w:rsidR="00886D8A" w:rsidRPr="0001748E">
        <w:rPr>
          <w:rFonts w:asciiTheme="majorBidi" w:hAnsiTheme="majorBidi" w:cstheme="majorBidi"/>
          <w:sz w:val="24"/>
          <w:szCs w:val="24"/>
        </w:rPr>
        <w:t xml:space="preserve"> (toliau – </w:t>
      </w:r>
      <w:r w:rsidR="00781362" w:rsidRPr="0001748E">
        <w:rPr>
          <w:rFonts w:asciiTheme="majorBidi" w:hAnsiTheme="majorBidi" w:cstheme="majorBidi"/>
          <w:sz w:val="24"/>
          <w:szCs w:val="24"/>
        </w:rPr>
        <w:t>p</w:t>
      </w:r>
      <w:r w:rsidR="00886D8A" w:rsidRPr="0001748E">
        <w:rPr>
          <w:rFonts w:asciiTheme="majorBidi" w:hAnsiTheme="majorBidi" w:cstheme="majorBidi"/>
          <w:sz w:val="24"/>
          <w:szCs w:val="24"/>
        </w:rPr>
        <w:t>asiekimai)</w:t>
      </w:r>
      <w:r w:rsidRPr="0001748E">
        <w:rPr>
          <w:rFonts w:asciiTheme="majorBidi" w:hAnsiTheme="majorBidi" w:cstheme="majorBidi"/>
          <w:sz w:val="24"/>
          <w:szCs w:val="24"/>
        </w:rPr>
        <w:t xml:space="preserve"> – tai žinios ir supratimas, gebėjimai, vertybinės nuostatos, kurie įgyjami vaikui dalyvaujant įvairiose ugdymosi aplinkose. </w:t>
      </w:r>
    </w:p>
    <w:p w14:paraId="289A61EE" w14:textId="77777777" w:rsidR="00994160" w:rsidRPr="0001748E" w:rsidRDefault="00994160" w:rsidP="00994160">
      <w:pPr>
        <w:pStyle w:val="Sraopastraipa"/>
        <w:numPr>
          <w:ilvl w:val="0"/>
          <w:numId w:val="65"/>
        </w:numPr>
        <w:tabs>
          <w:tab w:val="left" w:pos="284"/>
        </w:tabs>
        <w:spacing w:after="160" w:line="259" w:lineRule="auto"/>
        <w:ind w:left="-426" w:firstLine="426"/>
        <w:contextualSpacing/>
        <w:jc w:val="both"/>
        <w:rPr>
          <w:rFonts w:ascii="Times New Roman" w:eastAsia="Times New Roman" w:hAnsi="Times New Roman" w:cs="Times New Roman"/>
          <w:bCs/>
          <w:sz w:val="24"/>
          <w:szCs w:val="24"/>
          <w14:ligatures w14:val="none"/>
        </w:rPr>
      </w:pPr>
      <w:r w:rsidRPr="0001748E">
        <w:rPr>
          <w:rFonts w:ascii="Times New Roman" w:eastAsia="Times New Roman" w:hAnsi="Times New Roman" w:cs="Times New Roman"/>
          <w:bCs/>
          <w:sz w:val="24"/>
          <w:szCs w:val="24"/>
          <w14:ligatures w14:val="none"/>
        </w:rPr>
        <w:t>Pasiekimų aprašo paskirtis yra:</w:t>
      </w:r>
    </w:p>
    <w:p w14:paraId="45AB9EE8" w14:textId="77777777" w:rsidR="00994160" w:rsidRPr="0001748E" w:rsidRDefault="00994160" w:rsidP="00994160">
      <w:pPr>
        <w:pStyle w:val="Sraopastraipa"/>
        <w:numPr>
          <w:ilvl w:val="1"/>
          <w:numId w:val="65"/>
        </w:numPr>
        <w:tabs>
          <w:tab w:val="left" w:pos="284"/>
          <w:tab w:val="left" w:pos="567"/>
        </w:tabs>
        <w:spacing w:after="160" w:line="259" w:lineRule="auto"/>
        <w:ind w:left="-426" w:firstLine="426"/>
        <w:contextualSpacing/>
        <w:jc w:val="both"/>
        <w:rPr>
          <w:rFonts w:ascii="Times New Roman" w:eastAsia="Times New Roman" w:hAnsi="Times New Roman" w:cs="Times New Roman"/>
          <w:bCs/>
          <w:sz w:val="24"/>
          <w:szCs w:val="24"/>
          <w14:ligatures w14:val="none"/>
        </w:rPr>
      </w:pPr>
      <w:r w:rsidRPr="0001748E">
        <w:rPr>
          <w:rFonts w:ascii="Times New Roman" w:eastAsia="Times New Roman" w:hAnsi="Times New Roman" w:cs="Times New Roman"/>
          <w:bCs/>
          <w:sz w:val="24"/>
          <w:szCs w:val="24"/>
          <w14:ligatures w14:val="none"/>
        </w:rPr>
        <w:t xml:space="preserve">padėti mokytojams ir švietimo pagalbos specialistams paremti kiekvieno vaiko ugdymąsi, atpažįstant vaiko stiprybes, mažiau išplėtotus gebėjimus ir tikslingai skatinant jų </w:t>
      </w:r>
      <w:proofErr w:type="spellStart"/>
      <w:r w:rsidRPr="0001748E">
        <w:rPr>
          <w:rFonts w:ascii="Times New Roman" w:eastAsia="Times New Roman" w:hAnsi="Times New Roman" w:cs="Times New Roman"/>
          <w:bCs/>
          <w:sz w:val="24"/>
          <w:szCs w:val="24"/>
          <w14:ligatures w14:val="none"/>
        </w:rPr>
        <w:t>ūgtį</w:t>
      </w:r>
      <w:proofErr w:type="spellEnd"/>
      <w:r w:rsidRPr="0001748E">
        <w:rPr>
          <w:rFonts w:ascii="Times New Roman" w:eastAsia="Times New Roman" w:hAnsi="Times New Roman" w:cs="Times New Roman"/>
          <w:bCs/>
          <w:sz w:val="24"/>
          <w:szCs w:val="24"/>
          <w14:ligatures w14:val="none"/>
        </w:rPr>
        <w:t xml:space="preserve">; </w:t>
      </w:r>
    </w:p>
    <w:p w14:paraId="63FC1401" w14:textId="77777777" w:rsidR="00994160" w:rsidRPr="0001748E" w:rsidRDefault="00994160" w:rsidP="00994160">
      <w:pPr>
        <w:pStyle w:val="Sraopastraipa"/>
        <w:numPr>
          <w:ilvl w:val="1"/>
          <w:numId w:val="65"/>
        </w:numPr>
        <w:tabs>
          <w:tab w:val="left" w:pos="284"/>
          <w:tab w:val="left" w:pos="567"/>
        </w:tabs>
        <w:spacing w:after="160" w:line="259" w:lineRule="auto"/>
        <w:ind w:left="-426" w:firstLine="426"/>
        <w:contextualSpacing/>
        <w:jc w:val="both"/>
        <w:rPr>
          <w:rFonts w:ascii="Times New Roman" w:eastAsia="Times New Roman" w:hAnsi="Times New Roman" w:cs="Times New Roman"/>
          <w:bCs/>
          <w:sz w:val="24"/>
          <w:szCs w:val="24"/>
          <w14:ligatures w14:val="none"/>
        </w:rPr>
      </w:pPr>
      <w:r w:rsidRPr="0001748E">
        <w:rPr>
          <w:rFonts w:ascii="Times New Roman" w:eastAsia="Times New Roman" w:hAnsi="Times New Roman" w:cs="Times New Roman"/>
          <w:bCs/>
          <w:sz w:val="24"/>
          <w:szCs w:val="24"/>
          <w14:ligatures w14:val="none"/>
        </w:rPr>
        <w:t>padėti mokytojams kurti kokybišką įtraukų ugdymosi procesą, užtikrinantį optimalią kiekvieno vaiko visų galių plėtotę;</w:t>
      </w:r>
    </w:p>
    <w:p w14:paraId="58984F84" w14:textId="77777777" w:rsidR="00994160" w:rsidRPr="0001748E" w:rsidRDefault="00994160" w:rsidP="00994160">
      <w:pPr>
        <w:pStyle w:val="Sraopastraipa"/>
        <w:numPr>
          <w:ilvl w:val="1"/>
          <w:numId w:val="65"/>
        </w:numPr>
        <w:tabs>
          <w:tab w:val="left" w:pos="284"/>
          <w:tab w:val="left" w:pos="567"/>
        </w:tabs>
        <w:spacing w:after="160" w:line="259" w:lineRule="auto"/>
        <w:ind w:left="-426" w:firstLine="426"/>
        <w:contextualSpacing/>
        <w:jc w:val="both"/>
        <w:rPr>
          <w:rFonts w:ascii="Times New Roman" w:eastAsia="Times New Roman" w:hAnsi="Times New Roman" w:cs="Times New Roman"/>
          <w:bCs/>
          <w:sz w:val="24"/>
          <w:szCs w:val="24"/>
          <w14:ligatures w14:val="none"/>
        </w:rPr>
      </w:pPr>
      <w:r w:rsidRPr="0001748E">
        <w:rPr>
          <w:rFonts w:ascii="Times New Roman" w:eastAsia="Times New Roman" w:hAnsi="Times New Roman" w:cs="Times New Roman"/>
          <w:bCs/>
          <w:sz w:val="24"/>
          <w:szCs w:val="24"/>
          <w14:ligatures w14:val="none"/>
        </w:rPr>
        <w:t>padėti tėvams stebėti ir suprasti savo vaiko pažangą bei tikslingiau dalyvauti jo ugdymosi procese;</w:t>
      </w:r>
    </w:p>
    <w:p w14:paraId="662F5D08" w14:textId="77777777" w:rsidR="00994160" w:rsidRPr="0001748E" w:rsidRDefault="00994160" w:rsidP="00994160">
      <w:pPr>
        <w:pStyle w:val="Sraopastraipa"/>
        <w:numPr>
          <w:ilvl w:val="1"/>
          <w:numId w:val="65"/>
        </w:numPr>
        <w:tabs>
          <w:tab w:val="left" w:pos="284"/>
          <w:tab w:val="left" w:pos="567"/>
        </w:tabs>
        <w:spacing w:after="160" w:line="259" w:lineRule="auto"/>
        <w:ind w:left="-426" w:firstLine="426"/>
        <w:contextualSpacing/>
        <w:jc w:val="both"/>
        <w:rPr>
          <w:rFonts w:ascii="Times New Roman" w:eastAsia="Times New Roman" w:hAnsi="Times New Roman" w:cs="Times New Roman"/>
          <w:bCs/>
          <w:sz w:val="24"/>
          <w:szCs w:val="24"/>
          <w14:ligatures w14:val="none"/>
        </w:rPr>
      </w:pPr>
      <w:r w:rsidRPr="0001748E">
        <w:rPr>
          <w:rFonts w:ascii="Times New Roman" w:eastAsia="Times New Roman" w:hAnsi="Times New Roman" w:cs="Times New Roman"/>
          <w:bCs/>
          <w:sz w:val="24"/>
          <w:szCs w:val="24"/>
          <w14:ligatures w14:val="none"/>
        </w:rPr>
        <w:t xml:space="preserve">užtikrinti vaiko ugdymosi tęstinumą ir sklandų perėjimą į priešmokyklinį ugdymą. </w:t>
      </w:r>
    </w:p>
    <w:p w14:paraId="4210F331" w14:textId="15878B57" w:rsidR="00994160" w:rsidRPr="0001748E" w:rsidRDefault="00994160" w:rsidP="00994160">
      <w:pPr>
        <w:pStyle w:val="Sraopastraipa"/>
        <w:numPr>
          <w:ilvl w:val="0"/>
          <w:numId w:val="65"/>
        </w:numPr>
        <w:pBdr>
          <w:top w:val="nil"/>
          <w:left w:val="nil"/>
          <w:bottom w:val="nil"/>
          <w:right w:val="nil"/>
          <w:between w:val="nil"/>
        </w:pBdr>
        <w:tabs>
          <w:tab w:val="left" w:pos="284"/>
          <w:tab w:val="left" w:pos="709"/>
          <w:tab w:val="left" w:pos="1134"/>
        </w:tabs>
        <w:ind w:left="-426" w:firstLine="426"/>
        <w:contextualSpacing/>
        <w:jc w:val="both"/>
        <w:rPr>
          <w:rFonts w:ascii="Times New Roman" w:eastAsia="Times New Roman" w:hAnsi="Times New Roman" w:cs="Times New Roman"/>
          <w:bCs/>
          <w:sz w:val="24"/>
          <w:szCs w:val="24"/>
          <w14:ligatures w14:val="none"/>
        </w:rPr>
      </w:pPr>
      <w:r w:rsidRPr="0001748E">
        <w:rPr>
          <w:rFonts w:ascii="Times New Roman" w:eastAsia="Times New Roman" w:hAnsi="Times New Roman" w:cs="Times New Roman"/>
          <w:bCs/>
          <w:sz w:val="24"/>
          <w:szCs w:val="24"/>
          <w14:ligatures w14:val="none"/>
        </w:rPr>
        <w:t xml:space="preserve">Pasiekimų apraše pateikta </w:t>
      </w:r>
      <w:bookmarkStart w:id="1" w:name="_Hlk152342200"/>
      <w:r w:rsidRPr="0001748E">
        <w:rPr>
          <w:rFonts w:ascii="Times New Roman" w:eastAsia="Times New Roman" w:hAnsi="Times New Roman" w:cs="Times New Roman"/>
          <w:bCs/>
          <w:sz w:val="24"/>
          <w:szCs w:val="24"/>
          <w14:ligatures w14:val="none"/>
        </w:rPr>
        <w:t>aštuoniolika pasiekimų sričių</w:t>
      </w:r>
      <w:bookmarkEnd w:id="1"/>
      <w:r w:rsidRPr="0001748E">
        <w:rPr>
          <w:rFonts w:ascii="Times New Roman" w:eastAsia="Times New Roman" w:hAnsi="Times New Roman" w:cs="Times New Roman"/>
          <w:bCs/>
          <w:sz w:val="24"/>
          <w:szCs w:val="24"/>
          <w14:ligatures w14:val="none"/>
        </w:rPr>
        <w:t>, pasiekimai skirstomi į šešis žingsnius, rodančius nuoseklų jų augimą. Vaiko</w:t>
      </w:r>
      <w:r w:rsidR="00DB7436" w:rsidRPr="0001748E">
        <w:rPr>
          <w:rFonts w:ascii="Times New Roman" w:eastAsia="Times New Roman" w:hAnsi="Times New Roman" w:cs="Times New Roman"/>
          <w:bCs/>
          <w:sz w:val="24"/>
          <w:szCs w:val="24"/>
          <w14:ligatures w14:val="none"/>
        </w:rPr>
        <w:t xml:space="preserve"> </w:t>
      </w:r>
      <w:r w:rsidRPr="0001748E">
        <w:rPr>
          <w:rFonts w:ascii="Times New Roman" w:eastAsia="Times New Roman" w:hAnsi="Times New Roman" w:cs="Times New Roman"/>
          <w:bCs/>
          <w:sz w:val="24"/>
          <w:szCs w:val="24"/>
          <w14:ligatures w14:val="none"/>
        </w:rPr>
        <w:t xml:space="preserve"> pasiekimų žingsnių siejimas su amžiumi yra sąlyginis. Kiekvienas vaikas yra unikalus, pasižymi jam būdingu raidos tempu, turi skirtingą ugdymosi patirtį, todėl to paties amžiaus vaikų pasiekimai natūraliai gali skirtis. Santykinai išskiriami du amžiaus laikotarpiai: 1–3 žingsniuose aprašomi vaiko nuo gimimo iki trejų metų pasiekimai, 4–6 žingsniuose pateikti vaiko nuo trejų iki šešerių metų pasiekimai. </w:t>
      </w:r>
    </w:p>
    <w:p w14:paraId="1F4E7F3C" w14:textId="7A2E073E" w:rsidR="00994160" w:rsidRPr="0001748E" w:rsidRDefault="00886D8A" w:rsidP="00994160">
      <w:pPr>
        <w:pStyle w:val="Sraopastraipa"/>
        <w:numPr>
          <w:ilvl w:val="0"/>
          <w:numId w:val="65"/>
        </w:numPr>
        <w:pBdr>
          <w:top w:val="nil"/>
          <w:left w:val="nil"/>
          <w:bottom w:val="nil"/>
          <w:right w:val="nil"/>
          <w:between w:val="nil"/>
        </w:pBdr>
        <w:tabs>
          <w:tab w:val="left" w:pos="284"/>
        </w:tabs>
        <w:spacing w:after="160"/>
        <w:ind w:left="-426" w:firstLine="426"/>
        <w:contextualSpacing/>
        <w:jc w:val="both"/>
        <w:rPr>
          <w:rFonts w:ascii="Times New Roman" w:eastAsia="Times New Roman" w:hAnsi="Times New Roman" w:cs="Times New Roman"/>
          <w:bCs/>
          <w:sz w:val="24"/>
          <w:szCs w:val="24"/>
          <w14:ligatures w14:val="none"/>
        </w:rPr>
      </w:pPr>
      <w:r w:rsidRPr="0001748E">
        <w:rPr>
          <w:rFonts w:ascii="Times New Roman" w:eastAsia="Times New Roman" w:hAnsi="Times New Roman" w:cs="Times New Roman"/>
          <w:bCs/>
          <w:sz w:val="24"/>
          <w:szCs w:val="24"/>
          <w14:ligatures w14:val="none"/>
        </w:rPr>
        <w:t>P</w:t>
      </w:r>
      <w:r w:rsidR="00994160" w:rsidRPr="0001748E">
        <w:rPr>
          <w:rFonts w:ascii="Times New Roman" w:eastAsia="Times New Roman" w:hAnsi="Times New Roman" w:cs="Times New Roman"/>
          <w:bCs/>
          <w:sz w:val="24"/>
          <w:szCs w:val="24"/>
          <w14:ligatures w14:val="none"/>
        </w:rPr>
        <w:t xml:space="preserve">asiekimų </w:t>
      </w:r>
      <w:r w:rsidR="00DB7436" w:rsidRPr="0001748E">
        <w:rPr>
          <w:rFonts w:ascii="Times New Roman" w:eastAsia="Times New Roman" w:hAnsi="Times New Roman" w:cs="Times New Roman"/>
          <w:bCs/>
          <w:sz w:val="24"/>
          <w:szCs w:val="24"/>
          <w14:ligatures w14:val="none"/>
        </w:rPr>
        <w:t xml:space="preserve">stebėsena </w:t>
      </w:r>
      <w:r w:rsidR="00994160" w:rsidRPr="0001748E">
        <w:rPr>
          <w:rFonts w:ascii="Times New Roman" w:eastAsia="Times New Roman" w:hAnsi="Times New Roman" w:cs="Times New Roman"/>
          <w:bCs/>
          <w:sz w:val="24"/>
          <w:szCs w:val="24"/>
          <w14:ligatures w14:val="none"/>
        </w:rPr>
        <w:t xml:space="preserve">padeda mokytojams ir švietimo pagalbos specialistams atkreipti dėmesį į kiekvieno vaiko ugdymosi skirtybes, poreikius, spartų peršokimą į aukštesnį ar užsibuvimą tame pačiame pasiekimų žingsnyje ir sudaryti sąlygas bendrame ugdymosi procese kiekvienam siekti geriausių asmeninių rezultatų. </w:t>
      </w:r>
    </w:p>
    <w:p w14:paraId="2173F1DF" w14:textId="4AFD511C" w:rsidR="00994160" w:rsidRPr="0001748E" w:rsidRDefault="00994160" w:rsidP="00994160">
      <w:pPr>
        <w:pStyle w:val="Sraopastraipa"/>
        <w:numPr>
          <w:ilvl w:val="0"/>
          <w:numId w:val="65"/>
        </w:numPr>
        <w:pBdr>
          <w:top w:val="nil"/>
          <w:left w:val="nil"/>
          <w:bottom w:val="nil"/>
          <w:right w:val="nil"/>
          <w:between w:val="nil"/>
        </w:pBdr>
        <w:tabs>
          <w:tab w:val="left" w:pos="284"/>
        </w:tabs>
        <w:spacing w:after="160"/>
        <w:ind w:left="-426" w:firstLine="426"/>
        <w:contextualSpacing/>
        <w:jc w:val="both"/>
        <w:rPr>
          <w:rFonts w:ascii="Times New Roman" w:eastAsia="Times New Roman" w:hAnsi="Times New Roman" w:cs="Times New Roman"/>
          <w:bCs/>
          <w:sz w:val="24"/>
          <w:szCs w:val="24"/>
          <w14:ligatures w14:val="none"/>
        </w:rPr>
      </w:pPr>
      <w:r w:rsidRPr="0001748E">
        <w:rPr>
          <w:rFonts w:ascii="Times New Roman" w:eastAsia="Times New Roman" w:hAnsi="Times New Roman" w:cs="Times New Roman"/>
          <w:bCs/>
          <w:sz w:val="24"/>
          <w:szCs w:val="24"/>
          <w14:ligatures w14:val="none"/>
        </w:rPr>
        <w:t>Pasiekimų žingsniai padeda mokytojams stebėti, dokumentuoti ir fiksuoti kiekvieno vaiko ir vaikų grupės ugdymosi pasiekimus, daromą pažangą ir numatyti tolesnio ugdymosi žingsnius, kurie tampa gairėmis lanks</w:t>
      </w:r>
      <w:r w:rsidR="006516C2" w:rsidRPr="0001748E">
        <w:rPr>
          <w:rFonts w:ascii="Times New Roman" w:eastAsia="Times New Roman" w:hAnsi="Times New Roman" w:cs="Times New Roman"/>
          <w:bCs/>
          <w:sz w:val="24"/>
          <w:szCs w:val="24"/>
          <w14:ligatures w14:val="none"/>
        </w:rPr>
        <w:t>čiam</w:t>
      </w:r>
      <w:r w:rsidRPr="0001748E">
        <w:rPr>
          <w:rFonts w:ascii="Times New Roman" w:eastAsia="Times New Roman" w:hAnsi="Times New Roman" w:cs="Times New Roman"/>
          <w:bCs/>
          <w:sz w:val="24"/>
          <w:szCs w:val="24"/>
          <w14:ligatures w14:val="none"/>
        </w:rPr>
        <w:t>, kiekvienam vaikui prieinam</w:t>
      </w:r>
      <w:r w:rsidR="006516C2" w:rsidRPr="0001748E">
        <w:rPr>
          <w:rFonts w:ascii="Times New Roman" w:eastAsia="Times New Roman" w:hAnsi="Times New Roman" w:cs="Times New Roman"/>
          <w:bCs/>
          <w:sz w:val="24"/>
          <w:szCs w:val="24"/>
          <w14:ligatures w14:val="none"/>
        </w:rPr>
        <w:t>am</w:t>
      </w:r>
      <w:r w:rsidRPr="0001748E">
        <w:rPr>
          <w:rFonts w:ascii="Times New Roman" w:eastAsia="Times New Roman" w:hAnsi="Times New Roman" w:cs="Times New Roman"/>
          <w:bCs/>
          <w:sz w:val="24"/>
          <w:szCs w:val="24"/>
          <w14:ligatures w14:val="none"/>
        </w:rPr>
        <w:t xml:space="preserve"> ugdym</w:t>
      </w:r>
      <w:r w:rsidR="006516C2" w:rsidRPr="0001748E">
        <w:rPr>
          <w:rFonts w:ascii="Times New Roman" w:eastAsia="Times New Roman" w:hAnsi="Times New Roman" w:cs="Times New Roman"/>
          <w:bCs/>
          <w:sz w:val="24"/>
          <w:szCs w:val="24"/>
          <w14:ligatures w14:val="none"/>
        </w:rPr>
        <w:t>uisi</w:t>
      </w:r>
      <w:r w:rsidRPr="0001748E">
        <w:rPr>
          <w:rFonts w:ascii="Times New Roman" w:eastAsia="Times New Roman" w:hAnsi="Times New Roman" w:cs="Times New Roman"/>
          <w:bCs/>
          <w:sz w:val="24"/>
          <w:szCs w:val="24"/>
          <w14:ligatures w14:val="none"/>
        </w:rPr>
        <w:t xml:space="preserve"> plan</w:t>
      </w:r>
      <w:r w:rsidR="006516C2" w:rsidRPr="0001748E">
        <w:rPr>
          <w:rFonts w:ascii="Times New Roman" w:eastAsia="Times New Roman" w:hAnsi="Times New Roman" w:cs="Times New Roman"/>
          <w:bCs/>
          <w:sz w:val="24"/>
          <w:szCs w:val="24"/>
          <w14:ligatures w14:val="none"/>
        </w:rPr>
        <w:t>uoti</w:t>
      </w:r>
      <w:r w:rsidRPr="0001748E">
        <w:rPr>
          <w:rFonts w:ascii="Times New Roman" w:eastAsia="Times New Roman" w:hAnsi="Times New Roman" w:cs="Times New Roman"/>
          <w:bCs/>
          <w:sz w:val="24"/>
          <w:szCs w:val="24"/>
          <w14:ligatures w14:val="none"/>
        </w:rPr>
        <w:t xml:space="preserve">. Vaiko pasiekimus mokytojai fiksuoja kasdienėse buities, žaidimų ir patirtinių veiklų situacijose. </w:t>
      </w:r>
    </w:p>
    <w:p w14:paraId="7812C004" w14:textId="77777777" w:rsidR="00994160" w:rsidRPr="0001748E" w:rsidRDefault="00994160" w:rsidP="00994160">
      <w:pPr>
        <w:pStyle w:val="Sraopastraipa"/>
        <w:numPr>
          <w:ilvl w:val="0"/>
          <w:numId w:val="65"/>
        </w:numPr>
        <w:pBdr>
          <w:top w:val="nil"/>
          <w:left w:val="nil"/>
          <w:bottom w:val="nil"/>
          <w:right w:val="nil"/>
          <w:between w:val="nil"/>
        </w:pBdr>
        <w:tabs>
          <w:tab w:val="left" w:pos="284"/>
          <w:tab w:val="left" w:pos="426"/>
        </w:tabs>
        <w:spacing w:after="160"/>
        <w:ind w:left="-426" w:firstLine="426"/>
        <w:contextualSpacing/>
        <w:jc w:val="both"/>
        <w:rPr>
          <w:rFonts w:ascii="Times New Roman" w:eastAsia="Times New Roman" w:hAnsi="Times New Roman" w:cs="Times New Roman"/>
          <w:bCs/>
          <w:sz w:val="24"/>
          <w:szCs w:val="24"/>
          <w14:ligatures w14:val="none"/>
        </w:rPr>
      </w:pPr>
      <w:r w:rsidRPr="0001748E">
        <w:rPr>
          <w:rFonts w:ascii="Times New Roman" w:eastAsia="Times New Roman" w:hAnsi="Times New Roman" w:cs="Times New Roman"/>
          <w:bCs/>
          <w:sz w:val="24"/>
          <w:szCs w:val="24"/>
          <w14:ligatures w14:val="none"/>
        </w:rPr>
        <w:t>Pasiekimų aprašas padeda mokytojams derinti vaiko ugdymo(</w:t>
      </w:r>
      <w:proofErr w:type="spellStart"/>
      <w:r w:rsidRPr="0001748E">
        <w:rPr>
          <w:rFonts w:ascii="Times New Roman" w:eastAsia="Times New Roman" w:hAnsi="Times New Roman" w:cs="Times New Roman"/>
          <w:bCs/>
          <w:sz w:val="24"/>
          <w:szCs w:val="24"/>
          <w14:ligatures w14:val="none"/>
        </w:rPr>
        <w:t>si</w:t>
      </w:r>
      <w:proofErr w:type="spellEnd"/>
      <w:r w:rsidRPr="0001748E">
        <w:rPr>
          <w:rFonts w:ascii="Times New Roman" w:eastAsia="Times New Roman" w:hAnsi="Times New Roman" w:cs="Times New Roman"/>
          <w:bCs/>
          <w:sz w:val="24"/>
          <w:szCs w:val="24"/>
          <w14:ligatures w14:val="none"/>
        </w:rPr>
        <w:t>) lūkesčius su tėvais. Tėvai, susipažinę su vaiko ugdymosi pasiekimų žingsniais, geriau supranta, ko galima tikėtis iš ikimokyklinio ugdymo, aktyviau išsako lūkesčius ir įsitraukia į vaiko ugdymo(</w:t>
      </w:r>
      <w:proofErr w:type="spellStart"/>
      <w:r w:rsidRPr="0001748E">
        <w:rPr>
          <w:rFonts w:ascii="Times New Roman" w:eastAsia="Times New Roman" w:hAnsi="Times New Roman" w:cs="Times New Roman"/>
          <w:bCs/>
          <w:sz w:val="24"/>
          <w:szCs w:val="24"/>
          <w14:ligatures w14:val="none"/>
        </w:rPr>
        <w:t>si</w:t>
      </w:r>
      <w:proofErr w:type="spellEnd"/>
      <w:r w:rsidRPr="0001748E">
        <w:rPr>
          <w:rFonts w:ascii="Times New Roman" w:eastAsia="Times New Roman" w:hAnsi="Times New Roman" w:cs="Times New Roman"/>
          <w:bCs/>
          <w:sz w:val="24"/>
          <w:szCs w:val="24"/>
          <w14:ligatures w14:val="none"/>
        </w:rPr>
        <w:t xml:space="preserve">) procesą. </w:t>
      </w:r>
    </w:p>
    <w:p w14:paraId="6562A5CB" w14:textId="42A7EB3B" w:rsidR="00761FC7" w:rsidRPr="0001748E" w:rsidRDefault="00994160" w:rsidP="00761FC7">
      <w:pPr>
        <w:pStyle w:val="Sraopastraipa"/>
        <w:numPr>
          <w:ilvl w:val="0"/>
          <w:numId w:val="65"/>
        </w:numPr>
        <w:tabs>
          <w:tab w:val="left" w:pos="284"/>
          <w:tab w:val="left" w:pos="426"/>
        </w:tabs>
        <w:spacing w:after="160" w:line="259" w:lineRule="auto"/>
        <w:ind w:left="-426" w:firstLine="426"/>
        <w:contextualSpacing/>
        <w:jc w:val="both"/>
        <w:rPr>
          <w:rFonts w:ascii="Times New Roman" w:eastAsia="Times New Roman" w:hAnsi="Times New Roman" w:cs="Times New Roman"/>
          <w:bCs/>
          <w:sz w:val="24"/>
          <w:szCs w:val="24"/>
          <w14:ligatures w14:val="none"/>
        </w:rPr>
      </w:pPr>
      <w:r w:rsidRPr="0001748E">
        <w:rPr>
          <w:rFonts w:ascii="Times New Roman" w:eastAsia="Times New Roman" w:hAnsi="Times New Roman" w:cs="Times New Roman"/>
          <w:bCs/>
          <w:sz w:val="24"/>
          <w:szCs w:val="24"/>
          <w14:ligatures w14:val="none"/>
        </w:rPr>
        <w:t xml:space="preserve">Ikimokykliniame ugdyme įgytų pasiekimų visuma sukuria prielaidas vaikui sėkmingai ugdytis kompetencijas, numatytas priešmokyklinio ugdymo programoje. Vaiko priešmokyklinis ugdymas nuosekliai tęsiamas, atsižvelgiant į tai, kurio žingsnio pasiekimus įvairiose pasiekimų srityse jis jau yra įgijęs. Jeigu penkerių metų vaikas nėra pasiekęs penkto pasiekimų žingsnio, jam rekomenduojama dar vienus metus ugdytis pagal ikimokyklinio ugdymo programą. </w:t>
      </w:r>
    </w:p>
    <w:p w14:paraId="6F6F66B2" w14:textId="77777777" w:rsidR="002655D4" w:rsidRPr="0001748E" w:rsidRDefault="002655D4" w:rsidP="007A23B0">
      <w:pPr>
        <w:pStyle w:val="Sraopastraipa"/>
        <w:tabs>
          <w:tab w:val="left" w:pos="284"/>
          <w:tab w:val="left" w:pos="426"/>
        </w:tabs>
        <w:spacing w:after="160" w:line="259" w:lineRule="auto"/>
        <w:ind w:left="0"/>
        <w:contextualSpacing/>
        <w:jc w:val="both"/>
        <w:rPr>
          <w:rFonts w:ascii="Times New Roman" w:eastAsia="Times New Roman" w:hAnsi="Times New Roman" w:cs="Times New Roman"/>
          <w:bCs/>
          <w:sz w:val="24"/>
          <w:szCs w:val="24"/>
          <w14:ligatures w14:val="none"/>
        </w:rPr>
      </w:pPr>
    </w:p>
    <w:p w14:paraId="3EB732B8" w14:textId="6E01DFAF" w:rsidR="006B52DB" w:rsidRPr="00FE702D" w:rsidRDefault="006B52DB" w:rsidP="00FE702D">
      <w:pPr>
        <w:tabs>
          <w:tab w:val="left" w:pos="284"/>
          <w:tab w:val="left" w:pos="426"/>
        </w:tabs>
        <w:contextualSpacing/>
        <w:jc w:val="center"/>
        <w:rPr>
          <w:b/>
          <w:szCs w:val="24"/>
        </w:rPr>
      </w:pPr>
      <w:r w:rsidRPr="00FE702D">
        <w:rPr>
          <w:b/>
          <w:szCs w:val="24"/>
        </w:rPr>
        <w:t>II SKYRIUS</w:t>
      </w:r>
    </w:p>
    <w:p w14:paraId="1542A2F6" w14:textId="3122064A" w:rsidR="003402C8" w:rsidRPr="0001748E" w:rsidRDefault="00E233D0" w:rsidP="00FE702D">
      <w:pPr>
        <w:pStyle w:val="Sraopastraipa"/>
        <w:tabs>
          <w:tab w:val="left" w:pos="284"/>
          <w:tab w:val="left" w:pos="426"/>
        </w:tabs>
        <w:ind w:left="0"/>
        <w:contextualSpacing/>
        <w:jc w:val="center"/>
        <w:rPr>
          <w:rFonts w:ascii="Times New Roman" w:eastAsia="Times New Roman" w:hAnsi="Times New Roman" w:cs="Times New Roman"/>
          <w:b/>
          <w:sz w:val="24"/>
          <w:szCs w:val="24"/>
          <w14:ligatures w14:val="none"/>
        </w:rPr>
      </w:pPr>
      <w:r w:rsidRPr="0001748E">
        <w:rPr>
          <w:rFonts w:asciiTheme="majorBidi" w:hAnsiTheme="majorBidi" w:cstheme="majorBidi"/>
          <w:b/>
          <w:sz w:val="24"/>
          <w:szCs w:val="24"/>
        </w:rPr>
        <w:t>PASIEKIMŲ SRITYS</w:t>
      </w:r>
    </w:p>
    <w:p w14:paraId="4518E4B4" w14:textId="77777777" w:rsidR="00A87777" w:rsidRPr="0001748E" w:rsidRDefault="00A87777" w:rsidP="003C2245">
      <w:pPr>
        <w:pStyle w:val="Sraopastraipa"/>
        <w:pBdr>
          <w:top w:val="nil"/>
          <w:left w:val="nil"/>
          <w:bottom w:val="nil"/>
          <w:right w:val="nil"/>
          <w:between w:val="nil"/>
        </w:pBdr>
        <w:tabs>
          <w:tab w:val="left" w:pos="284"/>
          <w:tab w:val="left" w:pos="426"/>
        </w:tabs>
        <w:ind w:left="0"/>
        <w:jc w:val="center"/>
        <w:rPr>
          <w:rFonts w:ascii="Times New Roman" w:eastAsia="Times New Roman" w:hAnsi="Times New Roman" w:cs="Times New Roman"/>
          <w:bCs/>
          <w:sz w:val="24"/>
          <w:szCs w:val="24"/>
          <w14:ligatures w14:val="none"/>
        </w:rPr>
      </w:pPr>
    </w:p>
    <w:p w14:paraId="2F0EBBEF" w14:textId="2C0309B0" w:rsidR="00994160" w:rsidRPr="0001748E" w:rsidRDefault="00DD7839" w:rsidP="00994160">
      <w:pPr>
        <w:pStyle w:val="Sraopastraipa"/>
        <w:pBdr>
          <w:top w:val="nil"/>
          <w:left w:val="nil"/>
          <w:bottom w:val="nil"/>
          <w:right w:val="nil"/>
          <w:between w:val="nil"/>
        </w:pBdr>
        <w:tabs>
          <w:tab w:val="left" w:pos="284"/>
          <w:tab w:val="left" w:pos="426"/>
        </w:tabs>
        <w:ind w:left="0"/>
        <w:jc w:val="both"/>
        <w:rPr>
          <w:rFonts w:ascii="Times New Roman" w:eastAsia="Times New Roman" w:hAnsi="Times New Roman" w:cs="Times New Roman"/>
          <w:bCs/>
          <w:sz w:val="24"/>
          <w:szCs w:val="24"/>
          <w14:ligatures w14:val="none"/>
        </w:rPr>
      </w:pPr>
      <w:r w:rsidRPr="0001748E">
        <w:rPr>
          <w:rFonts w:ascii="Times New Roman" w:eastAsia="Times New Roman" w:hAnsi="Times New Roman" w:cs="Times New Roman"/>
          <w:bCs/>
          <w:sz w:val="24"/>
          <w:szCs w:val="24"/>
          <w14:ligatures w14:val="none"/>
        </w:rPr>
        <w:lastRenderedPageBreak/>
        <w:t>10</w:t>
      </w:r>
      <w:r w:rsidR="00994160" w:rsidRPr="0001748E">
        <w:rPr>
          <w:rFonts w:ascii="Times New Roman" w:eastAsia="Times New Roman" w:hAnsi="Times New Roman" w:cs="Times New Roman"/>
          <w:bCs/>
          <w:sz w:val="24"/>
          <w:szCs w:val="24"/>
          <w14:ligatures w14:val="none"/>
        </w:rPr>
        <w:t>.</w:t>
      </w:r>
      <w:r w:rsidR="00994160" w:rsidRPr="0001748E">
        <w:rPr>
          <w:rFonts w:ascii="Times New Roman" w:eastAsia="Times New Roman" w:hAnsi="Times New Roman" w:cs="Times New Roman"/>
          <w:b/>
          <w:sz w:val="24"/>
          <w:szCs w:val="24"/>
          <w14:ligatures w14:val="none"/>
        </w:rPr>
        <w:t xml:space="preserve"> </w:t>
      </w:r>
      <w:r w:rsidR="00827AB7" w:rsidRPr="0001748E">
        <w:rPr>
          <w:rFonts w:ascii="Times New Roman" w:eastAsia="Times New Roman" w:hAnsi="Times New Roman" w:cs="Times New Roman"/>
          <w:bCs/>
          <w:sz w:val="24"/>
          <w:szCs w:val="24"/>
          <w14:ligatures w14:val="none"/>
        </w:rPr>
        <w:t>Pasiekimų sritis</w:t>
      </w:r>
      <w:r w:rsidR="00C52C6A" w:rsidRPr="0001748E">
        <w:rPr>
          <w:rFonts w:ascii="Times New Roman" w:eastAsia="Times New Roman" w:hAnsi="Times New Roman" w:cs="Times New Roman"/>
          <w:bCs/>
          <w:sz w:val="24"/>
          <w:szCs w:val="24"/>
          <w14:ligatures w14:val="none"/>
        </w:rPr>
        <w:t xml:space="preserve"> </w:t>
      </w:r>
      <w:r w:rsidR="00DF5B2D">
        <w:rPr>
          <w:rFonts w:ascii="Times New Roman" w:eastAsia="Times New Roman" w:hAnsi="Times New Roman" w:cs="Times New Roman"/>
          <w:bCs/>
          <w:sz w:val="24"/>
          <w:szCs w:val="24"/>
          <w14:ligatures w14:val="none"/>
        </w:rPr>
        <w:t>–</w:t>
      </w:r>
      <w:r w:rsidR="00767DE6" w:rsidRPr="0001748E">
        <w:rPr>
          <w:rFonts w:ascii="Times New Roman" w:eastAsia="Times New Roman" w:hAnsi="Times New Roman" w:cs="Times New Roman"/>
          <w:bCs/>
          <w:sz w:val="24"/>
          <w:szCs w:val="24"/>
          <w14:ligatures w14:val="none"/>
        </w:rPr>
        <w:t xml:space="preserve"> </w:t>
      </w:r>
      <w:r w:rsidR="00827AB7" w:rsidRPr="0001748E">
        <w:rPr>
          <w:rFonts w:ascii="Times New Roman" w:eastAsia="Times New Roman" w:hAnsi="Times New Roman" w:cs="Times New Roman"/>
          <w:bCs/>
          <w:sz w:val="24"/>
          <w:szCs w:val="24"/>
          <w14:ligatures w14:val="none"/>
        </w:rPr>
        <w:t>kasdienio gyvenimo įgūdžiai</w:t>
      </w:r>
      <w:r w:rsidR="00767DE6" w:rsidRPr="0001748E">
        <w:rPr>
          <w:rFonts w:ascii="Times New Roman" w:eastAsia="Times New Roman" w:hAnsi="Times New Roman" w:cs="Times New Roman"/>
          <w:bCs/>
          <w:sz w:val="24"/>
          <w:szCs w:val="24"/>
          <w14:ligatures w14:val="none"/>
        </w:rPr>
        <w:t>:</w:t>
      </w:r>
    </w:p>
    <w:p w14:paraId="634C862E" w14:textId="373DDCB5" w:rsidR="00994160" w:rsidRPr="0001748E" w:rsidRDefault="00994160" w:rsidP="00994160">
      <w:pPr>
        <w:tabs>
          <w:tab w:val="left" w:pos="709"/>
          <w:tab w:val="left" w:pos="993"/>
        </w:tabs>
        <w:jc w:val="both"/>
        <w:rPr>
          <w:rFonts w:asciiTheme="majorBidi" w:hAnsiTheme="majorBidi" w:cstheme="majorBidi"/>
          <w:szCs w:val="24"/>
        </w:rPr>
      </w:pPr>
      <w:r w:rsidRPr="0001748E">
        <w:rPr>
          <w:rFonts w:asciiTheme="majorBidi" w:hAnsiTheme="majorBidi" w:cstheme="majorBidi"/>
          <w:szCs w:val="24"/>
        </w:rPr>
        <w:t>1</w:t>
      </w:r>
      <w:r w:rsidR="00DD7839" w:rsidRPr="0001748E">
        <w:rPr>
          <w:rFonts w:asciiTheme="majorBidi" w:hAnsiTheme="majorBidi" w:cstheme="majorBidi"/>
          <w:szCs w:val="24"/>
        </w:rPr>
        <w:t>0</w:t>
      </w:r>
      <w:r w:rsidRPr="0001748E">
        <w:rPr>
          <w:rFonts w:asciiTheme="majorBidi" w:hAnsiTheme="majorBidi" w:cstheme="majorBidi"/>
          <w:szCs w:val="24"/>
        </w:rPr>
        <w:t xml:space="preserve">.1. Vertybinė nuostata. Domisi, kas padeda augti sveikam ir saugiam. </w:t>
      </w:r>
    </w:p>
    <w:p w14:paraId="09C4820F" w14:textId="5B48D136" w:rsidR="00994160" w:rsidRPr="0001748E" w:rsidRDefault="00994160" w:rsidP="00994160">
      <w:pPr>
        <w:tabs>
          <w:tab w:val="left" w:pos="709"/>
          <w:tab w:val="left" w:pos="993"/>
        </w:tabs>
        <w:ind w:left="-426" w:firstLine="426"/>
        <w:jc w:val="both"/>
        <w:rPr>
          <w:rFonts w:asciiTheme="majorBidi" w:hAnsiTheme="majorBidi" w:cstheme="majorBidi"/>
          <w:szCs w:val="24"/>
        </w:rPr>
      </w:pPr>
      <w:r w:rsidRPr="0001748E">
        <w:rPr>
          <w:rFonts w:asciiTheme="majorBidi" w:hAnsiTheme="majorBidi" w:cstheme="majorBidi"/>
          <w:szCs w:val="24"/>
        </w:rPr>
        <w:t>1</w:t>
      </w:r>
      <w:r w:rsidR="00DD7839" w:rsidRPr="0001748E">
        <w:rPr>
          <w:rFonts w:asciiTheme="majorBidi" w:hAnsiTheme="majorBidi" w:cstheme="majorBidi"/>
          <w:szCs w:val="24"/>
        </w:rPr>
        <w:t>0</w:t>
      </w:r>
      <w:r w:rsidRPr="0001748E">
        <w:rPr>
          <w:rFonts w:asciiTheme="majorBidi" w:hAnsiTheme="majorBidi" w:cstheme="majorBidi"/>
          <w:szCs w:val="24"/>
        </w:rPr>
        <w:t xml:space="preserve">.2. </w:t>
      </w:r>
      <w:r w:rsidRPr="0001748E">
        <w:rPr>
          <w:rFonts w:asciiTheme="majorBidi" w:hAnsiTheme="majorBidi" w:cstheme="majorBidi"/>
          <w:bCs/>
          <w:szCs w:val="24"/>
        </w:rPr>
        <w:t>Esminiai gebėjimai.</w:t>
      </w:r>
      <w:r w:rsidRPr="0001748E">
        <w:rPr>
          <w:rFonts w:asciiTheme="majorBidi" w:hAnsiTheme="majorBidi" w:cstheme="majorBidi"/>
          <w:szCs w:val="24"/>
        </w:rPr>
        <w:t xml:space="preserve"> Esant galimybei renkasi sveikatai palankų maistą, savarankiškai pavalgo, pasirūpina savo kūno švara, prisideda prie aplinkos tvarkos palaikymo, rodo pradinius saugaus elgesio mokykloje įgūdžius, pasako, kaip saugiai elgtis gatvėje, buityje, gamtoje ir su nepažįstamais žmonėmis.</w:t>
      </w:r>
    </w:p>
    <w:p w14:paraId="52BE29C7" w14:textId="138EED12" w:rsidR="00994160" w:rsidRPr="0001748E" w:rsidRDefault="00994160" w:rsidP="00994160">
      <w:pPr>
        <w:tabs>
          <w:tab w:val="left" w:pos="709"/>
          <w:tab w:val="left" w:pos="993"/>
        </w:tabs>
        <w:jc w:val="both"/>
        <w:rPr>
          <w:rFonts w:asciiTheme="majorBidi" w:hAnsiTheme="majorBidi" w:cstheme="majorBidi"/>
          <w:szCs w:val="24"/>
        </w:rPr>
      </w:pPr>
      <w:r w:rsidRPr="0001748E">
        <w:rPr>
          <w:color w:val="000000"/>
          <w:szCs w:val="24"/>
        </w:rPr>
        <w:t>1</w:t>
      </w:r>
      <w:r w:rsidR="00DD7839" w:rsidRPr="0001748E">
        <w:rPr>
          <w:color w:val="000000"/>
          <w:szCs w:val="24"/>
        </w:rPr>
        <w:t>0</w:t>
      </w:r>
      <w:r w:rsidRPr="0001748E">
        <w:rPr>
          <w:color w:val="000000"/>
          <w:szCs w:val="24"/>
        </w:rPr>
        <w:t xml:space="preserve">.3. </w:t>
      </w:r>
      <w:bookmarkStart w:id="2" w:name="_Hlk149659846"/>
      <w:r w:rsidRPr="0001748E">
        <w:rPr>
          <w:color w:val="000000"/>
          <w:szCs w:val="24"/>
        </w:rPr>
        <w:t xml:space="preserve">Pasiekimų srities dėmenys: </w:t>
      </w:r>
    </w:p>
    <w:bookmarkEnd w:id="2"/>
    <w:p w14:paraId="64559733" w14:textId="585AE06F" w:rsidR="00994160" w:rsidRPr="0001748E" w:rsidRDefault="00D004D3" w:rsidP="007A23B0">
      <w:pPr>
        <w:pBdr>
          <w:top w:val="nil"/>
          <w:left w:val="nil"/>
          <w:bottom w:val="nil"/>
          <w:right w:val="nil"/>
          <w:between w:val="nil"/>
        </w:pBdr>
        <w:jc w:val="both"/>
        <w:rPr>
          <w:color w:val="000000"/>
          <w:szCs w:val="24"/>
        </w:rPr>
      </w:pPr>
      <w:r w:rsidRPr="0001748E">
        <w:rPr>
          <w:color w:val="000000"/>
          <w:szCs w:val="24"/>
        </w:rPr>
        <w:t>10.3.1.</w:t>
      </w:r>
      <w:r w:rsidR="00A567E0">
        <w:rPr>
          <w:color w:val="000000"/>
          <w:szCs w:val="24"/>
        </w:rPr>
        <w:t xml:space="preserve"> </w:t>
      </w:r>
      <w:r w:rsidR="00994160" w:rsidRPr="0001748E">
        <w:rPr>
          <w:color w:val="000000"/>
          <w:szCs w:val="24"/>
        </w:rPr>
        <w:t>vaiko asmeniniai valgymo ir mitybos įgūdžiai;</w:t>
      </w:r>
    </w:p>
    <w:p w14:paraId="42966C8C" w14:textId="30A8B0F1" w:rsidR="00994160" w:rsidRPr="0001748E" w:rsidRDefault="008E4255" w:rsidP="007A23B0">
      <w:pPr>
        <w:pBdr>
          <w:top w:val="nil"/>
          <w:left w:val="nil"/>
          <w:bottom w:val="nil"/>
          <w:right w:val="nil"/>
          <w:between w:val="nil"/>
        </w:pBdr>
        <w:jc w:val="both"/>
        <w:rPr>
          <w:color w:val="000000"/>
          <w:szCs w:val="24"/>
        </w:rPr>
      </w:pPr>
      <w:r w:rsidRPr="0001748E">
        <w:rPr>
          <w:color w:val="000000"/>
          <w:szCs w:val="24"/>
        </w:rPr>
        <w:t>10.3.2.</w:t>
      </w:r>
      <w:r w:rsidR="00C94EE0" w:rsidRPr="0001748E">
        <w:rPr>
          <w:color w:val="000000"/>
          <w:szCs w:val="24"/>
        </w:rPr>
        <w:t xml:space="preserve"> </w:t>
      </w:r>
      <w:r w:rsidR="00994160" w:rsidRPr="0001748E">
        <w:rPr>
          <w:color w:val="000000"/>
          <w:szCs w:val="24"/>
        </w:rPr>
        <w:t>kūno švaros ir aplinkos tvarkos palaikymo įgūdžiai;</w:t>
      </w:r>
    </w:p>
    <w:p w14:paraId="1FCF1BB7" w14:textId="726BA9F2" w:rsidR="00994160" w:rsidRPr="0001748E" w:rsidRDefault="008E4255" w:rsidP="007A23B0">
      <w:pPr>
        <w:pBdr>
          <w:top w:val="nil"/>
          <w:left w:val="nil"/>
          <w:bottom w:val="nil"/>
          <w:right w:val="nil"/>
          <w:between w:val="nil"/>
        </w:pBdr>
        <w:jc w:val="both"/>
        <w:rPr>
          <w:color w:val="000000"/>
          <w:szCs w:val="24"/>
        </w:rPr>
      </w:pPr>
      <w:r w:rsidRPr="0001748E">
        <w:rPr>
          <w:color w:val="000000"/>
          <w:szCs w:val="24"/>
        </w:rPr>
        <w:t>10.3.3.</w:t>
      </w:r>
      <w:r w:rsidR="00994160" w:rsidRPr="0001748E">
        <w:rPr>
          <w:color w:val="000000"/>
          <w:szCs w:val="24"/>
        </w:rPr>
        <w:t xml:space="preserve"> saugaus elgesio įgūdžiai.</w:t>
      </w:r>
    </w:p>
    <w:p w14:paraId="75B89E57" w14:textId="46C1BCEB" w:rsidR="00994160" w:rsidRPr="0001748E" w:rsidRDefault="00994160" w:rsidP="00994160">
      <w:pPr>
        <w:pBdr>
          <w:top w:val="nil"/>
          <w:left w:val="nil"/>
          <w:bottom w:val="nil"/>
          <w:right w:val="nil"/>
          <w:between w:val="nil"/>
        </w:pBdr>
        <w:tabs>
          <w:tab w:val="left" w:pos="426"/>
        </w:tabs>
        <w:jc w:val="both"/>
        <w:rPr>
          <w:color w:val="000000"/>
          <w:szCs w:val="24"/>
        </w:rPr>
      </w:pPr>
      <w:r w:rsidRPr="0001748E">
        <w:rPr>
          <w:color w:val="000000"/>
          <w:szCs w:val="24"/>
        </w:rPr>
        <w:t>1</w:t>
      </w:r>
      <w:r w:rsidR="00DD7839" w:rsidRPr="0001748E">
        <w:rPr>
          <w:color w:val="000000"/>
          <w:szCs w:val="24"/>
        </w:rPr>
        <w:t>0</w:t>
      </w:r>
      <w:r w:rsidRPr="0001748E">
        <w:rPr>
          <w:color w:val="000000"/>
          <w:szCs w:val="24"/>
        </w:rPr>
        <w:t>.</w:t>
      </w:r>
      <w:r w:rsidR="00245282" w:rsidRPr="0001748E">
        <w:rPr>
          <w:color w:val="000000"/>
          <w:szCs w:val="24"/>
        </w:rPr>
        <w:t>4</w:t>
      </w:r>
      <w:r w:rsidRPr="0001748E">
        <w:rPr>
          <w:color w:val="000000"/>
          <w:szCs w:val="24"/>
        </w:rPr>
        <w:t xml:space="preserve">. Vaiko pasiekimų </w:t>
      </w:r>
      <w:proofErr w:type="spellStart"/>
      <w:r w:rsidRPr="0001748E">
        <w:rPr>
          <w:color w:val="000000"/>
          <w:szCs w:val="24"/>
        </w:rPr>
        <w:t>ūgtis</w:t>
      </w:r>
      <w:proofErr w:type="spellEnd"/>
      <w:r w:rsidRPr="0001748E">
        <w:rPr>
          <w:color w:val="000000"/>
          <w:szCs w:val="24"/>
        </w:rPr>
        <w:t xml:space="preserve"> </w:t>
      </w:r>
      <w:r w:rsidR="00370DF2" w:rsidRPr="0001748E">
        <w:rPr>
          <w:color w:val="000000"/>
          <w:szCs w:val="24"/>
        </w:rPr>
        <w:t>k</w:t>
      </w:r>
      <w:r w:rsidRPr="0001748E">
        <w:rPr>
          <w:color w:val="000000"/>
          <w:szCs w:val="24"/>
        </w:rPr>
        <w:t xml:space="preserve">asdienio gyvenimo įgūdžių </w:t>
      </w:r>
      <w:bookmarkStart w:id="3" w:name="_Hlk155611978"/>
      <w:r w:rsidR="003402C8" w:rsidRPr="0001748E">
        <w:rPr>
          <w:color w:val="000000"/>
          <w:szCs w:val="24"/>
        </w:rPr>
        <w:t xml:space="preserve">pasiekimų </w:t>
      </w:r>
      <w:bookmarkEnd w:id="3"/>
      <w:r w:rsidRPr="0001748E">
        <w:rPr>
          <w:color w:val="000000"/>
          <w:szCs w:val="24"/>
        </w:rPr>
        <w:t>srityje</w:t>
      </w:r>
      <w:r w:rsidR="00C1246A" w:rsidRPr="0001748E">
        <w:rPr>
          <w:color w:val="000000"/>
          <w:szCs w:val="24"/>
        </w:rPr>
        <w:t>:</w:t>
      </w:r>
    </w:p>
    <w:tbl>
      <w:tblPr>
        <w:tblW w:w="1006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5"/>
        <w:gridCol w:w="1560"/>
        <w:gridCol w:w="7370"/>
      </w:tblGrid>
      <w:tr w:rsidR="00994160" w:rsidRPr="0001748E" w14:paraId="7DE624BA" w14:textId="77777777" w:rsidTr="00BB167A">
        <w:tc>
          <w:tcPr>
            <w:tcW w:w="1135" w:type="dxa"/>
            <w:shd w:val="clear" w:color="auto" w:fill="auto"/>
          </w:tcPr>
          <w:p w14:paraId="469F74E7" w14:textId="77777777" w:rsidR="00994160" w:rsidRPr="0001748E" w:rsidRDefault="00994160" w:rsidP="00CD5081">
            <w:pPr>
              <w:jc w:val="both"/>
              <w:rPr>
                <w:bCs/>
                <w:szCs w:val="24"/>
              </w:rPr>
            </w:pPr>
            <w:r w:rsidRPr="0001748E">
              <w:rPr>
                <w:bCs/>
                <w:szCs w:val="24"/>
              </w:rPr>
              <w:t>Vaiko</w:t>
            </w:r>
          </w:p>
          <w:p w14:paraId="6E54A126" w14:textId="77777777" w:rsidR="00994160" w:rsidRPr="0001748E" w:rsidRDefault="00994160" w:rsidP="00CD5081">
            <w:pPr>
              <w:jc w:val="both"/>
              <w:rPr>
                <w:bCs/>
                <w:szCs w:val="24"/>
              </w:rPr>
            </w:pPr>
            <w:r w:rsidRPr="0001748E">
              <w:rPr>
                <w:bCs/>
                <w:szCs w:val="24"/>
              </w:rPr>
              <w:t>amžius</w:t>
            </w:r>
          </w:p>
        </w:tc>
        <w:tc>
          <w:tcPr>
            <w:tcW w:w="1560" w:type="dxa"/>
            <w:shd w:val="clear" w:color="auto" w:fill="auto"/>
          </w:tcPr>
          <w:p w14:paraId="03642F0A" w14:textId="77777777" w:rsidR="00ED72AE" w:rsidRPr="0001748E" w:rsidRDefault="00994160" w:rsidP="00CD5081">
            <w:pPr>
              <w:jc w:val="both"/>
              <w:rPr>
                <w:bCs/>
                <w:szCs w:val="24"/>
              </w:rPr>
            </w:pPr>
            <w:r w:rsidRPr="0001748E">
              <w:rPr>
                <w:bCs/>
                <w:szCs w:val="24"/>
              </w:rPr>
              <w:t>Pasiekimų</w:t>
            </w:r>
          </w:p>
          <w:p w14:paraId="3FB729D6" w14:textId="1D37DE9F" w:rsidR="00994160" w:rsidRPr="0001748E" w:rsidRDefault="00994160" w:rsidP="00CD5081">
            <w:pPr>
              <w:jc w:val="both"/>
              <w:rPr>
                <w:bCs/>
                <w:szCs w:val="24"/>
              </w:rPr>
            </w:pPr>
            <w:r w:rsidRPr="0001748E">
              <w:rPr>
                <w:bCs/>
                <w:szCs w:val="24"/>
              </w:rPr>
              <w:t>žingsniai</w:t>
            </w:r>
          </w:p>
        </w:tc>
        <w:tc>
          <w:tcPr>
            <w:tcW w:w="7370" w:type="dxa"/>
            <w:shd w:val="clear" w:color="auto" w:fill="auto"/>
          </w:tcPr>
          <w:p w14:paraId="70CCDA78" w14:textId="77777777" w:rsidR="00994160" w:rsidRPr="0001748E" w:rsidRDefault="00994160" w:rsidP="00245282">
            <w:pPr>
              <w:jc w:val="center"/>
              <w:rPr>
                <w:bCs/>
                <w:szCs w:val="24"/>
              </w:rPr>
            </w:pPr>
            <w:r w:rsidRPr="0001748E">
              <w:rPr>
                <w:bCs/>
                <w:szCs w:val="24"/>
              </w:rPr>
              <w:t>Pasiekimai</w:t>
            </w:r>
          </w:p>
        </w:tc>
      </w:tr>
      <w:tr w:rsidR="00DF7883" w:rsidRPr="0001748E" w14:paraId="3BAFC650" w14:textId="77777777" w:rsidTr="00DF7883">
        <w:trPr>
          <w:trHeight w:val="492"/>
        </w:trPr>
        <w:tc>
          <w:tcPr>
            <w:tcW w:w="1135" w:type="dxa"/>
            <w:vMerge w:val="restart"/>
          </w:tcPr>
          <w:p w14:paraId="011BEC95" w14:textId="77777777" w:rsidR="00DF7883" w:rsidRPr="0001748E" w:rsidRDefault="00DF7883" w:rsidP="00CD5081">
            <w:pPr>
              <w:jc w:val="both"/>
              <w:rPr>
                <w:szCs w:val="24"/>
              </w:rPr>
            </w:pPr>
            <w:r w:rsidRPr="0001748E">
              <w:rPr>
                <w:szCs w:val="24"/>
              </w:rPr>
              <w:t>0–3 metai</w:t>
            </w:r>
          </w:p>
        </w:tc>
        <w:tc>
          <w:tcPr>
            <w:tcW w:w="1560" w:type="dxa"/>
            <w:vMerge w:val="restart"/>
          </w:tcPr>
          <w:p w14:paraId="274FD118" w14:textId="77777777" w:rsidR="00DF7883" w:rsidRPr="0001748E" w:rsidRDefault="00DF7883" w:rsidP="00CD5081">
            <w:pPr>
              <w:jc w:val="both"/>
              <w:rPr>
                <w:rFonts w:ascii="Calibri" w:eastAsia="Calibri" w:hAnsi="Calibri" w:cs="Calibri"/>
              </w:rPr>
            </w:pPr>
            <w:r w:rsidRPr="0001748E">
              <w:rPr>
                <w:szCs w:val="24"/>
              </w:rPr>
              <w:t>1-asis žingsnis</w:t>
            </w:r>
          </w:p>
        </w:tc>
        <w:tc>
          <w:tcPr>
            <w:tcW w:w="7370" w:type="dxa"/>
            <w:tcBorders>
              <w:bottom w:val="single" w:sz="4" w:space="0" w:color="auto"/>
            </w:tcBorders>
          </w:tcPr>
          <w:p w14:paraId="18061066" w14:textId="5DAB25D2" w:rsidR="00DF7883" w:rsidRPr="0001748E" w:rsidRDefault="00DF7883" w:rsidP="00245282">
            <w:pPr>
              <w:ind w:left="35"/>
              <w:jc w:val="both"/>
              <w:rPr>
                <w:color w:val="000000"/>
                <w:szCs w:val="24"/>
              </w:rPr>
            </w:pPr>
            <w:r w:rsidRPr="0001748E">
              <w:rPr>
                <w:szCs w:val="24"/>
              </w:rPr>
              <w:t>Ragauja įvairaus</w:t>
            </w:r>
            <w:r w:rsidRPr="0001748E">
              <w:rPr>
                <w:color w:val="000000"/>
                <w:szCs w:val="24"/>
              </w:rPr>
              <w:t xml:space="preserve"> skoni</w:t>
            </w:r>
            <w:r w:rsidRPr="0001748E">
              <w:rPr>
                <w:szCs w:val="24"/>
              </w:rPr>
              <w:t>o</w:t>
            </w:r>
            <w:r w:rsidRPr="0001748E">
              <w:rPr>
                <w:color w:val="000000"/>
                <w:szCs w:val="24"/>
              </w:rPr>
              <w:t xml:space="preserve"> ir konsistencijos maistą. </w:t>
            </w:r>
            <w:r w:rsidRPr="0001748E">
              <w:rPr>
                <w:szCs w:val="24"/>
              </w:rPr>
              <w:t>Siekia</w:t>
            </w:r>
            <w:r w:rsidRPr="0001748E">
              <w:rPr>
                <w:color w:val="000000"/>
                <w:szCs w:val="24"/>
              </w:rPr>
              <w:t xml:space="preserve"> savarankiškai </w:t>
            </w:r>
            <w:r w:rsidRPr="0001748E">
              <w:rPr>
                <w:szCs w:val="24"/>
              </w:rPr>
              <w:t xml:space="preserve">valgyti, gerti </w:t>
            </w:r>
            <w:r w:rsidRPr="0001748E">
              <w:rPr>
                <w:color w:val="000000"/>
                <w:szCs w:val="24"/>
              </w:rPr>
              <w:t>iš puodelio.</w:t>
            </w:r>
          </w:p>
        </w:tc>
      </w:tr>
      <w:tr w:rsidR="00DF7883" w:rsidRPr="0001748E" w14:paraId="367CFEA7" w14:textId="77777777" w:rsidTr="00DF7883">
        <w:trPr>
          <w:trHeight w:val="324"/>
        </w:trPr>
        <w:tc>
          <w:tcPr>
            <w:tcW w:w="1135" w:type="dxa"/>
            <w:vMerge/>
          </w:tcPr>
          <w:p w14:paraId="0DA94E2B" w14:textId="77777777" w:rsidR="00DF7883" w:rsidRPr="0001748E" w:rsidRDefault="00DF7883" w:rsidP="00CD5081">
            <w:pPr>
              <w:jc w:val="both"/>
              <w:rPr>
                <w:szCs w:val="24"/>
              </w:rPr>
            </w:pPr>
          </w:p>
        </w:tc>
        <w:tc>
          <w:tcPr>
            <w:tcW w:w="1560" w:type="dxa"/>
            <w:vMerge/>
          </w:tcPr>
          <w:p w14:paraId="33286EA9" w14:textId="77777777" w:rsidR="00DF7883" w:rsidRPr="0001748E" w:rsidRDefault="00DF7883" w:rsidP="00CD5081">
            <w:pPr>
              <w:jc w:val="both"/>
              <w:rPr>
                <w:szCs w:val="24"/>
              </w:rPr>
            </w:pPr>
          </w:p>
        </w:tc>
        <w:tc>
          <w:tcPr>
            <w:tcW w:w="7370" w:type="dxa"/>
            <w:tcBorders>
              <w:top w:val="single" w:sz="4" w:space="0" w:color="auto"/>
            </w:tcBorders>
          </w:tcPr>
          <w:p w14:paraId="312A1539" w14:textId="09D6D94F" w:rsidR="00DF7883" w:rsidRPr="0001748E" w:rsidDel="008E4255" w:rsidRDefault="00DF7883" w:rsidP="00DF7883">
            <w:pPr>
              <w:ind w:left="319" w:hanging="284"/>
              <w:jc w:val="both"/>
              <w:rPr>
                <w:szCs w:val="24"/>
              </w:rPr>
            </w:pPr>
            <w:r w:rsidRPr="0001748E">
              <w:rPr>
                <w:color w:val="000000"/>
                <w:szCs w:val="24"/>
              </w:rPr>
              <w:t>Balsu, kūno kalba parodo, kad jam šlapia, nepatogu.</w:t>
            </w:r>
          </w:p>
        </w:tc>
      </w:tr>
      <w:tr w:rsidR="00DF7883" w:rsidRPr="0001748E" w14:paraId="4C9B5D8C" w14:textId="77777777" w:rsidTr="00DF7883">
        <w:trPr>
          <w:trHeight w:val="480"/>
        </w:trPr>
        <w:tc>
          <w:tcPr>
            <w:tcW w:w="1135" w:type="dxa"/>
            <w:vMerge/>
          </w:tcPr>
          <w:p w14:paraId="6157B9CF" w14:textId="77777777" w:rsidR="00DF7883" w:rsidRPr="0001748E" w:rsidRDefault="00DF7883" w:rsidP="00CD5081">
            <w:pPr>
              <w:widowControl w:val="0"/>
              <w:pBdr>
                <w:top w:val="nil"/>
                <w:left w:val="nil"/>
                <w:bottom w:val="nil"/>
                <w:right w:val="nil"/>
                <w:between w:val="nil"/>
              </w:pBdr>
              <w:spacing w:line="276" w:lineRule="auto"/>
              <w:rPr>
                <w:color w:val="000000"/>
                <w:szCs w:val="24"/>
              </w:rPr>
            </w:pPr>
          </w:p>
        </w:tc>
        <w:tc>
          <w:tcPr>
            <w:tcW w:w="1560" w:type="dxa"/>
            <w:vMerge w:val="restart"/>
          </w:tcPr>
          <w:p w14:paraId="7D8036BA" w14:textId="77777777" w:rsidR="00DF7883" w:rsidRPr="0001748E" w:rsidRDefault="00DF7883" w:rsidP="00CD5081">
            <w:pPr>
              <w:jc w:val="both"/>
              <w:rPr>
                <w:rFonts w:ascii="Calibri" w:eastAsia="Calibri" w:hAnsi="Calibri" w:cs="Calibri"/>
              </w:rPr>
            </w:pPr>
            <w:r w:rsidRPr="0001748E">
              <w:rPr>
                <w:szCs w:val="24"/>
              </w:rPr>
              <w:t>2-asis žingsnis</w:t>
            </w:r>
          </w:p>
        </w:tc>
        <w:tc>
          <w:tcPr>
            <w:tcW w:w="7370" w:type="dxa"/>
            <w:tcBorders>
              <w:bottom w:val="single" w:sz="4" w:space="0" w:color="auto"/>
            </w:tcBorders>
          </w:tcPr>
          <w:p w14:paraId="04FF2E2E" w14:textId="125B7462" w:rsidR="00DF7883" w:rsidRPr="0001748E" w:rsidRDefault="00DF7883" w:rsidP="00245282">
            <w:pPr>
              <w:ind w:left="35"/>
              <w:jc w:val="both"/>
              <w:rPr>
                <w:szCs w:val="24"/>
              </w:rPr>
            </w:pPr>
            <w:r w:rsidRPr="0001748E">
              <w:rPr>
                <w:szCs w:val="24"/>
              </w:rPr>
              <w:t>Valgo įvairų maistą, skirtingais būdais paruoštas daržoves (virtas, žalias), vaisius; maistą ima pirštais ir šaukštu, geria savarankiškai.</w:t>
            </w:r>
          </w:p>
        </w:tc>
      </w:tr>
      <w:tr w:rsidR="00DF7883" w:rsidRPr="0001748E" w14:paraId="24E3D1A1" w14:textId="77777777" w:rsidTr="00DF7883">
        <w:trPr>
          <w:trHeight w:val="336"/>
        </w:trPr>
        <w:tc>
          <w:tcPr>
            <w:tcW w:w="1135" w:type="dxa"/>
            <w:vMerge/>
          </w:tcPr>
          <w:p w14:paraId="49ECD8B1" w14:textId="77777777" w:rsidR="00DF7883" w:rsidRPr="0001748E" w:rsidRDefault="00DF7883" w:rsidP="00CD5081">
            <w:pPr>
              <w:widowControl w:val="0"/>
              <w:pBdr>
                <w:top w:val="nil"/>
                <w:left w:val="nil"/>
                <w:bottom w:val="nil"/>
                <w:right w:val="nil"/>
                <w:between w:val="nil"/>
              </w:pBdr>
              <w:spacing w:line="276" w:lineRule="auto"/>
              <w:rPr>
                <w:color w:val="000000"/>
                <w:szCs w:val="24"/>
              </w:rPr>
            </w:pPr>
          </w:p>
        </w:tc>
        <w:tc>
          <w:tcPr>
            <w:tcW w:w="1560" w:type="dxa"/>
            <w:vMerge/>
          </w:tcPr>
          <w:p w14:paraId="1E41DEA9" w14:textId="77777777" w:rsidR="00DF7883" w:rsidRPr="0001748E" w:rsidRDefault="00DF7883" w:rsidP="00CD5081">
            <w:pPr>
              <w:jc w:val="both"/>
              <w:rPr>
                <w:szCs w:val="24"/>
              </w:rPr>
            </w:pPr>
          </w:p>
        </w:tc>
        <w:tc>
          <w:tcPr>
            <w:tcW w:w="7370" w:type="dxa"/>
            <w:tcBorders>
              <w:top w:val="single" w:sz="4" w:space="0" w:color="auto"/>
              <w:bottom w:val="single" w:sz="4" w:space="0" w:color="auto"/>
            </w:tcBorders>
          </w:tcPr>
          <w:p w14:paraId="6007C37F" w14:textId="598C8E6B" w:rsidR="00DF7883" w:rsidRPr="0001748E" w:rsidRDefault="00DF7883" w:rsidP="00245282">
            <w:pPr>
              <w:ind w:left="35"/>
              <w:jc w:val="both"/>
              <w:rPr>
                <w:szCs w:val="24"/>
              </w:rPr>
            </w:pPr>
            <w:r w:rsidRPr="0001748E">
              <w:rPr>
                <w:szCs w:val="24"/>
              </w:rPr>
              <w:t>Kūno ženklais parodo ar pasako, kad nori į tualetą. Suaugusiojo</w:t>
            </w:r>
            <w:r w:rsidR="004300D5" w:rsidRPr="0001748E">
              <w:rPr>
                <w:szCs w:val="24"/>
              </w:rPr>
              <w:t xml:space="preserve"> padedamas plaunasi, šluostosi rankas, išpučia nosį; bando pats nusirengti striukę, nusimauti kelnes.</w:t>
            </w:r>
          </w:p>
        </w:tc>
      </w:tr>
      <w:tr w:rsidR="00DF7883" w:rsidRPr="0001748E" w14:paraId="019EFF33" w14:textId="77777777" w:rsidTr="00DF7883">
        <w:trPr>
          <w:trHeight w:val="540"/>
        </w:trPr>
        <w:tc>
          <w:tcPr>
            <w:tcW w:w="1135" w:type="dxa"/>
            <w:vMerge/>
          </w:tcPr>
          <w:p w14:paraId="7F609E98" w14:textId="77777777" w:rsidR="00DF7883" w:rsidRPr="0001748E" w:rsidRDefault="00DF7883" w:rsidP="00CD5081">
            <w:pPr>
              <w:widowControl w:val="0"/>
              <w:pBdr>
                <w:top w:val="nil"/>
                <w:left w:val="nil"/>
                <w:bottom w:val="nil"/>
                <w:right w:val="nil"/>
                <w:between w:val="nil"/>
              </w:pBdr>
              <w:spacing w:line="276" w:lineRule="auto"/>
              <w:rPr>
                <w:color w:val="000000"/>
                <w:szCs w:val="24"/>
              </w:rPr>
            </w:pPr>
          </w:p>
        </w:tc>
        <w:tc>
          <w:tcPr>
            <w:tcW w:w="1560" w:type="dxa"/>
            <w:vMerge w:val="restart"/>
          </w:tcPr>
          <w:p w14:paraId="38B12C26" w14:textId="77777777" w:rsidR="00DF7883" w:rsidRPr="0001748E" w:rsidRDefault="00DF7883" w:rsidP="00CD5081">
            <w:pPr>
              <w:jc w:val="both"/>
              <w:rPr>
                <w:szCs w:val="24"/>
              </w:rPr>
            </w:pPr>
            <w:r w:rsidRPr="0001748E">
              <w:rPr>
                <w:szCs w:val="24"/>
              </w:rPr>
              <w:t>3-iasis žingsnis</w:t>
            </w:r>
          </w:p>
        </w:tc>
        <w:tc>
          <w:tcPr>
            <w:tcW w:w="7370" w:type="dxa"/>
            <w:tcBorders>
              <w:bottom w:val="single" w:sz="4" w:space="0" w:color="auto"/>
            </w:tcBorders>
          </w:tcPr>
          <w:p w14:paraId="5466AA45" w14:textId="00408F45" w:rsidR="00DF7883" w:rsidRPr="0001748E" w:rsidRDefault="00DF7883" w:rsidP="00245282">
            <w:pPr>
              <w:ind w:left="35"/>
              <w:jc w:val="both"/>
              <w:rPr>
                <w:szCs w:val="24"/>
              </w:rPr>
            </w:pPr>
            <w:r w:rsidRPr="0001748E">
              <w:rPr>
                <w:szCs w:val="24"/>
              </w:rPr>
              <w:t xml:space="preserve">Suaugusiojo padedamas ruošia maistą: tepa, laužo, mirko. Pradeda tinkamai naudotis stalo įrankiais. </w:t>
            </w:r>
          </w:p>
        </w:tc>
      </w:tr>
      <w:tr w:rsidR="00DF7883" w:rsidRPr="0001748E" w14:paraId="342BE1AE" w14:textId="77777777" w:rsidTr="00DF7883">
        <w:trPr>
          <w:trHeight w:val="840"/>
        </w:trPr>
        <w:tc>
          <w:tcPr>
            <w:tcW w:w="1135" w:type="dxa"/>
            <w:vMerge/>
          </w:tcPr>
          <w:p w14:paraId="7530FF72" w14:textId="77777777" w:rsidR="00DF7883" w:rsidRPr="0001748E" w:rsidRDefault="00DF7883" w:rsidP="00CD5081">
            <w:pPr>
              <w:widowControl w:val="0"/>
              <w:pBdr>
                <w:top w:val="nil"/>
                <w:left w:val="nil"/>
                <w:bottom w:val="nil"/>
                <w:right w:val="nil"/>
                <w:between w:val="nil"/>
              </w:pBdr>
              <w:spacing w:line="276" w:lineRule="auto"/>
              <w:rPr>
                <w:color w:val="000000"/>
                <w:szCs w:val="24"/>
              </w:rPr>
            </w:pPr>
          </w:p>
        </w:tc>
        <w:tc>
          <w:tcPr>
            <w:tcW w:w="1560" w:type="dxa"/>
            <w:vMerge/>
          </w:tcPr>
          <w:p w14:paraId="73C4ABBA" w14:textId="77777777" w:rsidR="00DF7883" w:rsidRPr="0001748E" w:rsidRDefault="00DF7883" w:rsidP="00CD5081">
            <w:pPr>
              <w:jc w:val="both"/>
              <w:rPr>
                <w:szCs w:val="24"/>
              </w:rPr>
            </w:pPr>
          </w:p>
        </w:tc>
        <w:tc>
          <w:tcPr>
            <w:tcW w:w="7370" w:type="dxa"/>
            <w:tcBorders>
              <w:top w:val="single" w:sz="4" w:space="0" w:color="auto"/>
            </w:tcBorders>
          </w:tcPr>
          <w:p w14:paraId="5AFCED63" w14:textId="47C4E8DD" w:rsidR="00DF7883" w:rsidRPr="0001748E" w:rsidRDefault="00DF7883" w:rsidP="00245282">
            <w:pPr>
              <w:ind w:left="35"/>
              <w:jc w:val="both"/>
              <w:rPr>
                <w:szCs w:val="24"/>
              </w:rPr>
            </w:pPr>
            <w:r w:rsidRPr="0001748E">
              <w:rPr>
                <w:szCs w:val="24"/>
              </w:rPr>
              <w:t>Suaugusiojo padedamas naudojasi tualetu, prausiasi ir šluostosi veidą, apsirengia ir nusirengia, apsiauna ir nusiauna batus. Padeda į vietą vieną kitą daiktą. Pradeda laikytis susitarimų ir saugiai elgtis lauko aikštelėse.</w:t>
            </w:r>
          </w:p>
        </w:tc>
      </w:tr>
      <w:tr w:rsidR="00DF7883" w:rsidRPr="0001748E" w14:paraId="5E244941" w14:textId="77777777" w:rsidTr="00DF7883">
        <w:trPr>
          <w:trHeight w:val="1092"/>
        </w:trPr>
        <w:tc>
          <w:tcPr>
            <w:tcW w:w="1135" w:type="dxa"/>
            <w:vMerge w:val="restart"/>
          </w:tcPr>
          <w:p w14:paraId="4BB0EABE" w14:textId="77777777" w:rsidR="00DF7883" w:rsidRPr="0001748E" w:rsidRDefault="00DF7883" w:rsidP="00CD5081">
            <w:pPr>
              <w:jc w:val="both"/>
              <w:rPr>
                <w:szCs w:val="24"/>
              </w:rPr>
            </w:pPr>
            <w:r w:rsidRPr="0001748E">
              <w:rPr>
                <w:szCs w:val="24"/>
              </w:rPr>
              <w:t>3–6 metai</w:t>
            </w:r>
          </w:p>
        </w:tc>
        <w:tc>
          <w:tcPr>
            <w:tcW w:w="1560" w:type="dxa"/>
            <w:vMerge w:val="restart"/>
          </w:tcPr>
          <w:p w14:paraId="5D2A6319" w14:textId="77777777" w:rsidR="00DF7883" w:rsidRPr="0001748E" w:rsidRDefault="00DF7883" w:rsidP="00CD5081">
            <w:pPr>
              <w:jc w:val="both"/>
              <w:rPr>
                <w:szCs w:val="24"/>
              </w:rPr>
            </w:pPr>
            <w:r w:rsidRPr="0001748E">
              <w:rPr>
                <w:szCs w:val="24"/>
              </w:rPr>
              <w:t>4-asis žingsnis</w:t>
            </w:r>
          </w:p>
        </w:tc>
        <w:tc>
          <w:tcPr>
            <w:tcW w:w="7370" w:type="dxa"/>
            <w:tcBorders>
              <w:bottom w:val="single" w:sz="4" w:space="0" w:color="auto"/>
            </w:tcBorders>
          </w:tcPr>
          <w:p w14:paraId="632D5BB6" w14:textId="682632DC" w:rsidR="00DF7883" w:rsidRPr="0001748E" w:rsidRDefault="00DF7883" w:rsidP="007A23B0">
            <w:pPr>
              <w:ind w:left="35"/>
              <w:jc w:val="both"/>
              <w:rPr>
                <w:szCs w:val="24"/>
              </w:rPr>
            </w:pPr>
            <w:r w:rsidRPr="0001748E">
              <w:rPr>
                <w:szCs w:val="24"/>
              </w:rPr>
              <w:t>Įvardija kelis maisto produktus, kuriuos valgyti sveika, ir kelis, kuriuos vartoti reikėtų saikingai. Plauna vaisius, daržoves ir pasako, kodėl; pjausto, gamina užkandžius, salotas. Suaugusiojo padedamas serviruoja stalą, stengiasi laikytis elgesio prie stalo taisyklių.</w:t>
            </w:r>
          </w:p>
        </w:tc>
      </w:tr>
      <w:tr w:rsidR="00DF7883" w:rsidRPr="0001748E" w14:paraId="30C631D3" w14:textId="77777777" w:rsidTr="00DF7883">
        <w:trPr>
          <w:trHeight w:val="1056"/>
        </w:trPr>
        <w:tc>
          <w:tcPr>
            <w:tcW w:w="1135" w:type="dxa"/>
            <w:vMerge/>
          </w:tcPr>
          <w:p w14:paraId="6CD68DA3" w14:textId="77777777" w:rsidR="00DF7883" w:rsidRPr="0001748E" w:rsidRDefault="00DF7883" w:rsidP="00CD5081">
            <w:pPr>
              <w:jc w:val="both"/>
              <w:rPr>
                <w:szCs w:val="24"/>
              </w:rPr>
            </w:pPr>
          </w:p>
        </w:tc>
        <w:tc>
          <w:tcPr>
            <w:tcW w:w="1560" w:type="dxa"/>
            <w:vMerge/>
          </w:tcPr>
          <w:p w14:paraId="7E04933B" w14:textId="77777777" w:rsidR="00DF7883" w:rsidRPr="0001748E" w:rsidRDefault="00DF7883" w:rsidP="00CD5081">
            <w:pPr>
              <w:jc w:val="both"/>
              <w:rPr>
                <w:szCs w:val="24"/>
              </w:rPr>
            </w:pPr>
          </w:p>
        </w:tc>
        <w:tc>
          <w:tcPr>
            <w:tcW w:w="7370" w:type="dxa"/>
            <w:tcBorders>
              <w:top w:val="single" w:sz="4" w:space="0" w:color="auto"/>
              <w:bottom w:val="single" w:sz="4" w:space="0" w:color="auto"/>
            </w:tcBorders>
          </w:tcPr>
          <w:p w14:paraId="109149BA" w14:textId="1C7A2294" w:rsidR="00DF7883" w:rsidRPr="0001748E" w:rsidRDefault="00DF7883" w:rsidP="00245282">
            <w:pPr>
              <w:ind w:left="35"/>
              <w:jc w:val="both"/>
              <w:rPr>
                <w:szCs w:val="24"/>
              </w:rPr>
            </w:pPr>
            <w:r w:rsidRPr="0001748E">
              <w:rPr>
                <w:szCs w:val="24"/>
              </w:rPr>
              <w:t>Dažniausiai savarankiškai naudojasi tualetu. Savarankiškai ar priminus plauna rankas, prausiasi veidą, čiaudėdamas ar kosėdamas prisidengia burną ir nosį. Šiek tiek padedamas savarankiškai apsirengia ir nusirengia, apsiauna ir nusiauna batus. Sutvarko žaislus, su kuriais žaidė.</w:t>
            </w:r>
          </w:p>
        </w:tc>
      </w:tr>
      <w:tr w:rsidR="00DF7883" w:rsidRPr="0001748E" w14:paraId="1430923A" w14:textId="77777777" w:rsidTr="00DF7883">
        <w:trPr>
          <w:trHeight w:val="1140"/>
        </w:trPr>
        <w:tc>
          <w:tcPr>
            <w:tcW w:w="1135" w:type="dxa"/>
            <w:vMerge/>
          </w:tcPr>
          <w:p w14:paraId="24F63D19" w14:textId="77777777" w:rsidR="00DF7883" w:rsidRPr="0001748E" w:rsidRDefault="00DF7883" w:rsidP="00CD5081">
            <w:pPr>
              <w:jc w:val="both"/>
              <w:rPr>
                <w:szCs w:val="24"/>
              </w:rPr>
            </w:pPr>
          </w:p>
        </w:tc>
        <w:tc>
          <w:tcPr>
            <w:tcW w:w="1560" w:type="dxa"/>
            <w:vMerge/>
          </w:tcPr>
          <w:p w14:paraId="1592ACA5" w14:textId="77777777" w:rsidR="00DF7883" w:rsidRPr="0001748E" w:rsidRDefault="00DF7883" w:rsidP="00CD5081">
            <w:pPr>
              <w:jc w:val="both"/>
              <w:rPr>
                <w:szCs w:val="24"/>
              </w:rPr>
            </w:pPr>
          </w:p>
        </w:tc>
        <w:tc>
          <w:tcPr>
            <w:tcW w:w="7370" w:type="dxa"/>
            <w:tcBorders>
              <w:top w:val="single" w:sz="4" w:space="0" w:color="auto"/>
            </w:tcBorders>
          </w:tcPr>
          <w:p w14:paraId="36F5F123" w14:textId="148D3686" w:rsidR="00DF7883" w:rsidRPr="0001748E" w:rsidRDefault="00DF7883" w:rsidP="007A23B0">
            <w:pPr>
              <w:ind w:left="35"/>
              <w:jc w:val="both"/>
              <w:rPr>
                <w:szCs w:val="24"/>
              </w:rPr>
            </w:pPr>
            <w:r w:rsidRPr="0001748E">
              <w:rPr>
                <w:szCs w:val="24"/>
              </w:rPr>
              <w:t>Pažįsta šviesoforo spalvas, žino, ką jos reiškia; pasako, kad kelią (gatvę) pereiti reikia kartu su suaugusiuoju. Stebint suaugusiajam, saugiai naudojasi veiklai skirtais aštriais daiktais (žirklėmis, pieštukais, mentelėmis). Žino, į ką kreiptis pagalbos ištikus nelaimei.</w:t>
            </w:r>
          </w:p>
        </w:tc>
      </w:tr>
      <w:tr w:rsidR="00DF7883" w:rsidRPr="0001748E" w14:paraId="62B5CA88" w14:textId="77777777" w:rsidTr="00DF7883">
        <w:trPr>
          <w:trHeight w:val="1068"/>
        </w:trPr>
        <w:tc>
          <w:tcPr>
            <w:tcW w:w="1135" w:type="dxa"/>
            <w:vMerge/>
          </w:tcPr>
          <w:p w14:paraId="311B3149" w14:textId="77777777" w:rsidR="00DF7883" w:rsidRPr="0001748E" w:rsidRDefault="00DF7883" w:rsidP="00CD5081">
            <w:pPr>
              <w:widowControl w:val="0"/>
              <w:pBdr>
                <w:top w:val="nil"/>
                <w:left w:val="nil"/>
                <w:bottom w:val="nil"/>
                <w:right w:val="nil"/>
                <w:between w:val="nil"/>
              </w:pBdr>
              <w:spacing w:line="276" w:lineRule="auto"/>
              <w:rPr>
                <w:color w:val="000000"/>
                <w:szCs w:val="24"/>
              </w:rPr>
            </w:pPr>
          </w:p>
        </w:tc>
        <w:tc>
          <w:tcPr>
            <w:tcW w:w="1560" w:type="dxa"/>
            <w:vMerge w:val="restart"/>
          </w:tcPr>
          <w:p w14:paraId="7B3E7BDB" w14:textId="77777777" w:rsidR="00DF7883" w:rsidRPr="0001748E" w:rsidRDefault="00DF7883" w:rsidP="00CD5081">
            <w:pPr>
              <w:jc w:val="both"/>
              <w:rPr>
                <w:szCs w:val="24"/>
              </w:rPr>
            </w:pPr>
            <w:r w:rsidRPr="0001748E">
              <w:rPr>
                <w:szCs w:val="24"/>
              </w:rPr>
              <w:t>5-asis žingsnis</w:t>
            </w:r>
          </w:p>
          <w:p w14:paraId="2722858F" w14:textId="77777777" w:rsidR="00DF7883" w:rsidRPr="0001748E" w:rsidRDefault="00DF7883" w:rsidP="00CD5081">
            <w:pPr>
              <w:jc w:val="both"/>
              <w:rPr>
                <w:szCs w:val="24"/>
              </w:rPr>
            </w:pPr>
          </w:p>
        </w:tc>
        <w:tc>
          <w:tcPr>
            <w:tcW w:w="7370" w:type="dxa"/>
            <w:tcBorders>
              <w:bottom w:val="single" w:sz="4" w:space="0" w:color="auto"/>
            </w:tcBorders>
          </w:tcPr>
          <w:p w14:paraId="14858E6E" w14:textId="08717359" w:rsidR="00DF7883" w:rsidRPr="0001748E" w:rsidRDefault="00DF7883" w:rsidP="007A23B0">
            <w:pPr>
              <w:ind w:left="35"/>
              <w:jc w:val="both"/>
              <w:rPr>
                <w:szCs w:val="24"/>
              </w:rPr>
            </w:pPr>
            <w:r w:rsidRPr="0001748E">
              <w:rPr>
                <w:szCs w:val="24"/>
              </w:rPr>
              <w:t>Aiškinasi, kodėl svarbu valgyti įvairų, sveikatai naudingą maistą, iš kur ir kaip jis atsiranda ant mūsų stalo. Savarankiškai serviruoja stalą, valgo tvarkingai, dažniausiai tinkamai naudojasi stalo įrankiais, susitvarko pavalgęs.</w:t>
            </w:r>
          </w:p>
        </w:tc>
      </w:tr>
      <w:tr w:rsidR="00DF7883" w:rsidRPr="0001748E" w14:paraId="3FFA5D2F" w14:textId="77777777" w:rsidTr="00DF7883">
        <w:trPr>
          <w:trHeight w:val="1056"/>
        </w:trPr>
        <w:tc>
          <w:tcPr>
            <w:tcW w:w="1135" w:type="dxa"/>
            <w:vMerge/>
          </w:tcPr>
          <w:p w14:paraId="3083321C" w14:textId="77777777" w:rsidR="00DF7883" w:rsidRPr="0001748E" w:rsidRDefault="00DF7883" w:rsidP="00CD5081">
            <w:pPr>
              <w:widowControl w:val="0"/>
              <w:pBdr>
                <w:top w:val="nil"/>
                <w:left w:val="nil"/>
                <w:bottom w:val="nil"/>
                <w:right w:val="nil"/>
                <w:between w:val="nil"/>
              </w:pBdr>
              <w:spacing w:line="276" w:lineRule="auto"/>
              <w:rPr>
                <w:color w:val="000000"/>
                <w:szCs w:val="24"/>
              </w:rPr>
            </w:pPr>
          </w:p>
        </w:tc>
        <w:tc>
          <w:tcPr>
            <w:tcW w:w="1560" w:type="dxa"/>
            <w:vMerge/>
          </w:tcPr>
          <w:p w14:paraId="34261CB0" w14:textId="77777777" w:rsidR="00DF7883" w:rsidRPr="0001748E" w:rsidRDefault="00DF7883" w:rsidP="00CD5081">
            <w:pPr>
              <w:jc w:val="both"/>
              <w:rPr>
                <w:szCs w:val="24"/>
              </w:rPr>
            </w:pPr>
          </w:p>
        </w:tc>
        <w:tc>
          <w:tcPr>
            <w:tcW w:w="7370" w:type="dxa"/>
            <w:tcBorders>
              <w:top w:val="single" w:sz="4" w:space="0" w:color="auto"/>
              <w:bottom w:val="single" w:sz="4" w:space="0" w:color="auto"/>
            </w:tcBorders>
          </w:tcPr>
          <w:p w14:paraId="35274E7A" w14:textId="0362C772" w:rsidR="00DF7883" w:rsidRPr="0001748E" w:rsidRDefault="00DF7883" w:rsidP="007A23B0">
            <w:pPr>
              <w:ind w:left="35"/>
              <w:jc w:val="both"/>
              <w:rPr>
                <w:szCs w:val="24"/>
              </w:rPr>
            </w:pPr>
            <w:r w:rsidRPr="0001748E">
              <w:rPr>
                <w:szCs w:val="24"/>
              </w:rPr>
              <w:t>Dažniausiai savarankiškai plaunasi rankas, prausiasi veidą; čiaudėdamas ar kosėdamas prisidengia burną ir nosį. Savarankiškai ar suaugusiojo padedamas apsirengia ir nusirengia, apsiauna ir nusiauna batus, susišukuoja. Susitvarko žaislus ir veiklos vietą.</w:t>
            </w:r>
          </w:p>
        </w:tc>
      </w:tr>
      <w:tr w:rsidR="00DF7883" w:rsidRPr="0001748E" w14:paraId="4687C3F5" w14:textId="77777777" w:rsidTr="00DF7883">
        <w:trPr>
          <w:trHeight w:val="1980"/>
        </w:trPr>
        <w:tc>
          <w:tcPr>
            <w:tcW w:w="1135" w:type="dxa"/>
            <w:vMerge/>
          </w:tcPr>
          <w:p w14:paraId="431E41A8" w14:textId="77777777" w:rsidR="00DF7883" w:rsidRPr="0001748E" w:rsidRDefault="00DF7883" w:rsidP="00CD5081">
            <w:pPr>
              <w:widowControl w:val="0"/>
              <w:pBdr>
                <w:top w:val="nil"/>
                <w:left w:val="nil"/>
                <w:bottom w:val="nil"/>
                <w:right w:val="nil"/>
                <w:between w:val="nil"/>
              </w:pBdr>
              <w:spacing w:line="276" w:lineRule="auto"/>
              <w:rPr>
                <w:color w:val="000000"/>
                <w:szCs w:val="24"/>
              </w:rPr>
            </w:pPr>
          </w:p>
        </w:tc>
        <w:tc>
          <w:tcPr>
            <w:tcW w:w="1560" w:type="dxa"/>
            <w:vMerge/>
          </w:tcPr>
          <w:p w14:paraId="7AC99BB3" w14:textId="77777777" w:rsidR="00DF7883" w:rsidRPr="0001748E" w:rsidRDefault="00DF7883" w:rsidP="00CD5081">
            <w:pPr>
              <w:jc w:val="both"/>
              <w:rPr>
                <w:szCs w:val="24"/>
              </w:rPr>
            </w:pPr>
          </w:p>
        </w:tc>
        <w:tc>
          <w:tcPr>
            <w:tcW w:w="7370" w:type="dxa"/>
            <w:tcBorders>
              <w:top w:val="single" w:sz="4" w:space="0" w:color="auto"/>
            </w:tcBorders>
          </w:tcPr>
          <w:p w14:paraId="236721C8" w14:textId="7F8A1709" w:rsidR="00DF7883" w:rsidRPr="0001748E" w:rsidRDefault="00DF7883" w:rsidP="007A23B0">
            <w:pPr>
              <w:ind w:left="35"/>
              <w:jc w:val="both"/>
              <w:rPr>
                <w:szCs w:val="24"/>
              </w:rPr>
            </w:pPr>
            <w:r w:rsidRPr="0001748E">
              <w:rPr>
                <w:szCs w:val="24"/>
              </w:rPr>
              <w:t>Saugaus eismo žaidimų metu ar išvykose siekia laikytis eismo ženklų ir taisyklių. Pakomentuoja kelias saugaus elgesio gatvėje ir gamtoje taisykles. Supranta, kodėl nesaugu eiti, važiuoti su nepažįstamu žmogumi ar ką nors iš jo paimti. Atpažįsta tinkamus ir netinkamus prisilietimus, suabejojęs apie tai pasako suaugusiajam, kuriuo pasitiki. Žaisdamas, ką nors veikdamas stengiasi saugoti save ir kitus. Paaiškina, į ką kreiptis iškilus pavojui namuose, pasimetus parduotuvėje, pasiklydus.</w:t>
            </w:r>
          </w:p>
        </w:tc>
      </w:tr>
      <w:tr w:rsidR="00DF7883" w:rsidRPr="0001748E" w14:paraId="07FDAAE5" w14:textId="77777777" w:rsidTr="00DF7883">
        <w:trPr>
          <w:trHeight w:val="804"/>
        </w:trPr>
        <w:tc>
          <w:tcPr>
            <w:tcW w:w="1135" w:type="dxa"/>
            <w:vMerge/>
          </w:tcPr>
          <w:p w14:paraId="7327A290" w14:textId="77777777" w:rsidR="00DF7883" w:rsidRPr="0001748E" w:rsidRDefault="00DF7883" w:rsidP="00CD5081">
            <w:pPr>
              <w:widowControl w:val="0"/>
              <w:pBdr>
                <w:top w:val="nil"/>
                <w:left w:val="nil"/>
                <w:bottom w:val="nil"/>
                <w:right w:val="nil"/>
                <w:between w:val="nil"/>
              </w:pBdr>
              <w:spacing w:line="276" w:lineRule="auto"/>
              <w:rPr>
                <w:color w:val="000000"/>
                <w:szCs w:val="24"/>
              </w:rPr>
            </w:pPr>
          </w:p>
        </w:tc>
        <w:tc>
          <w:tcPr>
            <w:tcW w:w="1560" w:type="dxa"/>
            <w:vMerge w:val="restart"/>
          </w:tcPr>
          <w:p w14:paraId="52946260" w14:textId="77777777" w:rsidR="00DF7883" w:rsidRPr="0001748E" w:rsidRDefault="00DF7883" w:rsidP="00CD5081">
            <w:pPr>
              <w:jc w:val="both"/>
              <w:rPr>
                <w:szCs w:val="24"/>
              </w:rPr>
            </w:pPr>
            <w:r w:rsidRPr="0001748E">
              <w:rPr>
                <w:szCs w:val="24"/>
              </w:rPr>
              <w:t>6-asis žingsnis</w:t>
            </w:r>
          </w:p>
        </w:tc>
        <w:tc>
          <w:tcPr>
            <w:tcW w:w="7370" w:type="dxa"/>
            <w:tcBorders>
              <w:bottom w:val="single" w:sz="4" w:space="0" w:color="auto"/>
            </w:tcBorders>
          </w:tcPr>
          <w:p w14:paraId="08322D39" w14:textId="6FA29E11" w:rsidR="00DF7883" w:rsidRPr="0001748E" w:rsidRDefault="00DF7883" w:rsidP="007A23B0">
            <w:pPr>
              <w:ind w:left="35"/>
              <w:jc w:val="both"/>
              <w:rPr>
                <w:szCs w:val="24"/>
              </w:rPr>
            </w:pPr>
            <w:r w:rsidRPr="0001748E">
              <w:rPr>
                <w:szCs w:val="24"/>
              </w:rPr>
              <w:t xml:space="preserve">Išvardija, ko reikia valgyti daugiau, o ko mažiau, kad augtų sveikas, esant galimybei pirmenybę teikia sveikatai palankiems maisto produktams. Valgo savarankiškai, tvarkingai. </w:t>
            </w:r>
          </w:p>
        </w:tc>
      </w:tr>
      <w:tr w:rsidR="00DF7883" w:rsidRPr="0001748E" w14:paraId="57BFD3B2" w14:textId="77777777" w:rsidTr="00DF7883">
        <w:trPr>
          <w:trHeight w:val="792"/>
        </w:trPr>
        <w:tc>
          <w:tcPr>
            <w:tcW w:w="1135" w:type="dxa"/>
            <w:vMerge/>
          </w:tcPr>
          <w:p w14:paraId="192FF005" w14:textId="77777777" w:rsidR="00DF7883" w:rsidRPr="0001748E" w:rsidRDefault="00DF7883" w:rsidP="00CD5081">
            <w:pPr>
              <w:widowControl w:val="0"/>
              <w:pBdr>
                <w:top w:val="nil"/>
                <w:left w:val="nil"/>
                <w:bottom w:val="nil"/>
                <w:right w:val="nil"/>
                <w:between w:val="nil"/>
              </w:pBdr>
              <w:spacing w:line="276" w:lineRule="auto"/>
              <w:rPr>
                <w:color w:val="000000"/>
                <w:szCs w:val="24"/>
              </w:rPr>
            </w:pPr>
          </w:p>
        </w:tc>
        <w:tc>
          <w:tcPr>
            <w:tcW w:w="1560" w:type="dxa"/>
            <w:vMerge/>
          </w:tcPr>
          <w:p w14:paraId="5F17C17D" w14:textId="77777777" w:rsidR="00DF7883" w:rsidRPr="0001748E" w:rsidRDefault="00DF7883" w:rsidP="00CD5081">
            <w:pPr>
              <w:jc w:val="both"/>
              <w:rPr>
                <w:szCs w:val="24"/>
              </w:rPr>
            </w:pPr>
          </w:p>
        </w:tc>
        <w:tc>
          <w:tcPr>
            <w:tcW w:w="7370" w:type="dxa"/>
            <w:tcBorders>
              <w:top w:val="single" w:sz="4" w:space="0" w:color="auto"/>
              <w:bottom w:val="single" w:sz="4" w:space="0" w:color="auto"/>
            </w:tcBorders>
          </w:tcPr>
          <w:p w14:paraId="2D66B1CD" w14:textId="4C96DE4C" w:rsidR="00DF7883" w:rsidRPr="0001748E" w:rsidRDefault="00DF7883" w:rsidP="007A23B0">
            <w:pPr>
              <w:ind w:left="35"/>
              <w:jc w:val="both"/>
              <w:rPr>
                <w:szCs w:val="24"/>
              </w:rPr>
            </w:pPr>
            <w:r w:rsidRPr="0001748E">
              <w:rPr>
                <w:szCs w:val="24"/>
              </w:rPr>
              <w:t>Taisyklingai plaunasi rankas. Atsižvelgdamas į tai, ar jam šilta, ar šalta, nusirengia ar apsirengia drabužius. Rūpinasi savo asmeniniais ir bendrais daiktais grupėje: padeda į vietą, saugo, sutvarko.</w:t>
            </w:r>
          </w:p>
        </w:tc>
      </w:tr>
      <w:tr w:rsidR="00DF7883" w:rsidRPr="0001748E" w14:paraId="69C7016D" w14:textId="77777777" w:rsidTr="00245282">
        <w:trPr>
          <w:trHeight w:val="1992"/>
        </w:trPr>
        <w:tc>
          <w:tcPr>
            <w:tcW w:w="1135" w:type="dxa"/>
            <w:vMerge/>
          </w:tcPr>
          <w:p w14:paraId="389FED97" w14:textId="77777777" w:rsidR="00DF7883" w:rsidRPr="0001748E" w:rsidRDefault="00DF7883" w:rsidP="00CD5081">
            <w:pPr>
              <w:widowControl w:val="0"/>
              <w:pBdr>
                <w:top w:val="nil"/>
                <w:left w:val="nil"/>
                <w:bottom w:val="nil"/>
                <w:right w:val="nil"/>
                <w:between w:val="nil"/>
              </w:pBdr>
              <w:spacing w:line="276" w:lineRule="auto"/>
              <w:rPr>
                <w:color w:val="000000"/>
                <w:szCs w:val="24"/>
              </w:rPr>
            </w:pPr>
          </w:p>
        </w:tc>
        <w:tc>
          <w:tcPr>
            <w:tcW w:w="1560" w:type="dxa"/>
            <w:vMerge/>
          </w:tcPr>
          <w:p w14:paraId="6A6A8FB9" w14:textId="77777777" w:rsidR="00DF7883" w:rsidRPr="0001748E" w:rsidRDefault="00DF7883" w:rsidP="00CD5081">
            <w:pPr>
              <w:jc w:val="both"/>
              <w:rPr>
                <w:szCs w:val="24"/>
              </w:rPr>
            </w:pPr>
          </w:p>
        </w:tc>
        <w:tc>
          <w:tcPr>
            <w:tcW w:w="7370" w:type="dxa"/>
            <w:tcBorders>
              <w:top w:val="single" w:sz="4" w:space="0" w:color="auto"/>
            </w:tcBorders>
          </w:tcPr>
          <w:p w14:paraId="15188C31" w14:textId="20815521" w:rsidR="00DF7883" w:rsidRPr="0001748E" w:rsidRDefault="00DF7883" w:rsidP="007A23B0">
            <w:pPr>
              <w:ind w:left="35"/>
              <w:jc w:val="both"/>
              <w:rPr>
                <w:szCs w:val="24"/>
              </w:rPr>
            </w:pPr>
            <w:r w:rsidRPr="0001748E">
              <w:rPr>
                <w:szCs w:val="24"/>
              </w:rPr>
              <w:t>Savarankiškai ar priminus laikosi sutartų saugaus elgesio taisyklių grupėje, kieme, išvykose. Paaiškina saugaus elgesio su nepažįstamais žmonėmis, buitiniais prietaisais, aštriais daiktais ir sveikatai pavojingomis medžiagomis taisykles, įvardija aplinkoje esančias nesaugias vietas. Paaiškina, kad jo kūnas priklauso tik jam, sako „stop“, „ne“ reaguodamas į jo privatumą pažeidžiantį elgesį. Paaiškina, kokių profesijų žmonės gali padėti ištikus nelaimei. Žino pagalbos telefono numerį.</w:t>
            </w:r>
          </w:p>
        </w:tc>
      </w:tr>
    </w:tbl>
    <w:p w14:paraId="2991CCBB" w14:textId="77777777" w:rsidR="00994160" w:rsidRPr="0001748E" w:rsidRDefault="00994160" w:rsidP="00994160">
      <w:pPr>
        <w:jc w:val="center"/>
        <w:rPr>
          <w:b/>
          <w:szCs w:val="24"/>
        </w:rPr>
      </w:pPr>
    </w:p>
    <w:p w14:paraId="5967D955" w14:textId="0B978141" w:rsidR="00994160" w:rsidRPr="0001748E" w:rsidRDefault="00994160" w:rsidP="00994160">
      <w:pPr>
        <w:rPr>
          <w:rFonts w:asciiTheme="majorBidi" w:hAnsiTheme="majorBidi" w:cstheme="majorBidi"/>
          <w:b/>
          <w:bCs/>
          <w:szCs w:val="24"/>
        </w:rPr>
      </w:pPr>
      <w:r w:rsidRPr="0001748E">
        <w:rPr>
          <w:rFonts w:asciiTheme="majorBidi" w:hAnsiTheme="majorBidi" w:cstheme="majorBidi"/>
          <w:szCs w:val="24"/>
        </w:rPr>
        <w:t>1</w:t>
      </w:r>
      <w:r w:rsidR="00B86639" w:rsidRPr="0001748E">
        <w:rPr>
          <w:rFonts w:asciiTheme="majorBidi" w:hAnsiTheme="majorBidi" w:cstheme="majorBidi"/>
          <w:szCs w:val="24"/>
        </w:rPr>
        <w:t>1</w:t>
      </w:r>
      <w:r w:rsidRPr="0001748E">
        <w:rPr>
          <w:rFonts w:asciiTheme="majorBidi" w:hAnsiTheme="majorBidi" w:cstheme="majorBidi"/>
          <w:szCs w:val="24"/>
        </w:rPr>
        <w:t>.</w:t>
      </w:r>
      <w:r w:rsidRPr="0001748E">
        <w:rPr>
          <w:rFonts w:asciiTheme="majorBidi" w:hAnsiTheme="majorBidi" w:cstheme="majorBidi"/>
          <w:b/>
          <w:bCs/>
          <w:szCs w:val="24"/>
        </w:rPr>
        <w:t xml:space="preserve"> </w:t>
      </w:r>
      <w:r w:rsidR="00B86639" w:rsidRPr="0001748E">
        <w:rPr>
          <w:rFonts w:asciiTheme="majorBidi" w:hAnsiTheme="majorBidi" w:cstheme="majorBidi"/>
          <w:szCs w:val="24"/>
        </w:rPr>
        <w:t xml:space="preserve">Pasiekimų sritis </w:t>
      </w:r>
      <w:r w:rsidR="00D53DDC">
        <w:rPr>
          <w:rFonts w:asciiTheme="majorBidi" w:hAnsiTheme="majorBidi" w:cstheme="majorBidi"/>
          <w:szCs w:val="24"/>
        </w:rPr>
        <w:t>–</w:t>
      </w:r>
      <w:r w:rsidR="00B86639" w:rsidRPr="0001748E">
        <w:rPr>
          <w:rFonts w:asciiTheme="majorBidi" w:hAnsiTheme="majorBidi" w:cstheme="majorBidi"/>
          <w:szCs w:val="24"/>
        </w:rPr>
        <w:t xml:space="preserve"> fizinis aktyvumas</w:t>
      </w:r>
      <w:r w:rsidR="00D1155B" w:rsidRPr="0001748E">
        <w:rPr>
          <w:rFonts w:asciiTheme="majorBidi" w:hAnsiTheme="majorBidi" w:cstheme="majorBidi"/>
          <w:szCs w:val="24"/>
        </w:rPr>
        <w:t>:</w:t>
      </w:r>
      <w:r w:rsidRPr="0001748E">
        <w:rPr>
          <w:rFonts w:asciiTheme="majorBidi" w:hAnsiTheme="majorBidi" w:cstheme="majorBidi"/>
          <w:b/>
          <w:bCs/>
          <w:szCs w:val="24"/>
        </w:rPr>
        <w:t xml:space="preserve"> </w:t>
      </w:r>
    </w:p>
    <w:p w14:paraId="00097C0E" w14:textId="053700D6" w:rsidR="00994160" w:rsidRPr="0001748E" w:rsidRDefault="00994160" w:rsidP="00994160">
      <w:pPr>
        <w:pBdr>
          <w:top w:val="nil"/>
          <w:left w:val="nil"/>
          <w:bottom w:val="nil"/>
          <w:right w:val="nil"/>
          <w:between w:val="nil"/>
        </w:pBdr>
        <w:jc w:val="both"/>
        <w:rPr>
          <w:szCs w:val="24"/>
        </w:rPr>
      </w:pPr>
      <w:r w:rsidRPr="0001748E">
        <w:rPr>
          <w:szCs w:val="24"/>
        </w:rPr>
        <w:t>1</w:t>
      </w:r>
      <w:r w:rsidR="00D37791" w:rsidRPr="0001748E">
        <w:rPr>
          <w:szCs w:val="24"/>
        </w:rPr>
        <w:t>1</w:t>
      </w:r>
      <w:r w:rsidRPr="0001748E">
        <w:rPr>
          <w:szCs w:val="24"/>
        </w:rPr>
        <w:t>.1.</w:t>
      </w:r>
      <w:r w:rsidRPr="0001748E">
        <w:t xml:space="preserve"> </w:t>
      </w:r>
      <w:r w:rsidRPr="0001748E">
        <w:rPr>
          <w:szCs w:val="24"/>
        </w:rPr>
        <w:t xml:space="preserve">Vertybinė nuostata. Noriai juda, mėgsta judrią veiklą ir žaidimus. </w:t>
      </w:r>
    </w:p>
    <w:p w14:paraId="06E8E754" w14:textId="528C499A" w:rsidR="00994160" w:rsidRPr="0001748E" w:rsidRDefault="00994160" w:rsidP="00994160">
      <w:pPr>
        <w:pBdr>
          <w:top w:val="nil"/>
          <w:left w:val="nil"/>
          <w:bottom w:val="nil"/>
          <w:right w:val="nil"/>
          <w:between w:val="nil"/>
        </w:pBdr>
        <w:ind w:left="-426" w:firstLine="426"/>
        <w:jc w:val="both"/>
        <w:rPr>
          <w:szCs w:val="24"/>
        </w:rPr>
      </w:pPr>
      <w:r w:rsidRPr="0001748E">
        <w:rPr>
          <w:szCs w:val="24"/>
        </w:rPr>
        <w:t>1</w:t>
      </w:r>
      <w:r w:rsidR="00D37791" w:rsidRPr="0001748E">
        <w:rPr>
          <w:szCs w:val="24"/>
        </w:rPr>
        <w:t>1</w:t>
      </w:r>
      <w:r w:rsidRPr="0001748E">
        <w:rPr>
          <w:szCs w:val="24"/>
        </w:rPr>
        <w:t>.2. Esminiai gebėjimai.</w:t>
      </w:r>
      <w:r w:rsidRPr="0001748E">
        <w:t xml:space="preserve"> </w:t>
      </w:r>
      <w:r w:rsidRPr="0001748E">
        <w:rPr>
          <w:szCs w:val="24"/>
        </w:rPr>
        <w:t>Tiksliai ir koordinuotai šliaužia, ropoja, eina, bėga, lipa, išlaiko pusiausvyrą judėdamas, meta, gaudo ir spiria kamuolį, spontaniškai ir tikslingai atlieka kasdienius veiksmus, kuriems būtina akių ir rankos koordinacija bei išlavėjusi smulkioji motorika, derina judesius poroje, grupėje šokdamas ar žaisdamas.</w:t>
      </w:r>
    </w:p>
    <w:p w14:paraId="2FFF2483" w14:textId="263991A4" w:rsidR="00994160" w:rsidRPr="0001748E" w:rsidRDefault="00994160" w:rsidP="00994160">
      <w:pPr>
        <w:pBdr>
          <w:top w:val="nil"/>
          <w:left w:val="nil"/>
          <w:bottom w:val="nil"/>
          <w:right w:val="nil"/>
          <w:between w:val="nil"/>
        </w:pBdr>
        <w:jc w:val="both"/>
        <w:rPr>
          <w:color w:val="000000"/>
          <w:szCs w:val="24"/>
        </w:rPr>
      </w:pPr>
      <w:r w:rsidRPr="0001748E">
        <w:rPr>
          <w:szCs w:val="24"/>
        </w:rPr>
        <w:t>1</w:t>
      </w:r>
      <w:r w:rsidR="00D37791" w:rsidRPr="0001748E">
        <w:rPr>
          <w:szCs w:val="24"/>
        </w:rPr>
        <w:t>1</w:t>
      </w:r>
      <w:r w:rsidRPr="0001748E">
        <w:rPr>
          <w:szCs w:val="24"/>
        </w:rPr>
        <w:t xml:space="preserve">.3. </w:t>
      </w:r>
      <w:r w:rsidRPr="0001748E">
        <w:rPr>
          <w:color w:val="000000"/>
          <w:szCs w:val="24"/>
        </w:rPr>
        <w:t xml:space="preserve">Pasiekimų srities dėmenys: </w:t>
      </w:r>
    </w:p>
    <w:p w14:paraId="6A28700D" w14:textId="0995060A" w:rsidR="00994160" w:rsidRPr="0001748E" w:rsidRDefault="00D1155B" w:rsidP="00A05DED">
      <w:pPr>
        <w:pBdr>
          <w:top w:val="nil"/>
          <w:left w:val="nil"/>
          <w:bottom w:val="nil"/>
          <w:right w:val="nil"/>
          <w:between w:val="nil"/>
        </w:pBdr>
        <w:jc w:val="both"/>
        <w:rPr>
          <w:color w:val="000000"/>
          <w:szCs w:val="24"/>
        </w:rPr>
      </w:pPr>
      <w:r w:rsidRPr="0001748E">
        <w:rPr>
          <w:color w:val="000000"/>
          <w:szCs w:val="24"/>
        </w:rPr>
        <w:t>11.</w:t>
      </w:r>
      <w:r w:rsidR="00E95A5A" w:rsidRPr="0001748E">
        <w:rPr>
          <w:color w:val="000000"/>
          <w:szCs w:val="24"/>
        </w:rPr>
        <w:t>3.1.</w:t>
      </w:r>
      <w:r w:rsidR="00994160" w:rsidRPr="0001748E">
        <w:rPr>
          <w:color w:val="000000"/>
          <w:szCs w:val="24"/>
        </w:rPr>
        <w:t xml:space="preserve"> stambiosios motorikos įgūdžiai ir fizinės vaiko savybės; </w:t>
      </w:r>
    </w:p>
    <w:p w14:paraId="2C5F8EC5" w14:textId="7E5C3FC8" w:rsidR="00994160" w:rsidRPr="0001748E" w:rsidRDefault="00E95A5A" w:rsidP="00EE45BB">
      <w:pPr>
        <w:pBdr>
          <w:top w:val="nil"/>
          <w:left w:val="nil"/>
          <w:bottom w:val="nil"/>
          <w:right w:val="nil"/>
          <w:between w:val="nil"/>
        </w:pBdr>
        <w:jc w:val="both"/>
        <w:rPr>
          <w:szCs w:val="24"/>
        </w:rPr>
      </w:pPr>
      <w:r w:rsidRPr="0001748E">
        <w:rPr>
          <w:color w:val="000000"/>
          <w:szCs w:val="24"/>
        </w:rPr>
        <w:t>11.3.2.</w:t>
      </w:r>
      <w:r w:rsidR="00902426">
        <w:rPr>
          <w:color w:val="000000"/>
          <w:szCs w:val="24"/>
        </w:rPr>
        <w:t xml:space="preserve"> </w:t>
      </w:r>
      <w:r w:rsidR="00994160" w:rsidRPr="0001748E">
        <w:rPr>
          <w:color w:val="000000"/>
          <w:szCs w:val="24"/>
        </w:rPr>
        <w:t>smulkiosios motorikos įgūdžiai, rankų ir akių koordinacija</w:t>
      </w:r>
      <w:r w:rsidR="00994160" w:rsidRPr="0001748E">
        <w:rPr>
          <w:szCs w:val="24"/>
        </w:rPr>
        <w:t>.</w:t>
      </w:r>
    </w:p>
    <w:p w14:paraId="180A2D5F" w14:textId="4E548C08" w:rsidR="00994160" w:rsidRPr="0001748E" w:rsidRDefault="00994160" w:rsidP="00994160">
      <w:pPr>
        <w:pBdr>
          <w:top w:val="nil"/>
          <w:left w:val="nil"/>
          <w:bottom w:val="nil"/>
          <w:right w:val="nil"/>
          <w:between w:val="nil"/>
        </w:pBdr>
        <w:jc w:val="both"/>
        <w:rPr>
          <w:szCs w:val="24"/>
        </w:rPr>
      </w:pPr>
      <w:r w:rsidRPr="0001748E">
        <w:rPr>
          <w:szCs w:val="24"/>
        </w:rPr>
        <w:t>1</w:t>
      </w:r>
      <w:r w:rsidR="00E95A5A" w:rsidRPr="0001748E">
        <w:rPr>
          <w:szCs w:val="24"/>
        </w:rPr>
        <w:t>1</w:t>
      </w:r>
      <w:r w:rsidR="009B5017" w:rsidRPr="0001748E">
        <w:rPr>
          <w:szCs w:val="24"/>
        </w:rPr>
        <w:t>.</w:t>
      </w:r>
      <w:r w:rsidRPr="0001748E">
        <w:rPr>
          <w:szCs w:val="24"/>
        </w:rPr>
        <w:t xml:space="preserve">4. </w:t>
      </w:r>
      <w:r w:rsidRPr="0001748E">
        <w:rPr>
          <w:color w:val="000000"/>
          <w:szCs w:val="24"/>
        </w:rPr>
        <w:t xml:space="preserve">Vaiko pasiekimų </w:t>
      </w:r>
      <w:proofErr w:type="spellStart"/>
      <w:r w:rsidRPr="0001748E">
        <w:rPr>
          <w:color w:val="000000"/>
          <w:szCs w:val="24"/>
        </w:rPr>
        <w:t>ūgtis</w:t>
      </w:r>
      <w:proofErr w:type="spellEnd"/>
      <w:r w:rsidRPr="0001748E">
        <w:rPr>
          <w:color w:val="000000"/>
          <w:szCs w:val="24"/>
        </w:rPr>
        <w:t xml:space="preserve"> </w:t>
      </w:r>
      <w:r w:rsidR="00C0318B" w:rsidRPr="0001748E">
        <w:rPr>
          <w:color w:val="000000"/>
          <w:szCs w:val="24"/>
        </w:rPr>
        <w:t>f</w:t>
      </w:r>
      <w:r w:rsidRPr="0001748E">
        <w:rPr>
          <w:color w:val="000000"/>
          <w:szCs w:val="24"/>
        </w:rPr>
        <w:t xml:space="preserve">izinio aktyvumo </w:t>
      </w:r>
      <w:r w:rsidR="009B5017" w:rsidRPr="0001748E">
        <w:rPr>
          <w:color w:val="000000"/>
          <w:szCs w:val="24"/>
        </w:rPr>
        <w:t xml:space="preserve">pasiekimų </w:t>
      </w:r>
      <w:r w:rsidRPr="0001748E">
        <w:rPr>
          <w:color w:val="000000"/>
          <w:szCs w:val="24"/>
        </w:rPr>
        <w:t>srityje</w:t>
      </w:r>
      <w:r w:rsidR="00C0318B" w:rsidRPr="0001748E">
        <w:rPr>
          <w:color w:val="000000"/>
          <w:szCs w:val="24"/>
        </w:rPr>
        <w:t>:</w:t>
      </w:r>
    </w:p>
    <w:tbl>
      <w:tblPr>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5"/>
        <w:gridCol w:w="1418"/>
        <w:gridCol w:w="7654"/>
      </w:tblGrid>
      <w:tr w:rsidR="007F2E57" w:rsidRPr="0001748E" w14:paraId="0D16F989" w14:textId="77777777" w:rsidTr="00314F20">
        <w:trPr>
          <w:trHeight w:val="377"/>
        </w:trPr>
        <w:tc>
          <w:tcPr>
            <w:tcW w:w="1135" w:type="dxa"/>
            <w:shd w:val="clear" w:color="auto" w:fill="auto"/>
          </w:tcPr>
          <w:p w14:paraId="597B4BAF" w14:textId="168A92B2" w:rsidR="00994160" w:rsidRPr="0001748E" w:rsidRDefault="00994160" w:rsidP="00CD5081">
            <w:pPr>
              <w:jc w:val="both"/>
              <w:rPr>
                <w:szCs w:val="24"/>
              </w:rPr>
            </w:pPr>
            <w:r w:rsidRPr="0001748E">
              <w:rPr>
                <w:szCs w:val="24"/>
              </w:rPr>
              <w:t>Vaiko</w:t>
            </w:r>
            <w:r w:rsidR="00655A6B" w:rsidRPr="0001748E">
              <w:rPr>
                <w:szCs w:val="24"/>
              </w:rPr>
              <w:t xml:space="preserve"> </w:t>
            </w:r>
            <w:r w:rsidRPr="0001748E">
              <w:rPr>
                <w:szCs w:val="24"/>
              </w:rPr>
              <w:t>metai</w:t>
            </w:r>
          </w:p>
        </w:tc>
        <w:tc>
          <w:tcPr>
            <w:tcW w:w="1418" w:type="dxa"/>
            <w:shd w:val="clear" w:color="auto" w:fill="auto"/>
          </w:tcPr>
          <w:p w14:paraId="6A135EED" w14:textId="77777777" w:rsidR="00994160" w:rsidRPr="0001748E" w:rsidRDefault="00994160" w:rsidP="00CD5081">
            <w:pPr>
              <w:ind w:right="-110"/>
              <w:jc w:val="both"/>
              <w:rPr>
                <w:szCs w:val="24"/>
              </w:rPr>
            </w:pPr>
            <w:r w:rsidRPr="0001748E">
              <w:rPr>
                <w:szCs w:val="24"/>
              </w:rPr>
              <w:t xml:space="preserve">Pasiekimų </w:t>
            </w:r>
          </w:p>
          <w:p w14:paraId="042D8896" w14:textId="77777777" w:rsidR="00994160" w:rsidRPr="0001748E" w:rsidRDefault="00994160" w:rsidP="00CD5081">
            <w:pPr>
              <w:ind w:right="-110"/>
              <w:jc w:val="both"/>
              <w:rPr>
                <w:szCs w:val="24"/>
              </w:rPr>
            </w:pPr>
            <w:r w:rsidRPr="0001748E">
              <w:rPr>
                <w:szCs w:val="24"/>
              </w:rPr>
              <w:t>žingsniai</w:t>
            </w:r>
          </w:p>
        </w:tc>
        <w:tc>
          <w:tcPr>
            <w:tcW w:w="7654" w:type="dxa"/>
            <w:shd w:val="clear" w:color="auto" w:fill="auto"/>
          </w:tcPr>
          <w:p w14:paraId="61DD97D7" w14:textId="77777777" w:rsidR="00994160" w:rsidRPr="0001748E" w:rsidRDefault="00994160" w:rsidP="00A05DED">
            <w:pPr>
              <w:jc w:val="center"/>
              <w:rPr>
                <w:szCs w:val="24"/>
              </w:rPr>
            </w:pPr>
            <w:r w:rsidRPr="0001748E">
              <w:rPr>
                <w:szCs w:val="24"/>
              </w:rPr>
              <w:t>Pasiekimai</w:t>
            </w:r>
          </w:p>
        </w:tc>
      </w:tr>
      <w:tr w:rsidR="00D651E7" w:rsidRPr="0001748E" w14:paraId="4AECE5D4" w14:textId="77777777" w:rsidTr="00D651E7">
        <w:trPr>
          <w:trHeight w:val="484"/>
        </w:trPr>
        <w:tc>
          <w:tcPr>
            <w:tcW w:w="1135" w:type="dxa"/>
            <w:vMerge w:val="restart"/>
          </w:tcPr>
          <w:p w14:paraId="456FBBDC" w14:textId="77777777" w:rsidR="00D651E7" w:rsidRPr="0001748E" w:rsidRDefault="00D651E7" w:rsidP="00CD5081">
            <w:pPr>
              <w:jc w:val="both"/>
              <w:rPr>
                <w:szCs w:val="24"/>
              </w:rPr>
            </w:pPr>
            <w:r w:rsidRPr="0001748E">
              <w:rPr>
                <w:szCs w:val="24"/>
              </w:rPr>
              <w:t>0–3 metai</w:t>
            </w:r>
          </w:p>
        </w:tc>
        <w:tc>
          <w:tcPr>
            <w:tcW w:w="1418" w:type="dxa"/>
            <w:vMerge w:val="restart"/>
          </w:tcPr>
          <w:p w14:paraId="6A86BE83" w14:textId="77777777" w:rsidR="00D651E7" w:rsidRPr="0001748E" w:rsidRDefault="00D651E7" w:rsidP="00CD5081">
            <w:pPr>
              <w:jc w:val="both"/>
              <w:rPr>
                <w:szCs w:val="24"/>
              </w:rPr>
            </w:pPr>
            <w:r w:rsidRPr="0001748E">
              <w:rPr>
                <w:szCs w:val="24"/>
              </w:rPr>
              <w:t>1-asis žingsnis</w:t>
            </w:r>
          </w:p>
          <w:p w14:paraId="4E478E64" w14:textId="77777777" w:rsidR="00D651E7" w:rsidRPr="0001748E" w:rsidRDefault="00D651E7" w:rsidP="00CD5081">
            <w:pPr>
              <w:pBdr>
                <w:top w:val="nil"/>
                <w:left w:val="nil"/>
                <w:bottom w:val="nil"/>
                <w:right w:val="nil"/>
                <w:between w:val="nil"/>
              </w:pBdr>
              <w:rPr>
                <w:color w:val="000000"/>
                <w:szCs w:val="24"/>
              </w:rPr>
            </w:pPr>
          </w:p>
        </w:tc>
        <w:tc>
          <w:tcPr>
            <w:tcW w:w="7654" w:type="dxa"/>
            <w:tcBorders>
              <w:bottom w:val="single" w:sz="4" w:space="0" w:color="auto"/>
            </w:tcBorders>
          </w:tcPr>
          <w:p w14:paraId="532EF153" w14:textId="6EDEE782" w:rsidR="00D651E7" w:rsidRPr="0001748E" w:rsidRDefault="00D651E7" w:rsidP="00A05DED">
            <w:pPr>
              <w:ind w:left="35"/>
              <w:jc w:val="both"/>
              <w:rPr>
                <w:szCs w:val="24"/>
              </w:rPr>
            </w:pPr>
            <w:r w:rsidRPr="0001748E">
              <w:rPr>
                <w:szCs w:val="24"/>
              </w:rPr>
              <w:t xml:space="preserve">Sėdi, šliaužia, ropoja pirmyn ir atgal, ko nors įsitvėręs pats atsistoja, stovi, eina laikydamasis ar savarankiškai. </w:t>
            </w:r>
          </w:p>
        </w:tc>
      </w:tr>
      <w:tr w:rsidR="00D651E7" w:rsidRPr="0001748E" w14:paraId="58EAEE52" w14:textId="77777777" w:rsidTr="00854206">
        <w:trPr>
          <w:trHeight w:val="790"/>
        </w:trPr>
        <w:tc>
          <w:tcPr>
            <w:tcW w:w="1135" w:type="dxa"/>
            <w:vMerge/>
          </w:tcPr>
          <w:p w14:paraId="254902CD" w14:textId="77777777" w:rsidR="00D651E7" w:rsidRPr="0001748E" w:rsidRDefault="00D651E7" w:rsidP="00CD5081">
            <w:pPr>
              <w:jc w:val="both"/>
              <w:rPr>
                <w:szCs w:val="24"/>
              </w:rPr>
            </w:pPr>
          </w:p>
        </w:tc>
        <w:tc>
          <w:tcPr>
            <w:tcW w:w="1418" w:type="dxa"/>
            <w:vMerge/>
          </w:tcPr>
          <w:p w14:paraId="7CFD31EF" w14:textId="77777777" w:rsidR="00D651E7" w:rsidRPr="0001748E" w:rsidRDefault="00D651E7" w:rsidP="00CD5081">
            <w:pPr>
              <w:jc w:val="both"/>
              <w:rPr>
                <w:szCs w:val="24"/>
              </w:rPr>
            </w:pPr>
          </w:p>
        </w:tc>
        <w:tc>
          <w:tcPr>
            <w:tcW w:w="7654" w:type="dxa"/>
            <w:tcBorders>
              <w:top w:val="single" w:sz="4" w:space="0" w:color="auto"/>
            </w:tcBorders>
          </w:tcPr>
          <w:p w14:paraId="18719843" w14:textId="786462D4" w:rsidR="00D651E7" w:rsidRPr="0001748E" w:rsidRDefault="00D651E7" w:rsidP="00A05DED">
            <w:pPr>
              <w:spacing w:after="160"/>
              <w:ind w:left="35"/>
              <w:jc w:val="both"/>
              <w:rPr>
                <w:szCs w:val="24"/>
              </w:rPr>
            </w:pPr>
            <w:r w:rsidRPr="0001748E">
              <w:rPr>
                <w:szCs w:val="24"/>
              </w:rPr>
              <w:t>Tikslingai siekia daikto, jį pačiumpa ir laiko saujoje, dviem pirštais – nykščiu ir smiliumi – suima smulkų daiktą, perima daiktą iš vienos rankos į kitą, deda vieną ant kito. Rankos judesius seka akimis.</w:t>
            </w:r>
          </w:p>
        </w:tc>
      </w:tr>
      <w:tr w:rsidR="00D651E7" w:rsidRPr="0001748E" w14:paraId="3AF71594" w14:textId="77777777" w:rsidTr="00D651E7">
        <w:trPr>
          <w:trHeight w:val="1056"/>
        </w:trPr>
        <w:tc>
          <w:tcPr>
            <w:tcW w:w="1135" w:type="dxa"/>
            <w:vMerge/>
          </w:tcPr>
          <w:p w14:paraId="7D39C656" w14:textId="77777777" w:rsidR="00D651E7" w:rsidRPr="0001748E" w:rsidRDefault="00D651E7" w:rsidP="00CD5081">
            <w:pPr>
              <w:widowControl w:val="0"/>
              <w:pBdr>
                <w:top w:val="nil"/>
                <w:left w:val="nil"/>
                <w:bottom w:val="nil"/>
                <w:right w:val="nil"/>
                <w:between w:val="nil"/>
              </w:pBdr>
              <w:spacing w:line="276" w:lineRule="auto"/>
              <w:rPr>
                <w:color w:val="000000"/>
                <w:szCs w:val="24"/>
              </w:rPr>
            </w:pPr>
          </w:p>
        </w:tc>
        <w:tc>
          <w:tcPr>
            <w:tcW w:w="1418" w:type="dxa"/>
            <w:vMerge w:val="restart"/>
          </w:tcPr>
          <w:p w14:paraId="2C7AC6A8" w14:textId="77777777" w:rsidR="00D651E7" w:rsidRPr="0001748E" w:rsidRDefault="00D651E7" w:rsidP="00CD5081">
            <w:pPr>
              <w:jc w:val="both"/>
              <w:rPr>
                <w:szCs w:val="24"/>
              </w:rPr>
            </w:pPr>
            <w:r w:rsidRPr="0001748E">
              <w:rPr>
                <w:szCs w:val="24"/>
              </w:rPr>
              <w:t>2-asis žingsnis</w:t>
            </w:r>
          </w:p>
          <w:p w14:paraId="7D23E6C8" w14:textId="77777777" w:rsidR="00D651E7" w:rsidRPr="0001748E" w:rsidRDefault="00D651E7" w:rsidP="00CD5081">
            <w:pPr>
              <w:pBdr>
                <w:top w:val="nil"/>
                <w:left w:val="nil"/>
                <w:bottom w:val="nil"/>
                <w:right w:val="nil"/>
                <w:between w:val="nil"/>
              </w:pBdr>
              <w:rPr>
                <w:color w:val="000000"/>
                <w:szCs w:val="24"/>
              </w:rPr>
            </w:pPr>
          </w:p>
        </w:tc>
        <w:tc>
          <w:tcPr>
            <w:tcW w:w="7654" w:type="dxa"/>
            <w:tcBorders>
              <w:bottom w:val="single" w:sz="4" w:space="0" w:color="auto"/>
            </w:tcBorders>
            <w:shd w:val="clear" w:color="auto" w:fill="auto"/>
          </w:tcPr>
          <w:p w14:paraId="3483AFAB" w14:textId="3E3061EA" w:rsidR="00D651E7" w:rsidRPr="0001748E" w:rsidRDefault="00D651E7" w:rsidP="00A05DED">
            <w:pPr>
              <w:ind w:left="35"/>
              <w:jc w:val="both"/>
              <w:rPr>
                <w:szCs w:val="24"/>
              </w:rPr>
            </w:pPr>
            <w:r w:rsidRPr="0001748E">
              <w:rPr>
                <w:szCs w:val="24"/>
              </w:rPr>
              <w:t>Pralenda pro kliūtis keturpėsčias. Savarankiškai atsistoja, stovi, atsitupia, pasilenkia, eina į priekį, į šoną ir atgal, bėga tiesiomis kojomis, lipa laiptais aukštyn pristatomuoju žingsniu. Ridena, sviedžia kamuolį, gaudo jį apglėbdamas rankomis.</w:t>
            </w:r>
          </w:p>
        </w:tc>
      </w:tr>
      <w:tr w:rsidR="00D651E7" w:rsidRPr="0001748E" w14:paraId="37885149" w14:textId="77777777" w:rsidTr="00854206">
        <w:trPr>
          <w:trHeight w:val="806"/>
        </w:trPr>
        <w:tc>
          <w:tcPr>
            <w:tcW w:w="1135" w:type="dxa"/>
            <w:vMerge/>
          </w:tcPr>
          <w:p w14:paraId="103144B0" w14:textId="77777777" w:rsidR="00D651E7" w:rsidRPr="0001748E" w:rsidRDefault="00D651E7" w:rsidP="00CD5081">
            <w:pPr>
              <w:widowControl w:val="0"/>
              <w:pBdr>
                <w:top w:val="nil"/>
                <w:left w:val="nil"/>
                <w:bottom w:val="nil"/>
                <w:right w:val="nil"/>
                <w:between w:val="nil"/>
              </w:pBdr>
              <w:spacing w:line="276" w:lineRule="auto"/>
              <w:rPr>
                <w:color w:val="000000"/>
                <w:szCs w:val="24"/>
              </w:rPr>
            </w:pPr>
          </w:p>
        </w:tc>
        <w:tc>
          <w:tcPr>
            <w:tcW w:w="1418" w:type="dxa"/>
            <w:vMerge/>
          </w:tcPr>
          <w:p w14:paraId="4D24BDE6" w14:textId="77777777" w:rsidR="00D651E7" w:rsidRPr="0001748E" w:rsidRDefault="00D651E7" w:rsidP="00CD5081">
            <w:pPr>
              <w:jc w:val="both"/>
              <w:rPr>
                <w:szCs w:val="24"/>
              </w:rPr>
            </w:pPr>
          </w:p>
        </w:tc>
        <w:tc>
          <w:tcPr>
            <w:tcW w:w="7654" w:type="dxa"/>
            <w:tcBorders>
              <w:top w:val="single" w:sz="4" w:space="0" w:color="auto"/>
            </w:tcBorders>
            <w:shd w:val="clear" w:color="auto" w:fill="auto"/>
          </w:tcPr>
          <w:p w14:paraId="1596069C" w14:textId="6129346F" w:rsidR="00D651E7" w:rsidRPr="0001748E" w:rsidRDefault="00D651E7" w:rsidP="00A05DED">
            <w:pPr>
              <w:spacing w:after="160"/>
              <w:ind w:left="35"/>
              <w:jc w:val="both"/>
              <w:rPr>
                <w:szCs w:val="24"/>
              </w:rPr>
            </w:pPr>
            <w:r w:rsidRPr="0001748E">
              <w:rPr>
                <w:szCs w:val="24"/>
              </w:rPr>
              <w:t>Pasuka riešą, apverčia plaštaką delnu žemyn, pasuka delnu aukštyn, paima daiktą iš viršaus apimdamas jį pirštais, uždeda, įdeda ir išima daiktą, atsuka detales, ploja rankomis.</w:t>
            </w:r>
          </w:p>
        </w:tc>
      </w:tr>
      <w:tr w:rsidR="00D651E7" w:rsidRPr="0001748E" w14:paraId="2CBBAAFD" w14:textId="77777777" w:rsidTr="00D651E7">
        <w:trPr>
          <w:trHeight w:val="1584"/>
        </w:trPr>
        <w:tc>
          <w:tcPr>
            <w:tcW w:w="1135" w:type="dxa"/>
            <w:vMerge/>
          </w:tcPr>
          <w:p w14:paraId="34039C2B" w14:textId="77777777" w:rsidR="00D651E7" w:rsidRPr="0001748E" w:rsidRDefault="00D651E7" w:rsidP="00CD5081">
            <w:pPr>
              <w:widowControl w:val="0"/>
              <w:pBdr>
                <w:top w:val="nil"/>
                <w:left w:val="nil"/>
                <w:bottom w:val="nil"/>
                <w:right w:val="nil"/>
                <w:between w:val="nil"/>
              </w:pBdr>
              <w:spacing w:line="276" w:lineRule="auto"/>
              <w:rPr>
                <w:color w:val="000000"/>
                <w:szCs w:val="24"/>
              </w:rPr>
            </w:pPr>
          </w:p>
        </w:tc>
        <w:tc>
          <w:tcPr>
            <w:tcW w:w="1418" w:type="dxa"/>
            <w:vMerge w:val="restart"/>
          </w:tcPr>
          <w:p w14:paraId="098AE974" w14:textId="77777777" w:rsidR="00D651E7" w:rsidRPr="0001748E" w:rsidRDefault="00D651E7" w:rsidP="00CD5081">
            <w:pPr>
              <w:jc w:val="both"/>
              <w:rPr>
                <w:szCs w:val="24"/>
              </w:rPr>
            </w:pPr>
            <w:r w:rsidRPr="0001748E">
              <w:rPr>
                <w:szCs w:val="24"/>
              </w:rPr>
              <w:t>3-iasis žingsnis</w:t>
            </w:r>
          </w:p>
        </w:tc>
        <w:tc>
          <w:tcPr>
            <w:tcW w:w="7654" w:type="dxa"/>
            <w:tcBorders>
              <w:bottom w:val="single" w:sz="4" w:space="0" w:color="auto"/>
            </w:tcBorders>
          </w:tcPr>
          <w:p w14:paraId="4E3D9CF8" w14:textId="04CD6BC8" w:rsidR="00D651E7" w:rsidRPr="0001748E" w:rsidRDefault="00D651E7" w:rsidP="00A05DED">
            <w:pPr>
              <w:ind w:left="35"/>
              <w:jc w:val="both"/>
              <w:rPr>
                <w:szCs w:val="24"/>
              </w:rPr>
            </w:pPr>
            <w:r w:rsidRPr="0001748E">
              <w:rPr>
                <w:szCs w:val="24"/>
              </w:rPr>
              <w:t xml:space="preserve">Pastovi ant vienos kojos (3–4 sekundes). Tikslingai skirtingu ritmu eina, apeina arba peržengia kliūtis, eina plačia (25–30 cm) linija. Bėga keisdamas kryptį, greitį, neprarasdamas pusiausvyros. Laikydamasis lipa ir nulipa laiptais pakaitiniu žingsniu. Nušoka nuo laiptelio, atsispirdamas abiem kojomis 1–2 kartus pašoka nuo žemės, peršoka liniją. Meta ir gaudo kamuolį abiem rankomis, spiria kamuolį stovėdamas. </w:t>
            </w:r>
          </w:p>
        </w:tc>
      </w:tr>
      <w:tr w:rsidR="00D651E7" w:rsidRPr="0001748E" w14:paraId="20867E32" w14:textId="77777777" w:rsidTr="00D651E7">
        <w:trPr>
          <w:trHeight w:val="1056"/>
        </w:trPr>
        <w:tc>
          <w:tcPr>
            <w:tcW w:w="1135" w:type="dxa"/>
            <w:vMerge/>
          </w:tcPr>
          <w:p w14:paraId="3E3F78A1" w14:textId="77777777" w:rsidR="00D651E7" w:rsidRPr="0001748E" w:rsidRDefault="00D651E7" w:rsidP="00CD5081">
            <w:pPr>
              <w:widowControl w:val="0"/>
              <w:pBdr>
                <w:top w:val="nil"/>
                <w:left w:val="nil"/>
                <w:bottom w:val="nil"/>
                <w:right w:val="nil"/>
                <w:between w:val="nil"/>
              </w:pBdr>
              <w:spacing w:line="276" w:lineRule="auto"/>
              <w:rPr>
                <w:color w:val="000000"/>
                <w:szCs w:val="24"/>
              </w:rPr>
            </w:pPr>
          </w:p>
        </w:tc>
        <w:tc>
          <w:tcPr>
            <w:tcW w:w="1418" w:type="dxa"/>
            <w:vMerge/>
          </w:tcPr>
          <w:p w14:paraId="240380F2" w14:textId="77777777" w:rsidR="00D651E7" w:rsidRPr="0001748E" w:rsidRDefault="00D651E7" w:rsidP="00CD5081">
            <w:pPr>
              <w:jc w:val="both"/>
              <w:rPr>
                <w:szCs w:val="24"/>
              </w:rPr>
            </w:pPr>
          </w:p>
        </w:tc>
        <w:tc>
          <w:tcPr>
            <w:tcW w:w="7654" w:type="dxa"/>
            <w:tcBorders>
              <w:top w:val="single" w:sz="4" w:space="0" w:color="auto"/>
            </w:tcBorders>
          </w:tcPr>
          <w:p w14:paraId="35769031" w14:textId="57AC88E2" w:rsidR="00D651E7" w:rsidRPr="0001748E" w:rsidRDefault="00D651E7" w:rsidP="00A05DED">
            <w:pPr>
              <w:spacing w:after="160"/>
              <w:ind w:left="35"/>
              <w:jc w:val="both"/>
              <w:rPr>
                <w:szCs w:val="24"/>
              </w:rPr>
            </w:pPr>
            <w:r w:rsidRPr="0001748E">
              <w:rPr>
                <w:szCs w:val="24"/>
              </w:rPr>
              <w:t>Derina akies ir rankos, abiejų rankų, rankų ir kojų judesius: veria ant virvutės dideles sagas, užsega lipdukais batus, ridena kamuolį abiem rankomis arba pakaitomis dešine ir kaire ranka.</w:t>
            </w:r>
          </w:p>
        </w:tc>
      </w:tr>
      <w:tr w:rsidR="00D651E7" w:rsidRPr="0001748E" w14:paraId="35661971" w14:textId="77777777" w:rsidTr="00D651E7">
        <w:trPr>
          <w:trHeight w:val="1300"/>
        </w:trPr>
        <w:tc>
          <w:tcPr>
            <w:tcW w:w="1135" w:type="dxa"/>
            <w:vMerge w:val="restart"/>
          </w:tcPr>
          <w:p w14:paraId="369B7E08" w14:textId="77777777" w:rsidR="00D651E7" w:rsidRPr="0001748E" w:rsidRDefault="00D651E7" w:rsidP="00CD5081">
            <w:pPr>
              <w:jc w:val="both"/>
              <w:rPr>
                <w:szCs w:val="24"/>
              </w:rPr>
            </w:pPr>
            <w:r w:rsidRPr="0001748E">
              <w:rPr>
                <w:szCs w:val="24"/>
              </w:rPr>
              <w:lastRenderedPageBreak/>
              <w:t>3–6 metai</w:t>
            </w:r>
          </w:p>
        </w:tc>
        <w:tc>
          <w:tcPr>
            <w:tcW w:w="1418" w:type="dxa"/>
            <w:vMerge w:val="restart"/>
          </w:tcPr>
          <w:p w14:paraId="063ED5BF" w14:textId="77777777" w:rsidR="00D651E7" w:rsidRPr="0001748E" w:rsidRDefault="00D651E7" w:rsidP="00CD5081">
            <w:pPr>
              <w:jc w:val="both"/>
              <w:rPr>
                <w:szCs w:val="24"/>
              </w:rPr>
            </w:pPr>
            <w:r w:rsidRPr="0001748E">
              <w:rPr>
                <w:szCs w:val="24"/>
              </w:rPr>
              <w:t>4-asis žingsnis</w:t>
            </w:r>
          </w:p>
        </w:tc>
        <w:tc>
          <w:tcPr>
            <w:tcW w:w="7654" w:type="dxa"/>
            <w:tcBorders>
              <w:bottom w:val="single" w:sz="4" w:space="0" w:color="auto"/>
            </w:tcBorders>
          </w:tcPr>
          <w:p w14:paraId="51409377" w14:textId="110C2CE8" w:rsidR="00D651E7" w:rsidRPr="0001748E" w:rsidRDefault="00D651E7" w:rsidP="00A05DED">
            <w:pPr>
              <w:ind w:left="35"/>
              <w:jc w:val="both"/>
              <w:rPr>
                <w:szCs w:val="24"/>
              </w:rPr>
            </w:pPr>
            <w:r w:rsidRPr="0001748E">
              <w:rPr>
                <w:szCs w:val="24"/>
              </w:rPr>
              <w:t xml:space="preserve">Stovėdamas pasistiebia, atsistoja ant kulnų, pastovi ant vienos kojos (4–5 sekundes). Eina ant pirštų galų, eina siaura (5 cm) linija, nesilaikydamas lipa laiptais aukštyn ir žemyn. Bėga, didindamas ir mažindamas tempą, šokinėja abiem ir ant vienos kojos. Mina ir vairuoja </w:t>
            </w:r>
            <w:proofErr w:type="spellStart"/>
            <w:r w:rsidRPr="0001748E">
              <w:rPr>
                <w:szCs w:val="24"/>
              </w:rPr>
              <w:t>triratuką</w:t>
            </w:r>
            <w:proofErr w:type="spellEnd"/>
            <w:r w:rsidRPr="0001748E">
              <w:rPr>
                <w:szCs w:val="24"/>
              </w:rPr>
              <w:t>, balansinį dviratį. Žaisdamas judriuosius žaidimus bando derinti judesius poroje ir grupėje.</w:t>
            </w:r>
          </w:p>
        </w:tc>
      </w:tr>
      <w:tr w:rsidR="00D651E7" w:rsidRPr="0001748E" w14:paraId="7BA4B822" w14:textId="77777777" w:rsidTr="00A05DED">
        <w:trPr>
          <w:trHeight w:val="1152"/>
        </w:trPr>
        <w:tc>
          <w:tcPr>
            <w:tcW w:w="1135" w:type="dxa"/>
            <w:vMerge/>
          </w:tcPr>
          <w:p w14:paraId="12F08C2B" w14:textId="77777777" w:rsidR="00D651E7" w:rsidRPr="0001748E" w:rsidRDefault="00D651E7" w:rsidP="00CD5081">
            <w:pPr>
              <w:jc w:val="both"/>
              <w:rPr>
                <w:szCs w:val="24"/>
              </w:rPr>
            </w:pPr>
          </w:p>
        </w:tc>
        <w:tc>
          <w:tcPr>
            <w:tcW w:w="1418" w:type="dxa"/>
            <w:vMerge/>
          </w:tcPr>
          <w:p w14:paraId="313DF662" w14:textId="77777777" w:rsidR="00D651E7" w:rsidRPr="0001748E" w:rsidRDefault="00D651E7" w:rsidP="00CD5081">
            <w:pPr>
              <w:jc w:val="both"/>
              <w:rPr>
                <w:szCs w:val="24"/>
              </w:rPr>
            </w:pPr>
          </w:p>
        </w:tc>
        <w:tc>
          <w:tcPr>
            <w:tcW w:w="7654" w:type="dxa"/>
            <w:tcBorders>
              <w:top w:val="single" w:sz="4" w:space="0" w:color="auto"/>
            </w:tcBorders>
          </w:tcPr>
          <w:p w14:paraId="3121E040" w14:textId="1B237BDA" w:rsidR="00D651E7" w:rsidRPr="0001748E" w:rsidRDefault="00D651E7" w:rsidP="00A05DED">
            <w:pPr>
              <w:spacing w:after="160"/>
              <w:ind w:left="35"/>
              <w:jc w:val="both"/>
              <w:rPr>
                <w:szCs w:val="24"/>
              </w:rPr>
            </w:pPr>
            <w:r w:rsidRPr="0001748E">
              <w:rPr>
                <w:szCs w:val="24"/>
              </w:rPr>
              <w:t>Dažniausiai taisyklingai laiko rašiklį, gana tiksliai atlieka judesius plaštaka ir pirštais bei ranka. Ištiestomis rankomis pagauna didelį kamuolį. Atkerpa žirklėmis popieriaus juostelę, atsega ir užsega sagas, atitraukia ir užtraukia užtrauktuką, įpila vandens į piltuvėlį.</w:t>
            </w:r>
          </w:p>
        </w:tc>
      </w:tr>
      <w:tr w:rsidR="00D651E7" w:rsidRPr="0001748E" w14:paraId="46B99707" w14:textId="77777777" w:rsidTr="00D651E7">
        <w:trPr>
          <w:trHeight w:val="1536"/>
        </w:trPr>
        <w:tc>
          <w:tcPr>
            <w:tcW w:w="1135" w:type="dxa"/>
            <w:vMerge/>
          </w:tcPr>
          <w:p w14:paraId="28EADC65" w14:textId="77777777" w:rsidR="00D651E7" w:rsidRPr="0001748E" w:rsidRDefault="00D651E7" w:rsidP="00CD5081">
            <w:pPr>
              <w:widowControl w:val="0"/>
              <w:pBdr>
                <w:top w:val="nil"/>
                <w:left w:val="nil"/>
                <w:bottom w:val="nil"/>
                <w:right w:val="nil"/>
                <w:between w:val="nil"/>
              </w:pBdr>
              <w:spacing w:line="276" w:lineRule="auto"/>
              <w:rPr>
                <w:color w:val="000000"/>
                <w:szCs w:val="24"/>
              </w:rPr>
            </w:pPr>
          </w:p>
        </w:tc>
        <w:tc>
          <w:tcPr>
            <w:tcW w:w="1418" w:type="dxa"/>
            <w:vMerge w:val="restart"/>
          </w:tcPr>
          <w:p w14:paraId="5515C816" w14:textId="77777777" w:rsidR="00D651E7" w:rsidRPr="0001748E" w:rsidRDefault="00D651E7" w:rsidP="00CD5081">
            <w:pPr>
              <w:jc w:val="both"/>
              <w:rPr>
                <w:szCs w:val="24"/>
              </w:rPr>
            </w:pPr>
            <w:r w:rsidRPr="0001748E">
              <w:rPr>
                <w:szCs w:val="24"/>
              </w:rPr>
              <w:t>5-asis žingsnis</w:t>
            </w:r>
          </w:p>
          <w:p w14:paraId="3FA9D314" w14:textId="77777777" w:rsidR="00D651E7" w:rsidRPr="0001748E" w:rsidRDefault="00D651E7" w:rsidP="00CD5081">
            <w:pPr>
              <w:jc w:val="both"/>
              <w:rPr>
                <w:szCs w:val="24"/>
              </w:rPr>
            </w:pPr>
          </w:p>
        </w:tc>
        <w:tc>
          <w:tcPr>
            <w:tcW w:w="7654" w:type="dxa"/>
            <w:tcBorders>
              <w:bottom w:val="single" w:sz="4" w:space="0" w:color="auto"/>
            </w:tcBorders>
          </w:tcPr>
          <w:p w14:paraId="11495E76" w14:textId="3B531D2F" w:rsidR="00D651E7" w:rsidRPr="0001748E" w:rsidRDefault="00D651E7" w:rsidP="00A05DED">
            <w:pPr>
              <w:ind w:left="35"/>
              <w:jc w:val="both"/>
              <w:rPr>
                <w:szCs w:val="24"/>
              </w:rPr>
            </w:pPr>
            <w:r w:rsidRPr="0001748E">
              <w:rPr>
                <w:szCs w:val="24"/>
              </w:rPr>
              <w:t>Eina pakaitiniu ir pristatomuoju žingsniu, aukštai keldamas kelius. Bėgioja vingiais, išsisukinėdamas, bėga ant pirštų galų. Šokinėja nuo vienos kojos ant kitos, šokinėja judėdamas pirmyn. Lipa kopėtėlėmis. Meta kamuolį iš įvairių padėčių, pagauna jį sulenkdamas rankas per alkūnes. Spiria kamuolį iš įvairių padėčių, į taikinį. Stengiasi sėdėti, stovėti, vaikščioti taisyklingai. Bando atpažinti ženklus, kurie rodo, kad jo kūnui reikia poilsio ar judėjimo.</w:t>
            </w:r>
          </w:p>
        </w:tc>
      </w:tr>
      <w:tr w:rsidR="00D651E7" w:rsidRPr="0001748E" w14:paraId="51A2A123" w14:textId="77777777" w:rsidTr="00854206">
        <w:trPr>
          <w:trHeight w:val="613"/>
        </w:trPr>
        <w:tc>
          <w:tcPr>
            <w:tcW w:w="1135" w:type="dxa"/>
            <w:vMerge/>
          </w:tcPr>
          <w:p w14:paraId="787863D8" w14:textId="77777777" w:rsidR="00D651E7" w:rsidRPr="0001748E" w:rsidRDefault="00D651E7" w:rsidP="00CD5081">
            <w:pPr>
              <w:widowControl w:val="0"/>
              <w:pBdr>
                <w:top w:val="nil"/>
                <w:left w:val="nil"/>
                <w:bottom w:val="nil"/>
                <w:right w:val="nil"/>
                <w:between w:val="nil"/>
              </w:pBdr>
              <w:spacing w:line="276" w:lineRule="auto"/>
              <w:rPr>
                <w:color w:val="000000"/>
                <w:szCs w:val="24"/>
              </w:rPr>
            </w:pPr>
          </w:p>
        </w:tc>
        <w:tc>
          <w:tcPr>
            <w:tcW w:w="1418" w:type="dxa"/>
            <w:vMerge/>
          </w:tcPr>
          <w:p w14:paraId="3D9B5AEB" w14:textId="77777777" w:rsidR="00D651E7" w:rsidRPr="0001748E" w:rsidRDefault="00D651E7" w:rsidP="00CD5081">
            <w:pPr>
              <w:jc w:val="both"/>
              <w:rPr>
                <w:szCs w:val="24"/>
              </w:rPr>
            </w:pPr>
          </w:p>
        </w:tc>
        <w:tc>
          <w:tcPr>
            <w:tcW w:w="7654" w:type="dxa"/>
            <w:tcBorders>
              <w:top w:val="single" w:sz="4" w:space="0" w:color="auto"/>
            </w:tcBorders>
          </w:tcPr>
          <w:p w14:paraId="0BFBB02F" w14:textId="60F3B9EE" w:rsidR="00D651E7" w:rsidRPr="0001748E" w:rsidRDefault="00D651E7" w:rsidP="00A05DED">
            <w:pPr>
              <w:spacing w:after="160"/>
              <w:ind w:left="35"/>
              <w:jc w:val="both"/>
              <w:rPr>
                <w:szCs w:val="24"/>
              </w:rPr>
            </w:pPr>
            <w:r w:rsidRPr="0001748E">
              <w:rPr>
                <w:szCs w:val="24"/>
              </w:rPr>
              <w:t xml:space="preserve">Pieštuką ir žirkles laiko taisyklingai. Tiksliai atlieka sudėtingesnius judesius su smulkiais daiktais. Pastato aukštą statinį, išlaikantį pusiausvyrą. </w:t>
            </w:r>
          </w:p>
        </w:tc>
      </w:tr>
      <w:tr w:rsidR="00D651E7" w:rsidRPr="0001748E" w14:paraId="095B0824" w14:textId="77777777" w:rsidTr="00A05DED">
        <w:trPr>
          <w:trHeight w:val="1180"/>
        </w:trPr>
        <w:tc>
          <w:tcPr>
            <w:tcW w:w="1135" w:type="dxa"/>
            <w:vMerge/>
          </w:tcPr>
          <w:p w14:paraId="58E3D04B" w14:textId="77777777" w:rsidR="00D651E7" w:rsidRPr="0001748E" w:rsidRDefault="00D651E7" w:rsidP="00CD5081">
            <w:pPr>
              <w:widowControl w:val="0"/>
              <w:pBdr>
                <w:top w:val="nil"/>
                <w:left w:val="nil"/>
                <w:bottom w:val="nil"/>
                <w:right w:val="nil"/>
                <w:between w:val="nil"/>
              </w:pBdr>
              <w:spacing w:line="276" w:lineRule="auto"/>
              <w:rPr>
                <w:color w:val="000000"/>
                <w:szCs w:val="24"/>
              </w:rPr>
            </w:pPr>
          </w:p>
        </w:tc>
        <w:tc>
          <w:tcPr>
            <w:tcW w:w="1418" w:type="dxa"/>
            <w:vMerge w:val="restart"/>
          </w:tcPr>
          <w:p w14:paraId="36BAA48A" w14:textId="77777777" w:rsidR="00D651E7" w:rsidRPr="0001748E" w:rsidRDefault="00D651E7" w:rsidP="00CD5081">
            <w:pPr>
              <w:jc w:val="both"/>
              <w:rPr>
                <w:szCs w:val="24"/>
              </w:rPr>
            </w:pPr>
            <w:r w:rsidRPr="0001748E">
              <w:rPr>
                <w:szCs w:val="24"/>
              </w:rPr>
              <w:t>6-asis žingsnis</w:t>
            </w:r>
          </w:p>
        </w:tc>
        <w:tc>
          <w:tcPr>
            <w:tcW w:w="7654" w:type="dxa"/>
            <w:tcBorders>
              <w:bottom w:val="single" w:sz="4" w:space="0" w:color="auto"/>
            </w:tcBorders>
          </w:tcPr>
          <w:p w14:paraId="0DCCEADE" w14:textId="0130D195" w:rsidR="00D651E7" w:rsidRPr="0001748E" w:rsidRDefault="00D651E7" w:rsidP="00A05DED">
            <w:pPr>
              <w:ind w:left="35"/>
              <w:jc w:val="both"/>
              <w:rPr>
                <w:szCs w:val="24"/>
              </w:rPr>
            </w:pPr>
            <w:r w:rsidRPr="0001748E">
              <w:rPr>
                <w:szCs w:val="24"/>
              </w:rPr>
              <w:t>Ištvermingas, bėga ilgesnius atstumus. Bėga pristatomuoju ar pakaitiniu žingsniu. Šoka į tolį, į aukštį. Žaisdamas laisvai koordinuotai juda, orientuojasi erdvėje. Dažniausiai vaikščioja, stovi, sėdi taisyklingai. Atpažįsta akivaizdžius ženklus, kurie rodo, kad jo kūnui reikia poilsio ar judėjimo.</w:t>
            </w:r>
          </w:p>
        </w:tc>
      </w:tr>
      <w:tr w:rsidR="00D651E7" w:rsidRPr="0001748E" w14:paraId="64EF4F13" w14:textId="77777777" w:rsidTr="00854206">
        <w:trPr>
          <w:trHeight w:val="839"/>
        </w:trPr>
        <w:tc>
          <w:tcPr>
            <w:tcW w:w="1135" w:type="dxa"/>
            <w:vMerge/>
          </w:tcPr>
          <w:p w14:paraId="5B44BDBC" w14:textId="77777777" w:rsidR="00D651E7" w:rsidRPr="0001748E" w:rsidRDefault="00D651E7" w:rsidP="00CD5081">
            <w:pPr>
              <w:widowControl w:val="0"/>
              <w:pBdr>
                <w:top w:val="nil"/>
                <w:left w:val="nil"/>
                <w:bottom w:val="nil"/>
                <w:right w:val="nil"/>
                <w:between w:val="nil"/>
              </w:pBdr>
              <w:spacing w:line="276" w:lineRule="auto"/>
              <w:rPr>
                <w:color w:val="000000"/>
                <w:szCs w:val="24"/>
              </w:rPr>
            </w:pPr>
          </w:p>
        </w:tc>
        <w:tc>
          <w:tcPr>
            <w:tcW w:w="1418" w:type="dxa"/>
            <w:vMerge/>
          </w:tcPr>
          <w:p w14:paraId="772FB161" w14:textId="77777777" w:rsidR="00D651E7" w:rsidRPr="0001748E" w:rsidRDefault="00D651E7" w:rsidP="00CD5081">
            <w:pPr>
              <w:jc w:val="both"/>
              <w:rPr>
                <w:szCs w:val="24"/>
              </w:rPr>
            </w:pPr>
          </w:p>
        </w:tc>
        <w:tc>
          <w:tcPr>
            <w:tcW w:w="7654" w:type="dxa"/>
            <w:tcBorders>
              <w:top w:val="single" w:sz="4" w:space="0" w:color="auto"/>
            </w:tcBorders>
          </w:tcPr>
          <w:p w14:paraId="7BB4DF81" w14:textId="4864043F" w:rsidR="00D651E7" w:rsidRPr="0001748E" w:rsidRDefault="00D651E7" w:rsidP="00A05DED">
            <w:pPr>
              <w:spacing w:after="160"/>
              <w:ind w:left="35"/>
              <w:jc w:val="both"/>
              <w:rPr>
                <w:szCs w:val="24"/>
              </w:rPr>
            </w:pPr>
            <w:r w:rsidRPr="0001748E">
              <w:rPr>
                <w:szCs w:val="24"/>
              </w:rPr>
              <w:t>Veiksmus su smulkiais daiktais atlieka vikriai, tiksliai ir kruopščiai. Tiksliai valdo pieštuką ir žirkles ką nors piešdamas, kirpdamas. Kuria įvairias konstrukcijas, sudėtingus statinius.</w:t>
            </w:r>
          </w:p>
        </w:tc>
      </w:tr>
    </w:tbl>
    <w:p w14:paraId="0453F71E" w14:textId="77777777" w:rsidR="00994160" w:rsidRPr="0001748E" w:rsidRDefault="00994160" w:rsidP="00994160">
      <w:pPr>
        <w:rPr>
          <w:rFonts w:asciiTheme="majorBidi" w:hAnsiTheme="majorBidi" w:cstheme="majorBidi"/>
          <w:b/>
          <w:bCs/>
          <w:szCs w:val="24"/>
        </w:rPr>
      </w:pPr>
    </w:p>
    <w:p w14:paraId="243BE98E" w14:textId="4E4645B2" w:rsidR="00994160" w:rsidRPr="0001748E" w:rsidRDefault="00994160" w:rsidP="00994160">
      <w:pPr>
        <w:rPr>
          <w:rFonts w:asciiTheme="majorBidi" w:hAnsiTheme="majorBidi" w:cstheme="majorBidi"/>
          <w:szCs w:val="24"/>
        </w:rPr>
      </w:pPr>
      <w:r w:rsidRPr="0001748E">
        <w:rPr>
          <w:rFonts w:asciiTheme="majorBidi" w:hAnsiTheme="majorBidi" w:cstheme="majorBidi"/>
          <w:szCs w:val="24"/>
        </w:rPr>
        <w:t>1</w:t>
      </w:r>
      <w:r w:rsidR="00083798" w:rsidRPr="0001748E">
        <w:rPr>
          <w:rFonts w:asciiTheme="majorBidi" w:hAnsiTheme="majorBidi" w:cstheme="majorBidi"/>
          <w:szCs w:val="24"/>
        </w:rPr>
        <w:t>2</w:t>
      </w:r>
      <w:r w:rsidRPr="0001748E">
        <w:rPr>
          <w:rFonts w:asciiTheme="majorBidi" w:hAnsiTheme="majorBidi" w:cstheme="majorBidi"/>
          <w:szCs w:val="24"/>
        </w:rPr>
        <w:t>.</w:t>
      </w:r>
      <w:r w:rsidRPr="0001748E">
        <w:rPr>
          <w:rFonts w:asciiTheme="majorBidi" w:hAnsiTheme="majorBidi" w:cstheme="majorBidi"/>
          <w:b/>
          <w:bCs/>
          <w:szCs w:val="24"/>
        </w:rPr>
        <w:t xml:space="preserve"> </w:t>
      </w:r>
      <w:r w:rsidR="00D651E7" w:rsidRPr="0001748E">
        <w:rPr>
          <w:rFonts w:asciiTheme="majorBidi" w:hAnsiTheme="majorBidi" w:cstheme="majorBidi"/>
          <w:szCs w:val="24"/>
        </w:rPr>
        <w:t>Pasiekimų srit</w:t>
      </w:r>
      <w:r w:rsidR="00083798" w:rsidRPr="0001748E">
        <w:rPr>
          <w:rFonts w:asciiTheme="majorBidi" w:hAnsiTheme="majorBidi" w:cstheme="majorBidi"/>
          <w:szCs w:val="24"/>
        </w:rPr>
        <w:t>is</w:t>
      </w:r>
      <w:r w:rsidR="00083798" w:rsidRPr="0001748E">
        <w:rPr>
          <w:rFonts w:asciiTheme="majorBidi" w:hAnsiTheme="majorBidi" w:cstheme="majorBidi"/>
          <w:b/>
          <w:bCs/>
          <w:szCs w:val="24"/>
        </w:rPr>
        <w:t xml:space="preserve"> </w:t>
      </w:r>
      <w:r w:rsidR="000478C1" w:rsidRPr="00FE702D">
        <w:rPr>
          <w:szCs w:val="24"/>
        </w:rPr>
        <w:t>–</w:t>
      </w:r>
      <w:r w:rsidR="00083798" w:rsidRPr="00FE702D">
        <w:rPr>
          <w:szCs w:val="24"/>
        </w:rPr>
        <w:t xml:space="preserve"> e</w:t>
      </w:r>
      <w:r w:rsidR="00083798" w:rsidRPr="0001748E">
        <w:rPr>
          <w:rFonts w:asciiTheme="majorBidi" w:hAnsiTheme="majorBidi" w:cstheme="majorBidi"/>
          <w:szCs w:val="24"/>
        </w:rPr>
        <w:t>mocijų suvokimas ir raiška:</w:t>
      </w:r>
      <w:r w:rsidRPr="0001748E">
        <w:rPr>
          <w:rFonts w:asciiTheme="majorBidi" w:hAnsiTheme="majorBidi" w:cstheme="majorBidi"/>
          <w:szCs w:val="24"/>
        </w:rPr>
        <w:t xml:space="preserve"> </w:t>
      </w:r>
    </w:p>
    <w:p w14:paraId="297BB425" w14:textId="239661A5" w:rsidR="00994160" w:rsidRPr="0001748E" w:rsidRDefault="00994160" w:rsidP="00994160">
      <w:pPr>
        <w:jc w:val="both"/>
        <w:rPr>
          <w:szCs w:val="24"/>
        </w:rPr>
      </w:pPr>
      <w:r w:rsidRPr="0001748E">
        <w:rPr>
          <w:szCs w:val="24"/>
        </w:rPr>
        <w:t>1</w:t>
      </w:r>
      <w:r w:rsidR="00083798" w:rsidRPr="0001748E">
        <w:rPr>
          <w:szCs w:val="24"/>
        </w:rPr>
        <w:t>2</w:t>
      </w:r>
      <w:r w:rsidRPr="0001748E">
        <w:rPr>
          <w:szCs w:val="24"/>
        </w:rPr>
        <w:t>.1. Vertybinė nuostata. Domisi savo ir kitų emocijomis bei jausmais.</w:t>
      </w:r>
    </w:p>
    <w:p w14:paraId="09BAB4D4" w14:textId="5F752FCB" w:rsidR="00994160" w:rsidRPr="0001748E" w:rsidRDefault="00994160" w:rsidP="00994160">
      <w:pPr>
        <w:ind w:left="-426" w:firstLine="426"/>
        <w:jc w:val="both"/>
        <w:rPr>
          <w:szCs w:val="24"/>
        </w:rPr>
      </w:pPr>
      <w:r w:rsidRPr="0001748E">
        <w:rPr>
          <w:szCs w:val="24"/>
        </w:rPr>
        <w:t>1</w:t>
      </w:r>
      <w:r w:rsidR="00083798" w:rsidRPr="0001748E">
        <w:rPr>
          <w:szCs w:val="24"/>
        </w:rPr>
        <w:t>2</w:t>
      </w:r>
      <w:r w:rsidRPr="0001748E">
        <w:rPr>
          <w:szCs w:val="24"/>
        </w:rPr>
        <w:t>.2. Esminiai gebėjimai. Atpažįsta, atliepia, įvardija, aptaria savo ir kitų emocijas ar jausmus, jų priežastis, įprastose ramiose situacijose emocijas ir jausmus išreiškia tinkamais, kitiems priimtinais būdais, žodžiais ir elgesiu atliepia kito jausmus.</w:t>
      </w:r>
    </w:p>
    <w:p w14:paraId="5AB7E422" w14:textId="72858DD8" w:rsidR="00994160" w:rsidRPr="0001748E" w:rsidRDefault="00994160" w:rsidP="00994160">
      <w:pPr>
        <w:rPr>
          <w:rFonts w:asciiTheme="majorBidi" w:hAnsiTheme="majorBidi" w:cstheme="majorBidi"/>
          <w:szCs w:val="24"/>
        </w:rPr>
      </w:pPr>
      <w:r w:rsidRPr="0001748E">
        <w:rPr>
          <w:szCs w:val="24"/>
        </w:rPr>
        <w:t>1</w:t>
      </w:r>
      <w:r w:rsidR="00083798" w:rsidRPr="0001748E">
        <w:rPr>
          <w:szCs w:val="24"/>
        </w:rPr>
        <w:t>2</w:t>
      </w:r>
      <w:r w:rsidRPr="0001748E">
        <w:rPr>
          <w:szCs w:val="24"/>
        </w:rPr>
        <w:t xml:space="preserve">.3. </w:t>
      </w:r>
      <w:r w:rsidRPr="0001748E">
        <w:rPr>
          <w:color w:val="000000"/>
          <w:szCs w:val="24"/>
        </w:rPr>
        <w:t xml:space="preserve">Pasiekimų srities dėmenys: </w:t>
      </w:r>
    </w:p>
    <w:p w14:paraId="5BB7D241" w14:textId="089F92BB" w:rsidR="00994160" w:rsidRPr="0001748E" w:rsidRDefault="00083798" w:rsidP="00A05DED">
      <w:pPr>
        <w:pStyle w:val="Sraopastraipa"/>
        <w:ind w:hanging="720"/>
        <w:rPr>
          <w:rFonts w:asciiTheme="majorBidi" w:eastAsia="Times New Roman" w:hAnsiTheme="majorBidi" w:cstheme="majorBidi"/>
          <w:sz w:val="24"/>
          <w:szCs w:val="24"/>
          <w14:ligatures w14:val="none"/>
        </w:rPr>
      </w:pPr>
      <w:r w:rsidRPr="0001748E">
        <w:rPr>
          <w:rFonts w:ascii="Times New Roman" w:eastAsia="Times New Roman" w:hAnsi="Times New Roman" w:cs="Times New Roman"/>
          <w:color w:val="000000"/>
          <w:sz w:val="24"/>
          <w:szCs w:val="24"/>
          <w14:ligatures w14:val="none"/>
        </w:rPr>
        <w:t>12.3.1.</w:t>
      </w:r>
      <w:r w:rsidR="00395BA9" w:rsidRPr="0001748E">
        <w:rPr>
          <w:rFonts w:ascii="Times New Roman" w:eastAsia="Times New Roman" w:hAnsi="Times New Roman" w:cs="Times New Roman"/>
          <w:color w:val="000000"/>
          <w:sz w:val="24"/>
          <w:szCs w:val="24"/>
          <w14:ligatures w14:val="none"/>
        </w:rPr>
        <w:t xml:space="preserve"> </w:t>
      </w:r>
      <w:r w:rsidR="00994160" w:rsidRPr="0001748E">
        <w:rPr>
          <w:rFonts w:asciiTheme="majorBidi" w:eastAsia="Times New Roman" w:hAnsiTheme="majorBidi" w:cstheme="majorBidi"/>
          <w:sz w:val="24"/>
          <w:szCs w:val="24"/>
          <w14:ligatures w14:val="none"/>
        </w:rPr>
        <w:t>savo jausmų raiška, suvokimas ir pavadinimas;</w:t>
      </w:r>
    </w:p>
    <w:p w14:paraId="3609E2A7" w14:textId="6CCCBBC4" w:rsidR="00994160" w:rsidRPr="0001748E" w:rsidRDefault="00083798" w:rsidP="00A05DED">
      <w:pPr>
        <w:pStyle w:val="Sraopastraipa"/>
        <w:ind w:hanging="720"/>
        <w:rPr>
          <w:rFonts w:asciiTheme="majorBidi" w:eastAsia="Times New Roman" w:hAnsiTheme="majorBidi" w:cstheme="majorBidi"/>
          <w:sz w:val="24"/>
          <w:szCs w:val="24"/>
          <w14:ligatures w14:val="none"/>
        </w:rPr>
      </w:pPr>
      <w:r w:rsidRPr="0001748E">
        <w:rPr>
          <w:rFonts w:ascii="Times New Roman" w:eastAsia="Times New Roman" w:hAnsi="Times New Roman" w:cs="Times New Roman"/>
          <w:color w:val="000000"/>
          <w:sz w:val="24"/>
          <w:szCs w:val="24"/>
          <w14:ligatures w14:val="none"/>
        </w:rPr>
        <w:t>12.3.2.</w:t>
      </w:r>
      <w:r w:rsidR="00994160" w:rsidRPr="0001748E">
        <w:rPr>
          <w:rFonts w:ascii="Times New Roman" w:eastAsia="Times New Roman" w:hAnsi="Times New Roman" w:cs="Times New Roman"/>
          <w:color w:val="000000"/>
          <w:sz w:val="24"/>
          <w:szCs w:val="24"/>
          <w14:ligatures w14:val="none"/>
        </w:rPr>
        <w:t xml:space="preserve"> </w:t>
      </w:r>
      <w:r w:rsidR="00994160" w:rsidRPr="0001748E">
        <w:rPr>
          <w:rFonts w:asciiTheme="majorBidi" w:eastAsia="Times New Roman" w:hAnsiTheme="majorBidi" w:cstheme="majorBidi"/>
          <w:sz w:val="24"/>
          <w:szCs w:val="24"/>
          <w14:ligatures w14:val="none"/>
        </w:rPr>
        <w:t>kitų žmonių jausmų atpažinimas ir tinkamas reagavimas į juos;</w:t>
      </w:r>
    </w:p>
    <w:p w14:paraId="3448EEBF" w14:textId="054C3203" w:rsidR="00994160" w:rsidRPr="0001748E" w:rsidRDefault="00083798" w:rsidP="00083798">
      <w:pPr>
        <w:pStyle w:val="Sraopastraipa"/>
        <w:ind w:left="426" w:hanging="436"/>
        <w:rPr>
          <w:rFonts w:asciiTheme="majorBidi" w:eastAsia="Times New Roman" w:hAnsiTheme="majorBidi" w:cstheme="majorBidi"/>
          <w:sz w:val="24"/>
          <w:szCs w:val="24"/>
          <w14:ligatures w14:val="none"/>
        </w:rPr>
      </w:pPr>
      <w:r w:rsidRPr="0001748E">
        <w:rPr>
          <w:rFonts w:ascii="Times New Roman" w:eastAsia="Times New Roman" w:hAnsi="Times New Roman" w:cs="Times New Roman"/>
          <w:color w:val="000000"/>
          <w:sz w:val="24"/>
          <w:szCs w:val="24"/>
          <w14:ligatures w14:val="none"/>
        </w:rPr>
        <w:t>12.3.3.</w:t>
      </w:r>
      <w:r w:rsidR="00994160" w:rsidRPr="0001748E">
        <w:rPr>
          <w:rFonts w:ascii="Times New Roman" w:eastAsia="Times New Roman" w:hAnsi="Times New Roman" w:cs="Times New Roman"/>
          <w:color w:val="000000"/>
          <w:sz w:val="24"/>
          <w:szCs w:val="24"/>
          <w14:ligatures w14:val="none"/>
        </w:rPr>
        <w:t xml:space="preserve"> </w:t>
      </w:r>
      <w:r w:rsidR="00994160" w:rsidRPr="0001748E">
        <w:rPr>
          <w:rFonts w:asciiTheme="majorBidi" w:eastAsia="Times New Roman" w:hAnsiTheme="majorBidi" w:cstheme="majorBidi"/>
          <w:sz w:val="24"/>
          <w:szCs w:val="24"/>
          <w14:ligatures w14:val="none"/>
        </w:rPr>
        <w:t>savo ir kitų žmonių jausmų apmąstymas.</w:t>
      </w:r>
    </w:p>
    <w:p w14:paraId="13E2461D" w14:textId="2EE5DE0B" w:rsidR="00994160" w:rsidRPr="0001748E" w:rsidRDefault="00994160" w:rsidP="00994160">
      <w:pPr>
        <w:rPr>
          <w:rFonts w:asciiTheme="majorBidi" w:hAnsiTheme="majorBidi" w:cstheme="majorBidi"/>
          <w:color w:val="000000"/>
          <w:szCs w:val="24"/>
        </w:rPr>
      </w:pPr>
      <w:bookmarkStart w:id="4" w:name="_Hlk149660814"/>
      <w:r w:rsidRPr="0001748E">
        <w:rPr>
          <w:rFonts w:asciiTheme="majorBidi" w:hAnsiTheme="majorBidi" w:cstheme="majorBidi"/>
          <w:color w:val="000000"/>
          <w:szCs w:val="24"/>
        </w:rPr>
        <w:t>1</w:t>
      </w:r>
      <w:r w:rsidR="00083798" w:rsidRPr="0001748E">
        <w:rPr>
          <w:rFonts w:asciiTheme="majorBidi" w:hAnsiTheme="majorBidi" w:cstheme="majorBidi"/>
          <w:color w:val="000000"/>
          <w:szCs w:val="24"/>
        </w:rPr>
        <w:t>2.</w:t>
      </w:r>
      <w:r w:rsidRPr="0001748E">
        <w:rPr>
          <w:rFonts w:asciiTheme="majorBidi" w:hAnsiTheme="majorBidi" w:cstheme="majorBidi"/>
          <w:color w:val="000000"/>
          <w:szCs w:val="24"/>
        </w:rPr>
        <w:t xml:space="preserve">4. Vaiko pasiekimų </w:t>
      </w:r>
      <w:proofErr w:type="spellStart"/>
      <w:r w:rsidRPr="0001748E">
        <w:rPr>
          <w:rFonts w:asciiTheme="majorBidi" w:hAnsiTheme="majorBidi" w:cstheme="majorBidi"/>
          <w:color w:val="000000"/>
          <w:szCs w:val="24"/>
        </w:rPr>
        <w:t>ūgtis</w:t>
      </w:r>
      <w:proofErr w:type="spellEnd"/>
      <w:r w:rsidRPr="0001748E">
        <w:rPr>
          <w:rFonts w:asciiTheme="majorBidi" w:hAnsiTheme="majorBidi" w:cstheme="majorBidi"/>
          <w:color w:val="000000"/>
          <w:szCs w:val="24"/>
        </w:rPr>
        <w:t xml:space="preserve"> </w:t>
      </w:r>
      <w:r w:rsidR="00A67F56" w:rsidRPr="0001748E">
        <w:rPr>
          <w:rFonts w:asciiTheme="majorBidi" w:hAnsiTheme="majorBidi" w:cstheme="majorBidi"/>
          <w:color w:val="000000"/>
          <w:szCs w:val="24"/>
        </w:rPr>
        <w:t>e</w:t>
      </w:r>
      <w:r w:rsidRPr="0001748E">
        <w:rPr>
          <w:rFonts w:asciiTheme="majorBidi" w:hAnsiTheme="majorBidi" w:cstheme="majorBidi"/>
          <w:color w:val="000000"/>
          <w:szCs w:val="24"/>
        </w:rPr>
        <w:t xml:space="preserve">mocijų suvokimo ir raiškos </w:t>
      </w:r>
      <w:r w:rsidR="009B5017" w:rsidRPr="0001748E">
        <w:rPr>
          <w:color w:val="000000"/>
          <w:szCs w:val="24"/>
        </w:rPr>
        <w:t xml:space="preserve">pasiekimų </w:t>
      </w:r>
      <w:r w:rsidRPr="0001748E">
        <w:rPr>
          <w:rFonts w:asciiTheme="majorBidi" w:hAnsiTheme="majorBidi" w:cstheme="majorBidi"/>
          <w:color w:val="000000"/>
          <w:szCs w:val="24"/>
        </w:rPr>
        <w:t>srityje</w:t>
      </w:r>
      <w:r w:rsidR="00A67F56" w:rsidRPr="0001748E">
        <w:rPr>
          <w:rFonts w:asciiTheme="majorBidi" w:hAnsiTheme="majorBidi" w:cstheme="majorBidi"/>
          <w:color w:val="000000"/>
          <w:szCs w:val="24"/>
        </w:rPr>
        <w:t>:</w:t>
      </w:r>
    </w:p>
    <w:tbl>
      <w:tblPr>
        <w:tblStyle w:val="Lentelstinklelis"/>
        <w:tblW w:w="10207" w:type="dxa"/>
        <w:tblInd w:w="-431" w:type="dxa"/>
        <w:tblLook w:val="04A0" w:firstRow="1" w:lastRow="0" w:firstColumn="1" w:lastColumn="0" w:noHBand="0" w:noVBand="1"/>
      </w:tblPr>
      <w:tblGrid>
        <w:gridCol w:w="1135"/>
        <w:gridCol w:w="1529"/>
        <w:gridCol w:w="7543"/>
      </w:tblGrid>
      <w:tr w:rsidR="00994160" w:rsidRPr="0001748E" w14:paraId="339DCB25" w14:textId="77777777" w:rsidTr="00314F20">
        <w:tc>
          <w:tcPr>
            <w:tcW w:w="1135" w:type="dxa"/>
            <w:shd w:val="clear" w:color="auto" w:fill="auto"/>
          </w:tcPr>
          <w:bookmarkEnd w:id="4"/>
          <w:p w14:paraId="6AA8804D" w14:textId="77777777" w:rsidR="00994160" w:rsidRPr="0001748E" w:rsidRDefault="00994160" w:rsidP="00CD5081">
            <w:pPr>
              <w:rPr>
                <w:rFonts w:asciiTheme="majorBidi" w:eastAsia="Times New Roman" w:hAnsiTheme="majorBidi" w:cstheme="majorBidi"/>
                <w:color w:val="000000"/>
                <w:kern w:val="0"/>
                <w:sz w:val="24"/>
                <w:szCs w:val="24"/>
                <w:lang w:val="lt-LT"/>
                <w14:ligatures w14:val="none"/>
              </w:rPr>
            </w:pPr>
            <w:r w:rsidRPr="0001748E">
              <w:rPr>
                <w:rFonts w:asciiTheme="majorBidi" w:eastAsia="Times New Roman" w:hAnsiTheme="majorBidi" w:cstheme="majorBidi"/>
                <w:color w:val="000000"/>
                <w:kern w:val="0"/>
                <w:sz w:val="24"/>
                <w:szCs w:val="24"/>
                <w:lang w:val="lt-LT"/>
                <w14:ligatures w14:val="none"/>
              </w:rPr>
              <w:t>Vaiko</w:t>
            </w:r>
          </w:p>
          <w:p w14:paraId="5D4F0BE6" w14:textId="77777777" w:rsidR="00994160" w:rsidRPr="0001748E" w:rsidRDefault="00994160" w:rsidP="00CD5081">
            <w:pPr>
              <w:rPr>
                <w:rFonts w:asciiTheme="majorBidi" w:eastAsia="Times New Roman" w:hAnsiTheme="majorBidi" w:cstheme="majorBidi"/>
                <w:color w:val="000000"/>
                <w:kern w:val="0"/>
                <w:sz w:val="24"/>
                <w:szCs w:val="24"/>
                <w:lang w:val="lt-LT"/>
                <w14:ligatures w14:val="none"/>
              </w:rPr>
            </w:pPr>
            <w:r w:rsidRPr="0001748E">
              <w:rPr>
                <w:rFonts w:asciiTheme="majorBidi" w:eastAsia="Times New Roman" w:hAnsiTheme="majorBidi" w:cstheme="majorBidi"/>
                <w:color w:val="000000"/>
                <w:kern w:val="0"/>
                <w:sz w:val="24"/>
                <w:szCs w:val="24"/>
                <w:lang w:val="lt-LT"/>
                <w14:ligatures w14:val="none"/>
              </w:rPr>
              <w:t>metai</w:t>
            </w:r>
          </w:p>
        </w:tc>
        <w:tc>
          <w:tcPr>
            <w:tcW w:w="1529" w:type="dxa"/>
            <w:shd w:val="clear" w:color="auto" w:fill="auto"/>
            <w:hideMark/>
          </w:tcPr>
          <w:p w14:paraId="3C884F0C" w14:textId="77777777" w:rsidR="00994160" w:rsidRPr="0001748E" w:rsidRDefault="00994160" w:rsidP="00CD5081">
            <w:pPr>
              <w:rPr>
                <w:rFonts w:asciiTheme="majorBidi" w:eastAsia="Times New Roman" w:hAnsiTheme="majorBidi" w:cstheme="majorBidi"/>
                <w:kern w:val="0"/>
                <w:sz w:val="24"/>
                <w:szCs w:val="24"/>
                <w:lang w:val="lt-LT"/>
                <w14:ligatures w14:val="none"/>
              </w:rPr>
            </w:pPr>
            <w:r w:rsidRPr="0001748E">
              <w:rPr>
                <w:rFonts w:asciiTheme="majorBidi" w:eastAsia="Times New Roman" w:hAnsiTheme="majorBidi" w:cstheme="majorBidi"/>
                <w:color w:val="000000"/>
                <w:kern w:val="0"/>
                <w:sz w:val="24"/>
                <w:szCs w:val="24"/>
                <w:lang w:val="lt-LT"/>
                <w14:ligatures w14:val="none"/>
              </w:rPr>
              <w:t>Pasiekimų žingsniai</w:t>
            </w:r>
          </w:p>
        </w:tc>
        <w:tc>
          <w:tcPr>
            <w:tcW w:w="7543" w:type="dxa"/>
            <w:shd w:val="clear" w:color="auto" w:fill="auto"/>
            <w:hideMark/>
          </w:tcPr>
          <w:p w14:paraId="544D46B1" w14:textId="77777777" w:rsidR="00994160" w:rsidRPr="0001748E" w:rsidRDefault="00994160" w:rsidP="00A05DED">
            <w:pPr>
              <w:jc w:val="center"/>
              <w:rPr>
                <w:rFonts w:asciiTheme="majorBidi" w:eastAsia="Times New Roman" w:hAnsiTheme="majorBidi" w:cstheme="majorBidi"/>
                <w:kern w:val="0"/>
                <w:sz w:val="24"/>
                <w:szCs w:val="24"/>
                <w:lang w:val="lt-LT"/>
                <w14:ligatures w14:val="none"/>
              </w:rPr>
            </w:pPr>
            <w:r w:rsidRPr="0001748E">
              <w:rPr>
                <w:rFonts w:asciiTheme="majorBidi" w:eastAsia="Times New Roman" w:hAnsiTheme="majorBidi" w:cstheme="majorBidi"/>
                <w:color w:val="000000"/>
                <w:kern w:val="0"/>
                <w:sz w:val="24"/>
                <w:szCs w:val="24"/>
                <w:lang w:val="lt-LT"/>
                <w14:ligatures w14:val="none"/>
              </w:rPr>
              <w:t>Pasiekimai</w:t>
            </w:r>
          </w:p>
        </w:tc>
      </w:tr>
      <w:tr w:rsidR="000403D4" w:rsidRPr="0001748E" w14:paraId="7B2F63BB" w14:textId="77777777" w:rsidTr="00D651E7">
        <w:trPr>
          <w:trHeight w:val="804"/>
        </w:trPr>
        <w:tc>
          <w:tcPr>
            <w:tcW w:w="1135" w:type="dxa"/>
            <w:vMerge w:val="restart"/>
          </w:tcPr>
          <w:p w14:paraId="478711EC" w14:textId="77777777" w:rsidR="000403D4" w:rsidRPr="0001748E" w:rsidRDefault="000403D4" w:rsidP="00CD5081">
            <w:pPr>
              <w:jc w:val="center"/>
              <w:rPr>
                <w:rFonts w:asciiTheme="majorBidi" w:eastAsia="Times New Roman" w:hAnsiTheme="majorBidi" w:cstheme="majorBidi"/>
                <w:kern w:val="0"/>
                <w:sz w:val="24"/>
                <w:szCs w:val="24"/>
                <w:lang w:val="lt-LT"/>
                <w14:ligatures w14:val="none"/>
              </w:rPr>
            </w:pPr>
            <w:r w:rsidRPr="0001748E">
              <w:rPr>
                <w:rFonts w:asciiTheme="majorBidi" w:eastAsia="Times New Roman" w:hAnsiTheme="majorBidi" w:cstheme="majorBidi"/>
                <w:kern w:val="0"/>
                <w:sz w:val="24"/>
                <w:szCs w:val="24"/>
                <w:lang w:val="lt-LT"/>
                <w14:ligatures w14:val="none"/>
              </w:rPr>
              <w:t>0–3</w:t>
            </w:r>
          </w:p>
          <w:p w14:paraId="23C76F84" w14:textId="77777777" w:rsidR="000403D4" w:rsidRPr="0001748E" w:rsidRDefault="000403D4" w:rsidP="00CD5081">
            <w:pPr>
              <w:jc w:val="center"/>
              <w:rPr>
                <w:rFonts w:asciiTheme="majorBidi" w:eastAsia="Times New Roman" w:hAnsiTheme="majorBidi" w:cstheme="majorBidi"/>
                <w:kern w:val="0"/>
                <w:sz w:val="24"/>
                <w:szCs w:val="24"/>
                <w:lang w:val="lt-LT"/>
                <w14:ligatures w14:val="none"/>
              </w:rPr>
            </w:pPr>
            <w:r w:rsidRPr="0001748E">
              <w:rPr>
                <w:rFonts w:asciiTheme="majorBidi" w:eastAsia="Times New Roman" w:hAnsiTheme="majorBidi" w:cstheme="majorBidi"/>
                <w:kern w:val="0"/>
                <w:sz w:val="24"/>
                <w:szCs w:val="24"/>
                <w:lang w:val="lt-LT"/>
                <w14:ligatures w14:val="none"/>
              </w:rPr>
              <w:t>metai</w:t>
            </w:r>
          </w:p>
        </w:tc>
        <w:tc>
          <w:tcPr>
            <w:tcW w:w="1529" w:type="dxa"/>
            <w:vMerge w:val="restart"/>
            <w:hideMark/>
          </w:tcPr>
          <w:p w14:paraId="350DDA32" w14:textId="77777777" w:rsidR="000403D4" w:rsidRPr="0001748E" w:rsidRDefault="000403D4" w:rsidP="00CD5081">
            <w:pPr>
              <w:jc w:val="center"/>
              <w:rPr>
                <w:rFonts w:asciiTheme="majorBidi" w:eastAsia="Times New Roman" w:hAnsiTheme="majorBidi" w:cstheme="majorBidi"/>
                <w:kern w:val="0"/>
                <w:sz w:val="24"/>
                <w:szCs w:val="24"/>
                <w:lang w:val="lt-LT"/>
                <w14:ligatures w14:val="none"/>
              </w:rPr>
            </w:pPr>
            <w:r w:rsidRPr="0001748E">
              <w:rPr>
                <w:rFonts w:asciiTheme="majorBidi" w:eastAsia="Times New Roman" w:hAnsiTheme="majorBidi" w:cstheme="majorBidi"/>
                <w:kern w:val="0"/>
                <w:sz w:val="24"/>
                <w:szCs w:val="24"/>
                <w:lang w:val="lt-LT"/>
                <w14:ligatures w14:val="none"/>
              </w:rPr>
              <w:t>1-asis žingsnis</w:t>
            </w:r>
          </w:p>
        </w:tc>
        <w:tc>
          <w:tcPr>
            <w:tcW w:w="7543" w:type="dxa"/>
            <w:hideMark/>
          </w:tcPr>
          <w:p w14:paraId="7A53C812" w14:textId="144AB5DE" w:rsidR="000403D4" w:rsidRPr="0001748E" w:rsidRDefault="000403D4" w:rsidP="00A05DED">
            <w:pPr>
              <w:ind w:left="35"/>
              <w:jc w:val="both"/>
              <w:rPr>
                <w:rFonts w:ascii="Times New Roman" w:eastAsia="Times New Roman" w:hAnsi="Times New Roman" w:cs="Times New Roman"/>
                <w:kern w:val="0"/>
                <w:sz w:val="24"/>
                <w:szCs w:val="24"/>
                <w:lang w:val="lt-LT"/>
                <w14:ligatures w14:val="none"/>
              </w:rPr>
            </w:pPr>
            <w:r w:rsidRPr="0001748E">
              <w:rPr>
                <w:rFonts w:ascii="Times New Roman" w:eastAsia="Times New Roman" w:hAnsi="Times New Roman" w:cs="Times New Roman"/>
                <w:kern w:val="0"/>
                <w:sz w:val="24"/>
                <w:szCs w:val="24"/>
                <w:lang w:val="lt-LT"/>
                <w14:ligatures w14:val="none"/>
              </w:rPr>
              <w:t>Mimika, kūno judesiais ir garsais išreiškia džiaugsmą, liūdesį, baimę, pyktį. Patiria išsiskyrimo su tėvais nerimą ir džiaugsmą jiems sugrįžus. Išreiškia nerimą, pamatęs nepažįstamą žmogų.</w:t>
            </w:r>
          </w:p>
        </w:tc>
      </w:tr>
      <w:tr w:rsidR="000403D4" w:rsidRPr="0001748E" w14:paraId="1961955F" w14:textId="77777777" w:rsidTr="008B6D76">
        <w:trPr>
          <w:trHeight w:val="576"/>
        </w:trPr>
        <w:tc>
          <w:tcPr>
            <w:tcW w:w="1135" w:type="dxa"/>
            <w:vMerge/>
          </w:tcPr>
          <w:p w14:paraId="1048AA4E" w14:textId="77777777" w:rsidR="000403D4" w:rsidRPr="0001748E" w:rsidRDefault="000403D4" w:rsidP="00CD5081">
            <w:pPr>
              <w:jc w:val="center"/>
              <w:rPr>
                <w:rFonts w:asciiTheme="majorBidi" w:hAnsiTheme="majorBidi" w:cstheme="majorBidi"/>
                <w:szCs w:val="24"/>
                <w:lang w:val="lt-LT"/>
              </w:rPr>
            </w:pPr>
          </w:p>
        </w:tc>
        <w:tc>
          <w:tcPr>
            <w:tcW w:w="1529" w:type="dxa"/>
            <w:vMerge/>
          </w:tcPr>
          <w:p w14:paraId="4EBA1AB9" w14:textId="77777777" w:rsidR="000403D4" w:rsidRPr="0001748E" w:rsidRDefault="000403D4" w:rsidP="00CD5081">
            <w:pPr>
              <w:jc w:val="center"/>
              <w:rPr>
                <w:rFonts w:asciiTheme="majorBidi" w:hAnsiTheme="majorBidi" w:cstheme="majorBidi"/>
                <w:szCs w:val="24"/>
                <w:lang w:val="lt-LT"/>
              </w:rPr>
            </w:pPr>
          </w:p>
        </w:tc>
        <w:tc>
          <w:tcPr>
            <w:tcW w:w="7543" w:type="dxa"/>
          </w:tcPr>
          <w:p w14:paraId="54A00160" w14:textId="112FB216" w:rsidR="000403D4" w:rsidRPr="0001748E" w:rsidRDefault="000403D4" w:rsidP="00A05DED">
            <w:pPr>
              <w:ind w:left="35"/>
              <w:jc w:val="both"/>
              <w:rPr>
                <w:szCs w:val="24"/>
                <w:lang w:val="lt-LT"/>
              </w:rPr>
            </w:pPr>
            <w:r w:rsidRPr="0001748E">
              <w:rPr>
                <w:rFonts w:ascii="Times New Roman" w:eastAsia="Times New Roman" w:hAnsi="Times New Roman" w:cs="Times New Roman"/>
                <w:kern w:val="0"/>
                <w:sz w:val="24"/>
                <w:szCs w:val="24"/>
                <w:lang w:val="lt-LT"/>
                <w14:ligatures w14:val="none"/>
              </w:rPr>
              <w:t>Atspindi suaugusiojo ar kito vaiko emocijų raišką (šypsosi, jei juokiasi kitas; nusimena, jei kitas verkia).</w:t>
            </w:r>
          </w:p>
        </w:tc>
      </w:tr>
      <w:tr w:rsidR="000403D4" w:rsidRPr="0001748E" w14:paraId="3AA4719C" w14:textId="77777777" w:rsidTr="00D651E7">
        <w:trPr>
          <w:trHeight w:val="528"/>
        </w:trPr>
        <w:tc>
          <w:tcPr>
            <w:tcW w:w="1135" w:type="dxa"/>
            <w:vMerge/>
          </w:tcPr>
          <w:p w14:paraId="6411ED40" w14:textId="77777777" w:rsidR="000403D4" w:rsidRPr="0001748E" w:rsidRDefault="000403D4" w:rsidP="00CD5081">
            <w:pPr>
              <w:rPr>
                <w:rFonts w:asciiTheme="majorBidi" w:eastAsia="Times New Roman" w:hAnsiTheme="majorBidi" w:cstheme="majorBidi"/>
                <w:kern w:val="0"/>
                <w:sz w:val="24"/>
                <w:szCs w:val="24"/>
                <w:lang w:val="lt-LT"/>
                <w14:ligatures w14:val="none"/>
              </w:rPr>
            </w:pPr>
          </w:p>
        </w:tc>
        <w:tc>
          <w:tcPr>
            <w:tcW w:w="1529" w:type="dxa"/>
            <w:vMerge w:val="restart"/>
            <w:hideMark/>
          </w:tcPr>
          <w:p w14:paraId="1EC794E2" w14:textId="77777777" w:rsidR="000403D4" w:rsidRPr="0001748E" w:rsidRDefault="000403D4" w:rsidP="00CD5081">
            <w:pPr>
              <w:jc w:val="center"/>
              <w:rPr>
                <w:rFonts w:asciiTheme="majorBidi" w:eastAsia="Times New Roman" w:hAnsiTheme="majorBidi" w:cstheme="majorBidi"/>
                <w:kern w:val="0"/>
                <w:sz w:val="24"/>
                <w:szCs w:val="24"/>
                <w:lang w:val="lt-LT"/>
                <w14:ligatures w14:val="none"/>
              </w:rPr>
            </w:pPr>
            <w:r w:rsidRPr="0001748E">
              <w:rPr>
                <w:rFonts w:asciiTheme="majorBidi" w:eastAsia="Times New Roman" w:hAnsiTheme="majorBidi" w:cstheme="majorBidi"/>
                <w:kern w:val="0"/>
                <w:sz w:val="24"/>
                <w:szCs w:val="24"/>
                <w:lang w:val="lt-LT"/>
                <w14:ligatures w14:val="none"/>
              </w:rPr>
              <w:t>2-asis žingsnis</w:t>
            </w:r>
          </w:p>
          <w:p w14:paraId="69A75367" w14:textId="77777777" w:rsidR="000403D4" w:rsidRPr="0001748E" w:rsidRDefault="000403D4" w:rsidP="00CD5081">
            <w:pPr>
              <w:jc w:val="center"/>
              <w:rPr>
                <w:rFonts w:asciiTheme="majorBidi" w:eastAsia="Times New Roman" w:hAnsiTheme="majorBidi" w:cstheme="majorBidi"/>
                <w:kern w:val="0"/>
                <w:sz w:val="24"/>
                <w:szCs w:val="24"/>
                <w:lang w:val="lt-LT"/>
                <w14:ligatures w14:val="none"/>
              </w:rPr>
            </w:pPr>
          </w:p>
        </w:tc>
        <w:tc>
          <w:tcPr>
            <w:tcW w:w="7543" w:type="dxa"/>
            <w:hideMark/>
          </w:tcPr>
          <w:p w14:paraId="13D70340" w14:textId="6DCF9E73" w:rsidR="000403D4" w:rsidRPr="0001748E" w:rsidRDefault="000403D4" w:rsidP="00A05DED">
            <w:pPr>
              <w:ind w:left="35"/>
              <w:jc w:val="both"/>
              <w:rPr>
                <w:rFonts w:ascii="Times New Roman" w:eastAsia="Times New Roman" w:hAnsi="Times New Roman" w:cs="Times New Roman"/>
                <w:kern w:val="0"/>
                <w:sz w:val="24"/>
                <w:szCs w:val="24"/>
                <w:lang w:val="lt-LT"/>
                <w14:ligatures w14:val="none"/>
              </w:rPr>
            </w:pPr>
            <w:r w:rsidRPr="0001748E">
              <w:rPr>
                <w:rFonts w:ascii="Times New Roman" w:eastAsia="Times New Roman" w:hAnsi="Times New Roman" w:cs="Times New Roman"/>
                <w:kern w:val="0"/>
                <w:sz w:val="24"/>
                <w:szCs w:val="24"/>
                <w:lang w:val="lt-LT"/>
                <w14:ligatures w14:val="none"/>
              </w:rPr>
              <w:t>Džiaugsmą, liūdesį, baimę, pyktį reiškia skirtingu intensyvumu; būdinga greita nuotaikų kaita.</w:t>
            </w:r>
          </w:p>
        </w:tc>
      </w:tr>
      <w:tr w:rsidR="000403D4" w:rsidRPr="0001748E" w14:paraId="7201B501" w14:textId="77777777" w:rsidTr="008B6D76">
        <w:trPr>
          <w:trHeight w:val="576"/>
        </w:trPr>
        <w:tc>
          <w:tcPr>
            <w:tcW w:w="1135" w:type="dxa"/>
            <w:vMerge/>
          </w:tcPr>
          <w:p w14:paraId="4FBEA3DE" w14:textId="77777777" w:rsidR="000403D4" w:rsidRPr="0001748E" w:rsidRDefault="000403D4" w:rsidP="00CD5081">
            <w:pPr>
              <w:rPr>
                <w:rFonts w:asciiTheme="majorBidi" w:hAnsiTheme="majorBidi" w:cstheme="majorBidi"/>
                <w:szCs w:val="24"/>
                <w:lang w:val="lt-LT"/>
              </w:rPr>
            </w:pPr>
          </w:p>
        </w:tc>
        <w:tc>
          <w:tcPr>
            <w:tcW w:w="1529" w:type="dxa"/>
            <w:vMerge/>
          </w:tcPr>
          <w:p w14:paraId="5FA1599B" w14:textId="77777777" w:rsidR="000403D4" w:rsidRPr="0001748E" w:rsidRDefault="000403D4" w:rsidP="00CD5081">
            <w:pPr>
              <w:jc w:val="center"/>
              <w:rPr>
                <w:rFonts w:asciiTheme="majorBidi" w:hAnsiTheme="majorBidi" w:cstheme="majorBidi"/>
                <w:szCs w:val="24"/>
                <w:lang w:val="lt-LT"/>
              </w:rPr>
            </w:pPr>
          </w:p>
        </w:tc>
        <w:tc>
          <w:tcPr>
            <w:tcW w:w="7543" w:type="dxa"/>
          </w:tcPr>
          <w:p w14:paraId="4BF786F8" w14:textId="50FEA547" w:rsidR="000403D4" w:rsidRPr="0001748E" w:rsidRDefault="000403D4" w:rsidP="00A05DED">
            <w:pPr>
              <w:ind w:left="35"/>
              <w:jc w:val="both"/>
              <w:rPr>
                <w:szCs w:val="24"/>
                <w:lang w:val="lt-LT"/>
              </w:rPr>
            </w:pPr>
            <w:r w:rsidRPr="0001748E">
              <w:rPr>
                <w:rFonts w:ascii="Times New Roman" w:eastAsia="Times New Roman" w:hAnsi="Times New Roman" w:cs="Times New Roman"/>
                <w:kern w:val="0"/>
                <w:sz w:val="24"/>
                <w:szCs w:val="24"/>
                <w:lang w:val="lt-LT"/>
                <w14:ligatures w14:val="none"/>
              </w:rPr>
              <w:t>Reaguoja į kito vaiko ar suaugusiojo džiaugsmo, liūdesio, pykčio emocijų išraiškas. </w:t>
            </w:r>
          </w:p>
        </w:tc>
      </w:tr>
      <w:tr w:rsidR="000403D4" w:rsidRPr="0001748E" w14:paraId="6018D427" w14:textId="77777777" w:rsidTr="000403D4">
        <w:trPr>
          <w:trHeight w:val="540"/>
        </w:trPr>
        <w:tc>
          <w:tcPr>
            <w:tcW w:w="1135" w:type="dxa"/>
            <w:vMerge/>
          </w:tcPr>
          <w:p w14:paraId="51A752D3" w14:textId="77777777" w:rsidR="000403D4" w:rsidRPr="0001748E" w:rsidRDefault="000403D4" w:rsidP="00CD5081">
            <w:pPr>
              <w:rPr>
                <w:rFonts w:asciiTheme="majorBidi" w:eastAsia="Times New Roman" w:hAnsiTheme="majorBidi" w:cstheme="majorBidi"/>
                <w:kern w:val="0"/>
                <w:sz w:val="24"/>
                <w:szCs w:val="24"/>
                <w:lang w:val="lt-LT"/>
                <w14:ligatures w14:val="none"/>
              </w:rPr>
            </w:pPr>
          </w:p>
        </w:tc>
        <w:tc>
          <w:tcPr>
            <w:tcW w:w="1529" w:type="dxa"/>
            <w:vMerge w:val="restart"/>
            <w:hideMark/>
          </w:tcPr>
          <w:p w14:paraId="1B214ABC" w14:textId="77777777" w:rsidR="000403D4" w:rsidRPr="0001748E" w:rsidRDefault="000403D4" w:rsidP="00CD5081">
            <w:pPr>
              <w:jc w:val="center"/>
              <w:rPr>
                <w:rFonts w:asciiTheme="majorBidi" w:eastAsia="Times New Roman" w:hAnsiTheme="majorBidi" w:cstheme="majorBidi"/>
                <w:kern w:val="0"/>
                <w:sz w:val="24"/>
                <w:szCs w:val="24"/>
                <w:lang w:val="lt-LT"/>
                <w14:ligatures w14:val="none"/>
              </w:rPr>
            </w:pPr>
            <w:r w:rsidRPr="0001748E">
              <w:rPr>
                <w:rFonts w:asciiTheme="majorBidi" w:eastAsia="Times New Roman" w:hAnsiTheme="majorBidi" w:cstheme="majorBidi"/>
                <w:kern w:val="0"/>
                <w:sz w:val="24"/>
                <w:szCs w:val="24"/>
                <w:lang w:val="lt-LT"/>
                <w14:ligatures w14:val="none"/>
              </w:rPr>
              <w:t>3-iasis žingsnis</w:t>
            </w:r>
          </w:p>
          <w:p w14:paraId="673CDF38" w14:textId="77777777" w:rsidR="000403D4" w:rsidRPr="0001748E" w:rsidRDefault="000403D4" w:rsidP="00CD5081">
            <w:pPr>
              <w:jc w:val="center"/>
              <w:rPr>
                <w:rFonts w:asciiTheme="majorBidi" w:eastAsia="Times New Roman" w:hAnsiTheme="majorBidi" w:cstheme="majorBidi"/>
                <w:kern w:val="0"/>
                <w:sz w:val="24"/>
                <w:szCs w:val="24"/>
                <w:lang w:val="lt-LT"/>
                <w14:ligatures w14:val="none"/>
              </w:rPr>
            </w:pPr>
          </w:p>
        </w:tc>
        <w:tc>
          <w:tcPr>
            <w:tcW w:w="7543" w:type="dxa"/>
            <w:hideMark/>
          </w:tcPr>
          <w:p w14:paraId="7A6A6E5D" w14:textId="6774F425" w:rsidR="000403D4" w:rsidRPr="0001748E" w:rsidRDefault="000403D4" w:rsidP="00A05DED">
            <w:pPr>
              <w:ind w:left="35"/>
              <w:jc w:val="both"/>
              <w:rPr>
                <w:rFonts w:ascii="Times New Roman" w:eastAsia="Times New Roman" w:hAnsi="Times New Roman" w:cs="Times New Roman"/>
                <w:kern w:val="0"/>
                <w:sz w:val="24"/>
                <w:szCs w:val="24"/>
                <w:lang w:val="lt-LT"/>
                <w14:ligatures w14:val="none"/>
              </w:rPr>
            </w:pPr>
            <w:r w:rsidRPr="0001748E">
              <w:rPr>
                <w:rFonts w:ascii="Times New Roman" w:eastAsia="Times New Roman" w:hAnsi="Times New Roman" w:cs="Times New Roman"/>
                <w:kern w:val="0"/>
                <w:sz w:val="24"/>
                <w:szCs w:val="24"/>
                <w:lang w:val="lt-LT"/>
                <w14:ligatures w14:val="none"/>
              </w:rPr>
              <w:t>Pradeda atpažinti, ką jaučia, turi savus emocijų ir jausmų raiškos būdus, pradeda vartoti emocijų pavadinimus.</w:t>
            </w:r>
          </w:p>
        </w:tc>
      </w:tr>
      <w:tr w:rsidR="000403D4" w:rsidRPr="0001748E" w14:paraId="272871E0" w14:textId="77777777" w:rsidTr="008B6D76">
        <w:trPr>
          <w:trHeight w:val="840"/>
        </w:trPr>
        <w:tc>
          <w:tcPr>
            <w:tcW w:w="1135" w:type="dxa"/>
            <w:vMerge/>
          </w:tcPr>
          <w:p w14:paraId="257A9C7F" w14:textId="77777777" w:rsidR="000403D4" w:rsidRPr="0001748E" w:rsidRDefault="000403D4" w:rsidP="00CD5081">
            <w:pPr>
              <w:rPr>
                <w:rFonts w:asciiTheme="majorBidi" w:hAnsiTheme="majorBidi" w:cstheme="majorBidi"/>
                <w:szCs w:val="24"/>
                <w:lang w:val="lt-LT"/>
              </w:rPr>
            </w:pPr>
          </w:p>
        </w:tc>
        <w:tc>
          <w:tcPr>
            <w:tcW w:w="1529" w:type="dxa"/>
            <w:vMerge/>
          </w:tcPr>
          <w:p w14:paraId="6BD28342" w14:textId="77777777" w:rsidR="000403D4" w:rsidRPr="0001748E" w:rsidRDefault="000403D4" w:rsidP="00CD5081">
            <w:pPr>
              <w:jc w:val="center"/>
              <w:rPr>
                <w:rFonts w:asciiTheme="majorBidi" w:hAnsiTheme="majorBidi" w:cstheme="majorBidi"/>
                <w:szCs w:val="24"/>
                <w:lang w:val="lt-LT"/>
              </w:rPr>
            </w:pPr>
          </w:p>
        </w:tc>
        <w:tc>
          <w:tcPr>
            <w:tcW w:w="7543" w:type="dxa"/>
          </w:tcPr>
          <w:p w14:paraId="060273FD" w14:textId="77777777" w:rsidR="000403D4" w:rsidRPr="0001748E" w:rsidRDefault="000403D4" w:rsidP="000403D4">
            <w:pPr>
              <w:ind w:left="35"/>
              <w:jc w:val="both"/>
              <w:rPr>
                <w:szCs w:val="24"/>
                <w:lang w:val="lt-LT"/>
              </w:rPr>
            </w:pPr>
            <w:r w:rsidRPr="0001748E">
              <w:rPr>
                <w:rFonts w:ascii="Times New Roman" w:eastAsia="Times New Roman" w:hAnsi="Times New Roman" w:cs="Times New Roman"/>
                <w:kern w:val="0"/>
                <w:sz w:val="24"/>
                <w:szCs w:val="24"/>
                <w:lang w:val="lt-LT"/>
                <w14:ligatures w14:val="none"/>
              </w:rPr>
              <w:t>Domisi kito vaiko ar suaugusiojo įvairių emocijų ir jausmų raiška, pastebi aiškiai reiškiamas emocijas, į jas skirtingai reaguoja (pasitraukia šalin, jei kitas piktas; glosto, jei kitas nuliūdęs).</w:t>
            </w:r>
          </w:p>
        </w:tc>
      </w:tr>
      <w:tr w:rsidR="00D651E7" w:rsidRPr="0001748E" w14:paraId="7D82EE65" w14:textId="77777777" w:rsidTr="00D651E7">
        <w:trPr>
          <w:trHeight w:val="816"/>
        </w:trPr>
        <w:tc>
          <w:tcPr>
            <w:tcW w:w="1135" w:type="dxa"/>
            <w:vMerge w:val="restart"/>
          </w:tcPr>
          <w:p w14:paraId="338FCB70" w14:textId="77777777" w:rsidR="00D651E7" w:rsidRPr="0001748E" w:rsidRDefault="00D651E7" w:rsidP="00CD5081">
            <w:pPr>
              <w:jc w:val="center"/>
              <w:rPr>
                <w:rFonts w:asciiTheme="majorBidi" w:eastAsia="Times New Roman" w:hAnsiTheme="majorBidi" w:cstheme="majorBidi"/>
                <w:kern w:val="0"/>
                <w:sz w:val="24"/>
                <w:szCs w:val="24"/>
                <w:lang w:val="lt-LT"/>
                <w14:ligatures w14:val="none"/>
              </w:rPr>
            </w:pPr>
            <w:r w:rsidRPr="0001748E">
              <w:rPr>
                <w:rFonts w:asciiTheme="majorBidi" w:eastAsia="Times New Roman" w:hAnsiTheme="majorBidi" w:cstheme="majorBidi"/>
                <w:kern w:val="0"/>
                <w:sz w:val="24"/>
                <w:szCs w:val="24"/>
                <w:lang w:val="lt-LT"/>
                <w14:ligatures w14:val="none"/>
              </w:rPr>
              <w:lastRenderedPageBreak/>
              <w:t>4–6</w:t>
            </w:r>
          </w:p>
          <w:p w14:paraId="2E7C576A" w14:textId="77777777" w:rsidR="00D651E7" w:rsidRPr="0001748E" w:rsidRDefault="00D651E7" w:rsidP="00CD5081">
            <w:pPr>
              <w:jc w:val="center"/>
              <w:rPr>
                <w:rFonts w:asciiTheme="majorBidi" w:eastAsia="Times New Roman" w:hAnsiTheme="majorBidi" w:cstheme="majorBidi"/>
                <w:kern w:val="0"/>
                <w:sz w:val="24"/>
                <w:szCs w:val="24"/>
                <w:lang w:val="lt-LT"/>
                <w14:ligatures w14:val="none"/>
              </w:rPr>
            </w:pPr>
            <w:r w:rsidRPr="0001748E">
              <w:rPr>
                <w:rFonts w:asciiTheme="majorBidi" w:eastAsia="Times New Roman" w:hAnsiTheme="majorBidi" w:cstheme="majorBidi"/>
                <w:kern w:val="0"/>
                <w:sz w:val="24"/>
                <w:szCs w:val="24"/>
                <w:lang w:val="lt-LT"/>
                <w14:ligatures w14:val="none"/>
              </w:rPr>
              <w:t>metai</w:t>
            </w:r>
          </w:p>
        </w:tc>
        <w:tc>
          <w:tcPr>
            <w:tcW w:w="1529" w:type="dxa"/>
            <w:vMerge w:val="restart"/>
            <w:hideMark/>
          </w:tcPr>
          <w:p w14:paraId="73323B2C" w14:textId="77777777" w:rsidR="00D651E7" w:rsidRPr="0001748E" w:rsidRDefault="00D651E7" w:rsidP="00CD5081">
            <w:pPr>
              <w:jc w:val="center"/>
              <w:rPr>
                <w:rFonts w:asciiTheme="majorBidi" w:eastAsia="Times New Roman" w:hAnsiTheme="majorBidi" w:cstheme="majorBidi"/>
                <w:kern w:val="0"/>
                <w:sz w:val="24"/>
                <w:szCs w:val="24"/>
                <w:lang w:val="lt-LT"/>
                <w14:ligatures w14:val="none"/>
              </w:rPr>
            </w:pPr>
            <w:r w:rsidRPr="0001748E">
              <w:rPr>
                <w:rFonts w:asciiTheme="majorBidi" w:eastAsia="Times New Roman" w:hAnsiTheme="majorBidi" w:cstheme="majorBidi"/>
                <w:kern w:val="0"/>
                <w:sz w:val="24"/>
                <w:szCs w:val="24"/>
                <w:lang w:val="lt-LT"/>
                <w14:ligatures w14:val="none"/>
              </w:rPr>
              <w:t>4-asis žingsnis</w:t>
            </w:r>
          </w:p>
        </w:tc>
        <w:tc>
          <w:tcPr>
            <w:tcW w:w="7543" w:type="dxa"/>
            <w:hideMark/>
          </w:tcPr>
          <w:p w14:paraId="3CB16BD7" w14:textId="1EF7B051" w:rsidR="00D651E7" w:rsidRPr="0001748E" w:rsidRDefault="00D651E7" w:rsidP="00A05DED">
            <w:pPr>
              <w:ind w:left="35"/>
              <w:jc w:val="both"/>
              <w:rPr>
                <w:rFonts w:ascii="Times New Roman" w:eastAsia="Times New Roman" w:hAnsi="Times New Roman" w:cs="Times New Roman"/>
                <w:kern w:val="0"/>
                <w:sz w:val="24"/>
                <w:szCs w:val="24"/>
                <w:lang w:val="lt-LT"/>
                <w14:ligatures w14:val="none"/>
              </w:rPr>
            </w:pPr>
            <w:r w:rsidRPr="0001748E">
              <w:rPr>
                <w:rFonts w:ascii="Times New Roman" w:eastAsia="Times New Roman" w:hAnsi="Times New Roman" w:cs="Times New Roman"/>
                <w:kern w:val="0"/>
                <w:sz w:val="24"/>
                <w:szCs w:val="24"/>
                <w:lang w:val="lt-LT"/>
                <w14:ligatures w14:val="none"/>
              </w:rPr>
              <w:t>Pradeda suprasti, kad skirtingose situacijose (per gimimo dieną, susipykus su draugu) jaučia skirtingas emocijas, jas pavadina, išreiškia mimika, balsu, judesiu, vaizdu.</w:t>
            </w:r>
          </w:p>
        </w:tc>
      </w:tr>
      <w:tr w:rsidR="00D651E7" w:rsidRPr="0001748E" w14:paraId="284055A0" w14:textId="77777777" w:rsidTr="00D651E7">
        <w:trPr>
          <w:trHeight w:val="504"/>
        </w:trPr>
        <w:tc>
          <w:tcPr>
            <w:tcW w:w="1135" w:type="dxa"/>
            <w:vMerge/>
          </w:tcPr>
          <w:p w14:paraId="240F066A" w14:textId="77777777" w:rsidR="00D651E7" w:rsidRPr="0001748E" w:rsidRDefault="00D651E7" w:rsidP="00CD5081">
            <w:pPr>
              <w:jc w:val="center"/>
              <w:rPr>
                <w:rFonts w:asciiTheme="majorBidi" w:hAnsiTheme="majorBidi" w:cstheme="majorBidi"/>
                <w:szCs w:val="24"/>
                <w:lang w:val="lt-LT"/>
              </w:rPr>
            </w:pPr>
          </w:p>
        </w:tc>
        <w:tc>
          <w:tcPr>
            <w:tcW w:w="1529" w:type="dxa"/>
            <w:vMerge/>
          </w:tcPr>
          <w:p w14:paraId="6F75E660" w14:textId="77777777" w:rsidR="00D651E7" w:rsidRPr="0001748E" w:rsidRDefault="00D651E7" w:rsidP="00CD5081">
            <w:pPr>
              <w:jc w:val="center"/>
              <w:rPr>
                <w:rFonts w:asciiTheme="majorBidi" w:hAnsiTheme="majorBidi" w:cstheme="majorBidi"/>
                <w:szCs w:val="24"/>
                <w:lang w:val="lt-LT"/>
              </w:rPr>
            </w:pPr>
          </w:p>
        </w:tc>
        <w:tc>
          <w:tcPr>
            <w:tcW w:w="7543" w:type="dxa"/>
          </w:tcPr>
          <w:p w14:paraId="1913D0DC" w14:textId="1F33DE0F" w:rsidR="00D651E7" w:rsidRPr="0001748E" w:rsidRDefault="00D651E7" w:rsidP="00A05DED">
            <w:pPr>
              <w:ind w:left="35"/>
              <w:jc w:val="both"/>
              <w:rPr>
                <w:szCs w:val="24"/>
                <w:lang w:val="lt-LT"/>
              </w:rPr>
            </w:pPr>
            <w:r w:rsidRPr="0001748E">
              <w:rPr>
                <w:rFonts w:ascii="Times New Roman" w:eastAsia="Times New Roman" w:hAnsi="Times New Roman" w:cs="Times New Roman"/>
                <w:kern w:val="0"/>
                <w:sz w:val="24"/>
                <w:szCs w:val="24"/>
                <w:lang w:val="lt-LT"/>
                <w14:ligatures w14:val="none"/>
              </w:rPr>
              <w:t>Atpažįsta kitų emocijas ir jausmus pagal veido išraišką, elgesį, veiksmus, jas atliepia, imituoja vaidmenų žaidimuose.</w:t>
            </w:r>
          </w:p>
        </w:tc>
      </w:tr>
      <w:tr w:rsidR="00D651E7" w:rsidRPr="0001748E" w14:paraId="507A7AFC" w14:textId="77777777" w:rsidTr="008B6D76">
        <w:trPr>
          <w:trHeight w:val="600"/>
        </w:trPr>
        <w:tc>
          <w:tcPr>
            <w:tcW w:w="1135" w:type="dxa"/>
            <w:vMerge/>
          </w:tcPr>
          <w:p w14:paraId="7C92B4A9" w14:textId="77777777" w:rsidR="00D651E7" w:rsidRPr="0001748E" w:rsidRDefault="00D651E7" w:rsidP="00CD5081">
            <w:pPr>
              <w:jc w:val="center"/>
              <w:rPr>
                <w:rFonts w:asciiTheme="majorBidi" w:hAnsiTheme="majorBidi" w:cstheme="majorBidi"/>
                <w:szCs w:val="24"/>
                <w:lang w:val="lt-LT"/>
              </w:rPr>
            </w:pPr>
          </w:p>
        </w:tc>
        <w:tc>
          <w:tcPr>
            <w:tcW w:w="1529" w:type="dxa"/>
            <w:vMerge/>
          </w:tcPr>
          <w:p w14:paraId="2329A039" w14:textId="77777777" w:rsidR="00D651E7" w:rsidRPr="0001748E" w:rsidRDefault="00D651E7" w:rsidP="00CD5081">
            <w:pPr>
              <w:jc w:val="center"/>
              <w:rPr>
                <w:rFonts w:asciiTheme="majorBidi" w:hAnsiTheme="majorBidi" w:cstheme="majorBidi"/>
                <w:szCs w:val="24"/>
                <w:lang w:val="lt-LT"/>
              </w:rPr>
            </w:pPr>
          </w:p>
        </w:tc>
        <w:tc>
          <w:tcPr>
            <w:tcW w:w="7543" w:type="dxa"/>
          </w:tcPr>
          <w:p w14:paraId="0EF462AF" w14:textId="23DA95A1" w:rsidR="00D651E7" w:rsidRPr="0001748E" w:rsidRDefault="00D651E7" w:rsidP="00A05DED">
            <w:pPr>
              <w:ind w:left="35"/>
              <w:jc w:val="both"/>
              <w:rPr>
                <w:szCs w:val="24"/>
                <w:lang w:val="lt-LT"/>
              </w:rPr>
            </w:pPr>
            <w:r w:rsidRPr="0001748E">
              <w:rPr>
                <w:rFonts w:ascii="Times New Roman" w:eastAsia="Times New Roman" w:hAnsi="Times New Roman" w:cs="Times New Roman"/>
                <w:kern w:val="0"/>
                <w:sz w:val="24"/>
                <w:szCs w:val="24"/>
                <w:lang w:val="lt-LT"/>
                <w14:ligatures w14:val="none"/>
              </w:rPr>
              <w:t>Pradeda suprasti, kad jo ir kitų emocijos toje pačioje situacijoje gali skirtis (jam linksma, o kitam tuo pat metu liūdna).</w:t>
            </w:r>
          </w:p>
        </w:tc>
      </w:tr>
      <w:tr w:rsidR="00D651E7" w:rsidRPr="0001748E" w14:paraId="50F3A7DF" w14:textId="77777777" w:rsidTr="00D651E7">
        <w:trPr>
          <w:trHeight w:val="780"/>
        </w:trPr>
        <w:tc>
          <w:tcPr>
            <w:tcW w:w="1135" w:type="dxa"/>
            <w:vMerge/>
          </w:tcPr>
          <w:p w14:paraId="230089FC" w14:textId="77777777" w:rsidR="00D651E7" w:rsidRPr="0001748E" w:rsidRDefault="00D651E7" w:rsidP="00CD5081">
            <w:pPr>
              <w:rPr>
                <w:rFonts w:asciiTheme="majorBidi" w:eastAsia="Times New Roman" w:hAnsiTheme="majorBidi" w:cstheme="majorBidi"/>
                <w:kern w:val="0"/>
                <w:sz w:val="24"/>
                <w:szCs w:val="24"/>
                <w:lang w:val="lt-LT"/>
                <w14:ligatures w14:val="none"/>
              </w:rPr>
            </w:pPr>
          </w:p>
        </w:tc>
        <w:tc>
          <w:tcPr>
            <w:tcW w:w="1529" w:type="dxa"/>
            <w:vMerge w:val="restart"/>
            <w:hideMark/>
          </w:tcPr>
          <w:p w14:paraId="66BA5499" w14:textId="77777777" w:rsidR="00D651E7" w:rsidRPr="0001748E" w:rsidRDefault="00D651E7" w:rsidP="00CD5081">
            <w:pPr>
              <w:jc w:val="center"/>
              <w:rPr>
                <w:rFonts w:asciiTheme="majorBidi" w:eastAsia="Times New Roman" w:hAnsiTheme="majorBidi" w:cstheme="majorBidi"/>
                <w:kern w:val="0"/>
                <w:sz w:val="24"/>
                <w:szCs w:val="24"/>
                <w:lang w:val="lt-LT"/>
                <w14:ligatures w14:val="none"/>
              </w:rPr>
            </w:pPr>
            <w:r w:rsidRPr="0001748E">
              <w:rPr>
                <w:rFonts w:asciiTheme="majorBidi" w:eastAsia="Times New Roman" w:hAnsiTheme="majorBidi" w:cstheme="majorBidi"/>
                <w:kern w:val="0"/>
                <w:sz w:val="24"/>
                <w:szCs w:val="24"/>
                <w:lang w:val="lt-LT"/>
                <w14:ligatures w14:val="none"/>
              </w:rPr>
              <w:t>5-asis žingsnis</w:t>
            </w:r>
          </w:p>
          <w:p w14:paraId="154C5970" w14:textId="77777777" w:rsidR="00D651E7" w:rsidRPr="0001748E" w:rsidRDefault="00D651E7" w:rsidP="00CD5081">
            <w:pPr>
              <w:jc w:val="center"/>
              <w:rPr>
                <w:rFonts w:asciiTheme="majorBidi" w:eastAsia="Times New Roman" w:hAnsiTheme="majorBidi" w:cstheme="majorBidi"/>
                <w:kern w:val="0"/>
                <w:sz w:val="24"/>
                <w:szCs w:val="24"/>
                <w:lang w:val="lt-LT"/>
                <w14:ligatures w14:val="none"/>
              </w:rPr>
            </w:pPr>
          </w:p>
        </w:tc>
        <w:tc>
          <w:tcPr>
            <w:tcW w:w="7543" w:type="dxa"/>
            <w:hideMark/>
          </w:tcPr>
          <w:p w14:paraId="7E59AAA0" w14:textId="13AB1376" w:rsidR="00D651E7" w:rsidRPr="0001748E" w:rsidRDefault="00D651E7" w:rsidP="00A05DED">
            <w:pPr>
              <w:ind w:left="35"/>
              <w:jc w:val="both"/>
              <w:rPr>
                <w:rFonts w:ascii="Times New Roman" w:eastAsia="Times New Roman" w:hAnsi="Times New Roman" w:cs="Times New Roman"/>
                <w:kern w:val="0"/>
                <w:sz w:val="24"/>
                <w:szCs w:val="24"/>
                <w:lang w:val="lt-LT"/>
                <w14:ligatures w14:val="none"/>
              </w:rPr>
            </w:pPr>
            <w:r w:rsidRPr="0001748E">
              <w:rPr>
                <w:rFonts w:ascii="Times New Roman" w:eastAsia="Times New Roman" w:hAnsi="Times New Roman" w:cs="Times New Roman"/>
                <w:kern w:val="0"/>
                <w:sz w:val="24"/>
                <w:szCs w:val="24"/>
                <w:lang w:val="lt-LT"/>
                <w14:ligatures w14:val="none"/>
              </w:rPr>
              <w:t>Atpažįsta ir pavadina savo emocijas bei jausmus, įvardija situacijas, kuriose jie kilo. Emocijas ir jausmus dažniausiai išreiškia sau ir kitiems priimtinais būdais.</w:t>
            </w:r>
          </w:p>
        </w:tc>
      </w:tr>
      <w:tr w:rsidR="00D651E7" w:rsidRPr="0001748E" w14:paraId="19C571AB" w14:textId="77777777" w:rsidTr="00854206">
        <w:trPr>
          <w:trHeight w:val="691"/>
        </w:trPr>
        <w:tc>
          <w:tcPr>
            <w:tcW w:w="1135" w:type="dxa"/>
            <w:vMerge/>
          </w:tcPr>
          <w:p w14:paraId="14DE5580" w14:textId="77777777" w:rsidR="00D651E7" w:rsidRPr="0001748E" w:rsidRDefault="00D651E7" w:rsidP="00CD5081">
            <w:pPr>
              <w:rPr>
                <w:rFonts w:asciiTheme="majorBidi" w:hAnsiTheme="majorBidi" w:cstheme="majorBidi"/>
                <w:szCs w:val="24"/>
                <w:lang w:val="lt-LT"/>
              </w:rPr>
            </w:pPr>
          </w:p>
        </w:tc>
        <w:tc>
          <w:tcPr>
            <w:tcW w:w="1529" w:type="dxa"/>
            <w:vMerge/>
          </w:tcPr>
          <w:p w14:paraId="3082C560" w14:textId="77777777" w:rsidR="00D651E7" w:rsidRPr="0001748E" w:rsidRDefault="00D651E7" w:rsidP="00CD5081">
            <w:pPr>
              <w:jc w:val="center"/>
              <w:rPr>
                <w:rFonts w:asciiTheme="majorBidi" w:hAnsiTheme="majorBidi" w:cstheme="majorBidi"/>
                <w:szCs w:val="24"/>
                <w:lang w:val="lt-LT"/>
              </w:rPr>
            </w:pPr>
          </w:p>
        </w:tc>
        <w:tc>
          <w:tcPr>
            <w:tcW w:w="7543" w:type="dxa"/>
          </w:tcPr>
          <w:p w14:paraId="23DABE5B" w14:textId="251664C5" w:rsidR="00D651E7" w:rsidRPr="0001748E" w:rsidRDefault="00D651E7" w:rsidP="00A05DED">
            <w:pPr>
              <w:ind w:left="35"/>
              <w:jc w:val="both"/>
              <w:rPr>
                <w:szCs w:val="24"/>
                <w:lang w:val="lt-LT"/>
              </w:rPr>
            </w:pPr>
            <w:r w:rsidRPr="0001748E">
              <w:rPr>
                <w:rFonts w:ascii="Times New Roman" w:eastAsia="Times New Roman" w:hAnsi="Times New Roman" w:cs="Times New Roman"/>
                <w:kern w:val="0"/>
                <w:sz w:val="24"/>
                <w:szCs w:val="24"/>
                <w:lang w:val="lt-LT"/>
                <w14:ligatures w14:val="none"/>
              </w:rPr>
              <w:t>Atpažįsta ir komentuoja kitų emocijas, jausmus ir situacijas, kuriose jie kyla, pradeda suprasti, kad kai kurie veiksmai ir žodžiai gali žeisti kitų jausmus.</w:t>
            </w:r>
          </w:p>
        </w:tc>
      </w:tr>
      <w:tr w:rsidR="00D651E7" w:rsidRPr="0001748E" w14:paraId="2659F583" w14:textId="77777777" w:rsidTr="008B6D76">
        <w:trPr>
          <w:trHeight w:val="624"/>
        </w:trPr>
        <w:tc>
          <w:tcPr>
            <w:tcW w:w="1135" w:type="dxa"/>
            <w:vMerge/>
          </w:tcPr>
          <w:p w14:paraId="5639120E" w14:textId="77777777" w:rsidR="00D651E7" w:rsidRPr="0001748E" w:rsidRDefault="00D651E7" w:rsidP="00CD5081">
            <w:pPr>
              <w:rPr>
                <w:rFonts w:asciiTheme="majorBidi" w:hAnsiTheme="majorBidi" w:cstheme="majorBidi"/>
                <w:szCs w:val="24"/>
                <w:lang w:val="lt-LT"/>
              </w:rPr>
            </w:pPr>
          </w:p>
        </w:tc>
        <w:tc>
          <w:tcPr>
            <w:tcW w:w="1529" w:type="dxa"/>
            <w:vMerge/>
          </w:tcPr>
          <w:p w14:paraId="66768AEF" w14:textId="77777777" w:rsidR="00D651E7" w:rsidRPr="0001748E" w:rsidRDefault="00D651E7" w:rsidP="00CD5081">
            <w:pPr>
              <w:jc w:val="center"/>
              <w:rPr>
                <w:rFonts w:asciiTheme="majorBidi" w:hAnsiTheme="majorBidi" w:cstheme="majorBidi"/>
                <w:szCs w:val="24"/>
                <w:lang w:val="lt-LT"/>
              </w:rPr>
            </w:pPr>
          </w:p>
        </w:tc>
        <w:tc>
          <w:tcPr>
            <w:tcW w:w="7543" w:type="dxa"/>
          </w:tcPr>
          <w:p w14:paraId="6CBCE995" w14:textId="6724974E" w:rsidR="00D651E7" w:rsidRPr="0001748E" w:rsidRDefault="00D651E7" w:rsidP="00A05DED">
            <w:pPr>
              <w:jc w:val="both"/>
              <w:rPr>
                <w:szCs w:val="24"/>
                <w:lang w:val="lt-LT"/>
              </w:rPr>
            </w:pPr>
            <w:r w:rsidRPr="0001748E">
              <w:rPr>
                <w:rFonts w:ascii="Times New Roman" w:eastAsia="Times New Roman" w:hAnsi="Times New Roman" w:cs="Times New Roman"/>
                <w:kern w:val="0"/>
                <w:sz w:val="24"/>
                <w:szCs w:val="24"/>
                <w:lang w:val="lt-LT"/>
                <w14:ligatures w14:val="none"/>
              </w:rPr>
              <w:t>Pradeda įvairiais būdais (žodžiu, piešiniu ar kt.) komunikuoti apie jausmus su kitais. </w:t>
            </w:r>
          </w:p>
        </w:tc>
      </w:tr>
      <w:tr w:rsidR="00D651E7" w:rsidRPr="0001748E" w14:paraId="3D7EA4C0" w14:textId="77777777" w:rsidTr="00D651E7">
        <w:trPr>
          <w:trHeight w:val="516"/>
        </w:trPr>
        <w:tc>
          <w:tcPr>
            <w:tcW w:w="1135" w:type="dxa"/>
            <w:vMerge/>
          </w:tcPr>
          <w:p w14:paraId="2E7BF7A5" w14:textId="77777777" w:rsidR="00D651E7" w:rsidRPr="0001748E" w:rsidRDefault="00D651E7" w:rsidP="00CD5081">
            <w:pPr>
              <w:rPr>
                <w:rFonts w:asciiTheme="majorBidi" w:eastAsia="Times New Roman" w:hAnsiTheme="majorBidi" w:cstheme="majorBidi"/>
                <w:kern w:val="0"/>
                <w:sz w:val="24"/>
                <w:szCs w:val="24"/>
                <w:lang w:val="lt-LT"/>
                <w14:ligatures w14:val="none"/>
              </w:rPr>
            </w:pPr>
          </w:p>
        </w:tc>
        <w:tc>
          <w:tcPr>
            <w:tcW w:w="1529" w:type="dxa"/>
            <w:vMerge w:val="restart"/>
            <w:hideMark/>
          </w:tcPr>
          <w:p w14:paraId="64D8426A" w14:textId="77777777" w:rsidR="00D651E7" w:rsidRPr="0001748E" w:rsidRDefault="00D651E7" w:rsidP="00CD5081">
            <w:pPr>
              <w:jc w:val="center"/>
              <w:rPr>
                <w:rFonts w:asciiTheme="majorBidi" w:eastAsia="Times New Roman" w:hAnsiTheme="majorBidi" w:cstheme="majorBidi"/>
                <w:kern w:val="0"/>
                <w:sz w:val="24"/>
                <w:szCs w:val="24"/>
                <w:lang w:val="lt-LT"/>
                <w14:ligatures w14:val="none"/>
              </w:rPr>
            </w:pPr>
            <w:r w:rsidRPr="0001748E">
              <w:rPr>
                <w:rFonts w:asciiTheme="majorBidi" w:eastAsia="Times New Roman" w:hAnsiTheme="majorBidi" w:cstheme="majorBidi"/>
                <w:kern w:val="0"/>
                <w:sz w:val="24"/>
                <w:szCs w:val="24"/>
                <w:lang w:val="lt-LT"/>
                <w14:ligatures w14:val="none"/>
              </w:rPr>
              <w:t>6-asis žingsnis</w:t>
            </w:r>
          </w:p>
          <w:p w14:paraId="5778D5AA" w14:textId="77777777" w:rsidR="00D651E7" w:rsidRPr="0001748E" w:rsidRDefault="00D651E7" w:rsidP="00CD5081">
            <w:pPr>
              <w:rPr>
                <w:rFonts w:asciiTheme="majorBidi" w:eastAsia="Times New Roman" w:hAnsiTheme="majorBidi" w:cstheme="majorBidi"/>
                <w:kern w:val="0"/>
                <w:sz w:val="24"/>
                <w:szCs w:val="24"/>
                <w:lang w:val="lt-LT"/>
                <w14:ligatures w14:val="none"/>
              </w:rPr>
            </w:pPr>
          </w:p>
        </w:tc>
        <w:tc>
          <w:tcPr>
            <w:tcW w:w="7543" w:type="dxa"/>
            <w:hideMark/>
          </w:tcPr>
          <w:p w14:paraId="33F44819" w14:textId="01CD7EF4" w:rsidR="00D651E7" w:rsidRPr="0001748E" w:rsidRDefault="00D651E7" w:rsidP="00A05DED">
            <w:pPr>
              <w:ind w:left="35"/>
              <w:jc w:val="both"/>
              <w:rPr>
                <w:rFonts w:ascii="Times New Roman" w:eastAsia="Times New Roman" w:hAnsi="Times New Roman" w:cs="Times New Roman"/>
                <w:kern w:val="0"/>
                <w:sz w:val="24"/>
                <w:szCs w:val="24"/>
                <w:lang w:val="lt-LT"/>
                <w14:ligatures w14:val="none"/>
              </w:rPr>
            </w:pPr>
            <w:r w:rsidRPr="0001748E">
              <w:rPr>
                <w:rFonts w:ascii="Times New Roman" w:eastAsia="Times New Roman" w:hAnsi="Times New Roman" w:cs="Times New Roman"/>
                <w:kern w:val="0"/>
                <w:sz w:val="24"/>
                <w:szCs w:val="24"/>
                <w:lang w:val="lt-LT"/>
                <w14:ligatures w14:val="none"/>
              </w:rPr>
              <w:t>Apibūdina savo emocijas ir jausmus, skirtingus jų raiškos būdus, pakomentuoja emocijas ir jausmus sukėlusias situacijas bei priežastis.</w:t>
            </w:r>
          </w:p>
        </w:tc>
      </w:tr>
      <w:tr w:rsidR="00D651E7" w:rsidRPr="0001748E" w14:paraId="011C31CE" w14:textId="77777777" w:rsidTr="00D651E7">
        <w:trPr>
          <w:trHeight w:val="816"/>
        </w:trPr>
        <w:tc>
          <w:tcPr>
            <w:tcW w:w="1135" w:type="dxa"/>
            <w:vMerge/>
          </w:tcPr>
          <w:p w14:paraId="6D64E8B1" w14:textId="77777777" w:rsidR="00D651E7" w:rsidRPr="0001748E" w:rsidRDefault="00D651E7" w:rsidP="00CD5081">
            <w:pPr>
              <w:rPr>
                <w:rFonts w:asciiTheme="majorBidi" w:hAnsiTheme="majorBidi" w:cstheme="majorBidi"/>
                <w:szCs w:val="24"/>
                <w:lang w:val="lt-LT"/>
              </w:rPr>
            </w:pPr>
          </w:p>
        </w:tc>
        <w:tc>
          <w:tcPr>
            <w:tcW w:w="1529" w:type="dxa"/>
            <w:vMerge/>
          </w:tcPr>
          <w:p w14:paraId="533FD22C" w14:textId="77777777" w:rsidR="00D651E7" w:rsidRPr="0001748E" w:rsidRDefault="00D651E7" w:rsidP="00CD5081">
            <w:pPr>
              <w:jc w:val="center"/>
              <w:rPr>
                <w:rFonts w:asciiTheme="majorBidi" w:hAnsiTheme="majorBidi" w:cstheme="majorBidi"/>
                <w:szCs w:val="24"/>
                <w:lang w:val="lt-LT"/>
              </w:rPr>
            </w:pPr>
          </w:p>
        </w:tc>
        <w:tc>
          <w:tcPr>
            <w:tcW w:w="7543" w:type="dxa"/>
          </w:tcPr>
          <w:p w14:paraId="526ED633" w14:textId="438C1488" w:rsidR="00D651E7" w:rsidRPr="0001748E" w:rsidRDefault="00D651E7" w:rsidP="00A05DED">
            <w:pPr>
              <w:ind w:left="35"/>
              <w:jc w:val="both"/>
              <w:rPr>
                <w:szCs w:val="24"/>
                <w:lang w:val="lt-LT"/>
              </w:rPr>
            </w:pPr>
            <w:r w:rsidRPr="0001748E">
              <w:rPr>
                <w:rFonts w:ascii="Times New Roman" w:eastAsia="Times New Roman" w:hAnsi="Times New Roman" w:cs="Times New Roman"/>
                <w:kern w:val="0"/>
                <w:sz w:val="24"/>
                <w:szCs w:val="24"/>
                <w:lang w:val="lt-LT"/>
                <w14:ligatures w14:val="none"/>
              </w:rPr>
              <w:t>Gana tiksliai iš veido mimikos, balso, kūno pozos nustato ir pasako, kaip jaučiasi kitas; pastebi nuskriaustą, nusiminusį ir dažniausiai geranoriškai stengiasi jam padėti.</w:t>
            </w:r>
          </w:p>
        </w:tc>
      </w:tr>
      <w:tr w:rsidR="00D651E7" w:rsidRPr="0001748E" w14:paraId="479A73A8" w14:textId="77777777" w:rsidTr="008B6D76">
        <w:trPr>
          <w:trHeight w:val="852"/>
        </w:trPr>
        <w:tc>
          <w:tcPr>
            <w:tcW w:w="1135" w:type="dxa"/>
            <w:vMerge/>
          </w:tcPr>
          <w:p w14:paraId="6019A875" w14:textId="77777777" w:rsidR="00D651E7" w:rsidRPr="0001748E" w:rsidRDefault="00D651E7" w:rsidP="00CD5081">
            <w:pPr>
              <w:rPr>
                <w:rFonts w:asciiTheme="majorBidi" w:hAnsiTheme="majorBidi" w:cstheme="majorBidi"/>
                <w:szCs w:val="24"/>
                <w:lang w:val="lt-LT"/>
              </w:rPr>
            </w:pPr>
          </w:p>
        </w:tc>
        <w:tc>
          <w:tcPr>
            <w:tcW w:w="1529" w:type="dxa"/>
            <w:vMerge/>
          </w:tcPr>
          <w:p w14:paraId="53607009" w14:textId="77777777" w:rsidR="00D651E7" w:rsidRPr="0001748E" w:rsidRDefault="00D651E7" w:rsidP="00CD5081">
            <w:pPr>
              <w:jc w:val="center"/>
              <w:rPr>
                <w:rFonts w:asciiTheme="majorBidi" w:hAnsiTheme="majorBidi" w:cstheme="majorBidi"/>
                <w:szCs w:val="24"/>
                <w:lang w:val="lt-LT"/>
              </w:rPr>
            </w:pPr>
          </w:p>
        </w:tc>
        <w:tc>
          <w:tcPr>
            <w:tcW w:w="7543" w:type="dxa"/>
          </w:tcPr>
          <w:p w14:paraId="35B6F9D0" w14:textId="6FFC8098" w:rsidR="00D651E7" w:rsidRPr="0001748E" w:rsidRDefault="00D651E7" w:rsidP="00A05DED">
            <w:pPr>
              <w:ind w:left="35"/>
              <w:jc w:val="both"/>
              <w:rPr>
                <w:szCs w:val="24"/>
                <w:lang w:val="lt-LT"/>
              </w:rPr>
            </w:pPr>
            <w:r w:rsidRPr="0001748E">
              <w:rPr>
                <w:rFonts w:ascii="Times New Roman" w:eastAsia="Times New Roman" w:hAnsi="Times New Roman" w:cs="Times New Roman"/>
                <w:kern w:val="0"/>
                <w:sz w:val="24"/>
                <w:szCs w:val="24"/>
                <w:lang w:val="lt-LT"/>
                <w14:ligatures w14:val="none"/>
              </w:rPr>
              <w:t>Pradeda kalbėtis apie tai, kaip jaučiasi ir išreiškia jausmus, kokie emocijų ir jausmų raiškos būdai yra tinkami, kas gali padėti pasijusti geriau, jei esi nusiminęs, piktas.</w:t>
            </w:r>
          </w:p>
        </w:tc>
      </w:tr>
    </w:tbl>
    <w:p w14:paraId="3E832008" w14:textId="77777777" w:rsidR="00994160" w:rsidRPr="0001748E" w:rsidRDefault="00994160" w:rsidP="00994160"/>
    <w:p w14:paraId="4770BB48" w14:textId="78ECA882" w:rsidR="00994160" w:rsidRPr="0001748E" w:rsidRDefault="00994160" w:rsidP="00994160">
      <w:pPr>
        <w:rPr>
          <w:rFonts w:asciiTheme="majorBidi" w:hAnsiTheme="majorBidi" w:cstheme="majorBidi"/>
          <w:szCs w:val="24"/>
        </w:rPr>
      </w:pPr>
      <w:r w:rsidRPr="0001748E">
        <w:rPr>
          <w:rFonts w:asciiTheme="majorBidi" w:hAnsiTheme="majorBidi" w:cstheme="majorBidi"/>
          <w:szCs w:val="24"/>
        </w:rPr>
        <w:t>1</w:t>
      </w:r>
      <w:r w:rsidR="00F119E7" w:rsidRPr="0001748E">
        <w:rPr>
          <w:rFonts w:asciiTheme="majorBidi" w:hAnsiTheme="majorBidi" w:cstheme="majorBidi"/>
          <w:szCs w:val="24"/>
        </w:rPr>
        <w:t>3</w:t>
      </w:r>
      <w:r w:rsidRPr="0001748E">
        <w:rPr>
          <w:rFonts w:asciiTheme="majorBidi" w:hAnsiTheme="majorBidi" w:cstheme="majorBidi"/>
          <w:szCs w:val="24"/>
        </w:rPr>
        <w:t>.</w:t>
      </w:r>
      <w:r w:rsidRPr="0001748E">
        <w:rPr>
          <w:rFonts w:asciiTheme="majorBidi" w:hAnsiTheme="majorBidi" w:cstheme="majorBidi"/>
          <w:b/>
          <w:bCs/>
          <w:szCs w:val="24"/>
        </w:rPr>
        <w:t xml:space="preserve"> </w:t>
      </w:r>
      <w:bookmarkStart w:id="5" w:name="_Hlk155359581"/>
      <w:r w:rsidR="00F119E7" w:rsidRPr="0001748E">
        <w:rPr>
          <w:rFonts w:asciiTheme="majorBidi" w:hAnsiTheme="majorBidi" w:cstheme="majorBidi"/>
          <w:szCs w:val="24"/>
        </w:rPr>
        <w:t>Pasiekimų sritis</w:t>
      </w:r>
      <w:bookmarkEnd w:id="5"/>
      <w:r w:rsidR="00F119E7" w:rsidRPr="0001748E">
        <w:rPr>
          <w:rFonts w:asciiTheme="majorBidi" w:hAnsiTheme="majorBidi" w:cstheme="majorBidi"/>
          <w:szCs w:val="24"/>
        </w:rPr>
        <w:t xml:space="preserve"> </w:t>
      </w:r>
      <w:r w:rsidR="000478C1">
        <w:rPr>
          <w:rFonts w:asciiTheme="majorBidi" w:hAnsiTheme="majorBidi" w:cstheme="majorBidi"/>
          <w:szCs w:val="24"/>
        </w:rPr>
        <w:t>–</w:t>
      </w:r>
      <w:r w:rsidR="00F119E7" w:rsidRPr="0001748E">
        <w:rPr>
          <w:rFonts w:asciiTheme="majorBidi" w:hAnsiTheme="majorBidi" w:cstheme="majorBidi"/>
          <w:b/>
          <w:bCs/>
          <w:szCs w:val="24"/>
        </w:rPr>
        <w:t xml:space="preserve"> </w:t>
      </w:r>
      <w:r w:rsidR="00F119E7" w:rsidRPr="0001748E">
        <w:rPr>
          <w:rFonts w:asciiTheme="majorBidi" w:hAnsiTheme="majorBidi" w:cstheme="majorBidi"/>
          <w:szCs w:val="24"/>
        </w:rPr>
        <w:t>savireguliacija ir savikontrolė:</w:t>
      </w:r>
    </w:p>
    <w:p w14:paraId="4ACD93F8" w14:textId="00C15122" w:rsidR="00994160" w:rsidRPr="0001748E" w:rsidRDefault="00994160" w:rsidP="00994160">
      <w:pPr>
        <w:jc w:val="both"/>
        <w:rPr>
          <w:color w:val="000000"/>
          <w:szCs w:val="24"/>
        </w:rPr>
      </w:pPr>
      <w:r w:rsidRPr="0001748E">
        <w:rPr>
          <w:color w:val="000000"/>
          <w:szCs w:val="24"/>
        </w:rPr>
        <w:t>1</w:t>
      </w:r>
      <w:r w:rsidR="00F119E7" w:rsidRPr="0001748E">
        <w:rPr>
          <w:color w:val="000000"/>
          <w:szCs w:val="24"/>
        </w:rPr>
        <w:t>3</w:t>
      </w:r>
      <w:r w:rsidRPr="0001748E">
        <w:rPr>
          <w:color w:val="000000"/>
          <w:szCs w:val="24"/>
        </w:rPr>
        <w:t>.1. Vertybinė nuostata. Nusiteikęs valdyti dėmesį, emocijų raišką ir elgesį.</w:t>
      </w:r>
    </w:p>
    <w:p w14:paraId="4BB270A0" w14:textId="54CDE984" w:rsidR="00994160" w:rsidRPr="0001748E" w:rsidRDefault="00994160" w:rsidP="00994160">
      <w:pPr>
        <w:ind w:left="-426" w:firstLine="426"/>
        <w:jc w:val="both"/>
        <w:rPr>
          <w:color w:val="000000"/>
          <w:szCs w:val="24"/>
        </w:rPr>
      </w:pPr>
      <w:r w:rsidRPr="0001748E">
        <w:rPr>
          <w:color w:val="000000"/>
          <w:szCs w:val="24"/>
        </w:rPr>
        <w:t>1</w:t>
      </w:r>
      <w:r w:rsidR="00F119E7" w:rsidRPr="0001748E">
        <w:rPr>
          <w:color w:val="000000"/>
          <w:szCs w:val="24"/>
        </w:rPr>
        <w:t>3</w:t>
      </w:r>
      <w:r w:rsidRPr="0001748E">
        <w:rPr>
          <w:color w:val="000000"/>
          <w:szCs w:val="24"/>
        </w:rPr>
        <w:t>.2. Esminiai gebėjimai. Sutelkia dėmesį ir pastangas veiklai, dažniausiai laikosi tvarkos ir susitarimų, bendraudamas su kitais elgiasi mandagiai, stengiasi kontroliuoti savo žodžius ir veiksmus, įsiaudrinęs geba nusiraminti.</w:t>
      </w:r>
    </w:p>
    <w:p w14:paraId="17979AAC" w14:textId="3F8FBC0A" w:rsidR="00994160" w:rsidRPr="0001748E" w:rsidRDefault="00994160" w:rsidP="00994160">
      <w:pPr>
        <w:rPr>
          <w:rFonts w:asciiTheme="majorBidi" w:hAnsiTheme="majorBidi" w:cstheme="majorBidi"/>
          <w:szCs w:val="24"/>
        </w:rPr>
      </w:pPr>
      <w:r w:rsidRPr="0001748E">
        <w:rPr>
          <w:color w:val="000000"/>
          <w:szCs w:val="24"/>
        </w:rPr>
        <w:t>1</w:t>
      </w:r>
      <w:r w:rsidR="00F119E7" w:rsidRPr="0001748E">
        <w:rPr>
          <w:color w:val="000000"/>
          <w:szCs w:val="24"/>
        </w:rPr>
        <w:t>3</w:t>
      </w:r>
      <w:r w:rsidRPr="0001748E">
        <w:rPr>
          <w:color w:val="000000"/>
          <w:szCs w:val="24"/>
        </w:rPr>
        <w:t xml:space="preserve">.3. </w:t>
      </w:r>
      <w:bookmarkStart w:id="6" w:name="_Hlk149661009"/>
      <w:r w:rsidRPr="0001748E">
        <w:rPr>
          <w:color w:val="000000"/>
          <w:szCs w:val="24"/>
        </w:rPr>
        <w:t>Pasiekimų srities dėmenys</w:t>
      </w:r>
      <w:bookmarkEnd w:id="6"/>
      <w:r w:rsidRPr="0001748E">
        <w:rPr>
          <w:color w:val="000000"/>
          <w:szCs w:val="24"/>
        </w:rPr>
        <w:t xml:space="preserve">: </w:t>
      </w:r>
    </w:p>
    <w:p w14:paraId="2E156538" w14:textId="082D94B1" w:rsidR="00994160" w:rsidRPr="0001748E" w:rsidRDefault="00F119E7" w:rsidP="00C479EC">
      <w:pPr>
        <w:rPr>
          <w:rFonts w:asciiTheme="majorBidi" w:hAnsiTheme="majorBidi" w:cstheme="majorBidi"/>
          <w:color w:val="000000"/>
          <w:szCs w:val="24"/>
        </w:rPr>
      </w:pPr>
      <w:r w:rsidRPr="0001748E">
        <w:rPr>
          <w:rFonts w:asciiTheme="majorBidi" w:hAnsiTheme="majorBidi" w:cstheme="majorBidi"/>
          <w:color w:val="000000"/>
          <w:szCs w:val="24"/>
        </w:rPr>
        <w:t>13.</w:t>
      </w:r>
      <w:r w:rsidR="00C479EC" w:rsidRPr="0001748E">
        <w:rPr>
          <w:rFonts w:asciiTheme="majorBidi" w:hAnsiTheme="majorBidi" w:cstheme="majorBidi"/>
          <w:color w:val="000000"/>
          <w:szCs w:val="24"/>
        </w:rPr>
        <w:t>3.1.</w:t>
      </w:r>
      <w:r w:rsidR="0094634B" w:rsidRPr="0001748E">
        <w:rPr>
          <w:rFonts w:asciiTheme="majorBidi" w:hAnsiTheme="majorBidi" w:cstheme="majorBidi"/>
          <w:color w:val="000000"/>
          <w:szCs w:val="24"/>
        </w:rPr>
        <w:t xml:space="preserve"> </w:t>
      </w:r>
      <w:r w:rsidR="00994160" w:rsidRPr="0001748E">
        <w:rPr>
          <w:rFonts w:asciiTheme="majorBidi" w:hAnsiTheme="majorBidi" w:cstheme="majorBidi"/>
          <w:color w:val="000000"/>
          <w:szCs w:val="24"/>
        </w:rPr>
        <w:t>gebėjimas nusiraminti, atsipalaiduoti</w:t>
      </w:r>
      <w:bookmarkStart w:id="7" w:name="_Hlk152010905"/>
      <w:r w:rsidR="00994160" w:rsidRPr="0001748E">
        <w:rPr>
          <w:rFonts w:asciiTheme="majorBidi" w:hAnsiTheme="majorBidi" w:cstheme="majorBidi"/>
          <w:color w:val="000000"/>
          <w:szCs w:val="24"/>
        </w:rPr>
        <w:t>;</w:t>
      </w:r>
      <w:bookmarkEnd w:id="7"/>
    </w:p>
    <w:p w14:paraId="05D8D9AF" w14:textId="57AE0199" w:rsidR="00994160" w:rsidRPr="0001748E" w:rsidRDefault="00C479EC" w:rsidP="00C479EC">
      <w:pPr>
        <w:rPr>
          <w:rFonts w:asciiTheme="majorBidi" w:hAnsiTheme="majorBidi" w:cstheme="majorBidi"/>
          <w:color w:val="000000"/>
          <w:szCs w:val="24"/>
        </w:rPr>
      </w:pPr>
      <w:r w:rsidRPr="0001748E">
        <w:rPr>
          <w:rFonts w:asciiTheme="majorBidi" w:hAnsiTheme="majorBidi" w:cstheme="majorBidi"/>
          <w:color w:val="000000"/>
          <w:szCs w:val="24"/>
        </w:rPr>
        <w:t>13.3.2.</w:t>
      </w:r>
      <w:r w:rsidR="0094634B" w:rsidRPr="0001748E">
        <w:rPr>
          <w:rFonts w:asciiTheme="majorBidi" w:hAnsiTheme="majorBidi" w:cstheme="majorBidi"/>
          <w:color w:val="000000"/>
          <w:szCs w:val="24"/>
        </w:rPr>
        <w:t xml:space="preserve"> </w:t>
      </w:r>
      <w:r w:rsidR="00994160" w:rsidRPr="0001748E">
        <w:rPr>
          <w:rFonts w:asciiTheme="majorBidi" w:hAnsiTheme="majorBidi" w:cstheme="majorBidi"/>
          <w:color w:val="000000"/>
          <w:szCs w:val="24"/>
        </w:rPr>
        <w:t xml:space="preserve">savo dėmesio, jausmų raiškos ir elgesio valdymas; </w:t>
      </w:r>
    </w:p>
    <w:p w14:paraId="6B23B4DC" w14:textId="4980265E" w:rsidR="00994160" w:rsidRPr="0001748E" w:rsidRDefault="00C479EC" w:rsidP="00A05DED">
      <w:pPr>
        <w:rPr>
          <w:rFonts w:asciiTheme="majorBidi" w:hAnsiTheme="majorBidi" w:cstheme="majorBidi"/>
          <w:color w:val="000000"/>
          <w:szCs w:val="24"/>
        </w:rPr>
      </w:pPr>
      <w:r w:rsidRPr="0001748E">
        <w:rPr>
          <w:rFonts w:asciiTheme="majorBidi" w:hAnsiTheme="majorBidi" w:cstheme="majorBidi"/>
          <w:color w:val="000000"/>
          <w:szCs w:val="24"/>
        </w:rPr>
        <w:t>13.3.3.</w:t>
      </w:r>
      <w:r w:rsidR="0094634B" w:rsidRPr="0001748E">
        <w:rPr>
          <w:rFonts w:asciiTheme="majorBidi" w:hAnsiTheme="majorBidi" w:cstheme="majorBidi"/>
          <w:color w:val="000000"/>
          <w:szCs w:val="24"/>
        </w:rPr>
        <w:t xml:space="preserve"> </w:t>
      </w:r>
      <w:r w:rsidR="00994160" w:rsidRPr="0001748E">
        <w:rPr>
          <w:rFonts w:asciiTheme="majorBidi" w:hAnsiTheme="majorBidi" w:cstheme="majorBidi"/>
          <w:color w:val="000000"/>
          <w:szCs w:val="24"/>
        </w:rPr>
        <w:t>gebėjimas laikytis susitarimų, taisyklių.</w:t>
      </w:r>
    </w:p>
    <w:p w14:paraId="1375B57A" w14:textId="50741169" w:rsidR="00994160" w:rsidRPr="0001748E" w:rsidRDefault="00994160" w:rsidP="00994160">
      <w:pPr>
        <w:rPr>
          <w:rFonts w:asciiTheme="majorBidi" w:hAnsiTheme="majorBidi" w:cstheme="majorBidi"/>
          <w:color w:val="000000"/>
          <w:szCs w:val="24"/>
        </w:rPr>
      </w:pPr>
      <w:bookmarkStart w:id="8" w:name="_Hlk149661123"/>
      <w:r w:rsidRPr="0001748E">
        <w:rPr>
          <w:rFonts w:asciiTheme="majorBidi" w:hAnsiTheme="majorBidi" w:cstheme="majorBidi"/>
          <w:color w:val="000000"/>
          <w:szCs w:val="24"/>
        </w:rPr>
        <w:t>1</w:t>
      </w:r>
      <w:r w:rsidR="00C479EC" w:rsidRPr="0001748E">
        <w:rPr>
          <w:rFonts w:asciiTheme="majorBidi" w:hAnsiTheme="majorBidi" w:cstheme="majorBidi"/>
          <w:color w:val="000000"/>
          <w:szCs w:val="24"/>
        </w:rPr>
        <w:t>3</w:t>
      </w:r>
      <w:r w:rsidRPr="0001748E">
        <w:rPr>
          <w:rFonts w:asciiTheme="majorBidi" w:hAnsiTheme="majorBidi" w:cstheme="majorBidi"/>
          <w:color w:val="000000"/>
          <w:szCs w:val="24"/>
        </w:rPr>
        <w:t xml:space="preserve">.4. Vaiko pasiekimų </w:t>
      </w:r>
      <w:proofErr w:type="spellStart"/>
      <w:r w:rsidRPr="0001748E">
        <w:rPr>
          <w:rFonts w:asciiTheme="majorBidi" w:hAnsiTheme="majorBidi" w:cstheme="majorBidi"/>
          <w:color w:val="000000"/>
          <w:szCs w:val="24"/>
        </w:rPr>
        <w:t>ūgtis</w:t>
      </w:r>
      <w:proofErr w:type="spellEnd"/>
      <w:r w:rsidRPr="0001748E">
        <w:rPr>
          <w:rFonts w:asciiTheme="majorBidi" w:hAnsiTheme="majorBidi" w:cstheme="majorBidi"/>
          <w:color w:val="000000"/>
          <w:szCs w:val="24"/>
        </w:rPr>
        <w:t xml:space="preserve"> </w:t>
      </w:r>
      <w:r w:rsidR="00736943" w:rsidRPr="0001748E">
        <w:rPr>
          <w:rFonts w:asciiTheme="majorBidi" w:hAnsiTheme="majorBidi" w:cstheme="majorBidi"/>
          <w:color w:val="000000"/>
          <w:szCs w:val="24"/>
        </w:rPr>
        <w:t>s</w:t>
      </w:r>
      <w:r w:rsidRPr="0001748E">
        <w:rPr>
          <w:rFonts w:asciiTheme="majorBidi" w:hAnsiTheme="majorBidi" w:cstheme="majorBidi"/>
          <w:color w:val="000000"/>
          <w:szCs w:val="24"/>
        </w:rPr>
        <w:t>avireguliacijos ir savikontrolės</w:t>
      </w:r>
      <w:r w:rsidRPr="0001748E">
        <w:rPr>
          <w:rFonts w:asciiTheme="majorBidi" w:hAnsiTheme="majorBidi" w:cstheme="majorBidi"/>
          <w:b/>
          <w:bCs/>
          <w:color w:val="000000"/>
          <w:szCs w:val="24"/>
        </w:rPr>
        <w:t xml:space="preserve"> </w:t>
      </w:r>
      <w:r w:rsidR="009B5017" w:rsidRPr="0001748E">
        <w:rPr>
          <w:color w:val="000000"/>
          <w:szCs w:val="24"/>
        </w:rPr>
        <w:t xml:space="preserve">pasiekimų </w:t>
      </w:r>
      <w:r w:rsidRPr="0001748E">
        <w:rPr>
          <w:rFonts w:asciiTheme="majorBidi" w:hAnsiTheme="majorBidi" w:cstheme="majorBidi"/>
          <w:color w:val="000000"/>
          <w:szCs w:val="24"/>
        </w:rPr>
        <w:t>srityje</w:t>
      </w:r>
      <w:r w:rsidR="00A67F56" w:rsidRPr="0001748E">
        <w:rPr>
          <w:rFonts w:asciiTheme="majorBidi" w:hAnsiTheme="majorBidi" w:cstheme="majorBidi"/>
          <w:color w:val="000000"/>
          <w:szCs w:val="24"/>
        </w:rPr>
        <w:t>:</w:t>
      </w:r>
    </w:p>
    <w:tbl>
      <w:tblPr>
        <w:tblStyle w:val="Lentelstinklelis"/>
        <w:tblW w:w="10207" w:type="dxa"/>
        <w:tblInd w:w="-431" w:type="dxa"/>
        <w:tblLook w:val="04A0" w:firstRow="1" w:lastRow="0" w:firstColumn="1" w:lastColumn="0" w:noHBand="0" w:noVBand="1"/>
      </w:tblPr>
      <w:tblGrid>
        <w:gridCol w:w="1135"/>
        <w:gridCol w:w="1430"/>
        <w:gridCol w:w="7642"/>
      </w:tblGrid>
      <w:tr w:rsidR="00994160" w:rsidRPr="0001748E" w14:paraId="4BBA1F11" w14:textId="77777777" w:rsidTr="00314F20">
        <w:tc>
          <w:tcPr>
            <w:tcW w:w="1135" w:type="dxa"/>
            <w:shd w:val="clear" w:color="auto" w:fill="auto"/>
          </w:tcPr>
          <w:bookmarkEnd w:id="8"/>
          <w:p w14:paraId="25BFC9E9" w14:textId="77777777" w:rsidR="00994160" w:rsidRPr="0001748E" w:rsidRDefault="00994160" w:rsidP="00CD5081">
            <w:pPr>
              <w:jc w:val="center"/>
              <w:rPr>
                <w:rFonts w:asciiTheme="majorBidi" w:eastAsia="Times New Roman" w:hAnsiTheme="majorBidi" w:cstheme="majorBidi"/>
                <w:color w:val="000000"/>
                <w:kern w:val="0"/>
                <w:sz w:val="24"/>
                <w:szCs w:val="24"/>
                <w:lang w:val="lt-LT"/>
                <w14:ligatures w14:val="none"/>
              </w:rPr>
            </w:pPr>
            <w:r w:rsidRPr="0001748E">
              <w:rPr>
                <w:rFonts w:asciiTheme="majorBidi" w:eastAsia="Times New Roman" w:hAnsiTheme="majorBidi" w:cstheme="majorBidi"/>
                <w:color w:val="000000"/>
                <w:kern w:val="0"/>
                <w:sz w:val="24"/>
                <w:szCs w:val="24"/>
                <w:lang w:val="lt-LT"/>
                <w14:ligatures w14:val="none"/>
              </w:rPr>
              <w:t>Vaiko metai</w:t>
            </w:r>
          </w:p>
        </w:tc>
        <w:tc>
          <w:tcPr>
            <w:tcW w:w="1430" w:type="dxa"/>
            <w:shd w:val="clear" w:color="auto" w:fill="auto"/>
            <w:hideMark/>
          </w:tcPr>
          <w:p w14:paraId="49B1B926" w14:textId="77777777" w:rsidR="00994160" w:rsidRPr="0001748E" w:rsidRDefault="00994160" w:rsidP="00CD5081">
            <w:pPr>
              <w:rPr>
                <w:rFonts w:asciiTheme="majorBidi" w:eastAsia="Times New Roman" w:hAnsiTheme="majorBidi" w:cstheme="majorBidi"/>
                <w:kern w:val="0"/>
                <w:sz w:val="24"/>
                <w:szCs w:val="24"/>
                <w:lang w:val="lt-LT"/>
                <w14:ligatures w14:val="none"/>
              </w:rPr>
            </w:pPr>
            <w:r w:rsidRPr="0001748E">
              <w:rPr>
                <w:rFonts w:asciiTheme="majorBidi" w:eastAsia="Times New Roman" w:hAnsiTheme="majorBidi" w:cstheme="majorBidi"/>
                <w:color w:val="000000"/>
                <w:kern w:val="0"/>
                <w:sz w:val="24"/>
                <w:szCs w:val="24"/>
                <w:lang w:val="lt-LT"/>
                <w14:ligatures w14:val="none"/>
              </w:rPr>
              <w:t>Pasiekimų žingsniai</w:t>
            </w:r>
          </w:p>
        </w:tc>
        <w:tc>
          <w:tcPr>
            <w:tcW w:w="7642" w:type="dxa"/>
            <w:shd w:val="clear" w:color="auto" w:fill="auto"/>
            <w:hideMark/>
          </w:tcPr>
          <w:p w14:paraId="4218C7E9" w14:textId="77777777" w:rsidR="00994160" w:rsidRPr="0001748E" w:rsidRDefault="00994160" w:rsidP="00A05DED">
            <w:pPr>
              <w:jc w:val="center"/>
              <w:rPr>
                <w:rFonts w:asciiTheme="majorBidi" w:eastAsia="Times New Roman" w:hAnsiTheme="majorBidi" w:cstheme="majorBidi"/>
                <w:kern w:val="0"/>
                <w:sz w:val="24"/>
                <w:szCs w:val="24"/>
                <w:lang w:val="lt-LT"/>
                <w14:ligatures w14:val="none"/>
              </w:rPr>
            </w:pPr>
            <w:r w:rsidRPr="0001748E">
              <w:rPr>
                <w:rFonts w:asciiTheme="majorBidi" w:eastAsia="Times New Roman" w:hAnsiTheme="majorBidi" w:cstheme="majorBidi"/>
                <w:color w:val="000000"/>
                <w:kern w:val="0"/>
                <w:sz w:val="24"/>
                <w:szCs w:val="24"/>
                <w:lang w:val="lt-LT"/>
                <w14:ligatures w14:val="none"/>
              </w:rPr>
              <w:t>Pasiekimai</w:t>
            </w:r>
          </w:p>
        </w:tc>
      </w:tr>
      <w:tr w:rsidR="00D651E7" w:rsidRPr="0001748E" w14:paraId="19DE4B6E" w14:textId="77777777" w:rsidTr="00D651E7">
        <w:trPr>
          <w:trHeight w:val="528"/>
        </w:trPr>
        <w:tc>
          <w:tcPr>
            <w:tcW w:w="1135" w:type="dxa"/>
            <w:vMerge w:val="restart"/>
          </w:tcPr>
          <w:p w14:paraId="3E46BED2" w14:textId="77777777" w:rsidR="00D651E7" w:rsidRPr="0001748E" w:rsidRDefault="00D651E7" w:rsidP="00CD5081">
            <w:pPr>
              <w:jc w:val="center"/>
              <w:rPr>
                <w:rFonts w:asciiTheme="majorBidi" w:eastAsia="Times New Roman" w:hAnsiTheme="majorBidi" w:cstheme="majorBidi"/>
                <w:kern w:val="0"/>
                <w:sz w:val="24"/>
                <w:szCs w:val="24"/>
                <w:lang w:val="lt-LT"/>
                <w14:ligatures w14:val="none"/>
              </w:rPr>
            </w:pPr>
            <w:r w:rsidRPr="0001748E">
              <w:rPr>
                <w:rFonts w:asciiTheme="majorBidi" w:eastAsia="Times New Roman" w:hAnsiTheme="majorBidi" w:cstheme="majorBidi"/>
                <w:kern w:val="0"/>
                <w:sz w:val="24"/>
                <w:szCs w:val="24"/>
                <w:lang w:val="lt-LT"/>
                <w14:ligatures w14:val="none"/>
              </w:rPr>
              <w:t>0–3</w:t>
            </w:r>
          </w:p>
          <w:p w14:paraId="3B134A7E" w14:textId="77777777" w:rsidR="00D651E7" w:rsidRPr="0001748E" w:rsidRDefault="00D651E7" w:rsidP="00CD5081">
            <w:pPr>
              <w:jc w:val="center"/>
              <w:rPr>
                <w:rFonts w:asciiTheme="majorBidi" w:eastAsia="Times New Roman" w:hAnsiTheme="majorBidi" w:cstheme="majorBidi"/>
                <w:kern w:val="0"/>
                <w:sz w:val="24"/>
                <w:szCs w:val="24"/>
                <w:lang w:val="lt-LT"/>
                <w14:ligatures w14:val="none"/>
              </w:rPr>
            </w:pPr>
            <w:r w:rsidRPr="0001748E">
              <w:rPr>
                <w:rFonts w:asciiTheme="majorBidi" w:eastAsia="Times New Roman" w:hAnsiTheme="majorBidi" w:cstheme="majorBidi"/>
                <w:kern w:val="0"/>
                <w:sz w:val="24"/>
                <w:szCs w:val="24"/>
                <w:lang w:val="lt-LT"/>
                <w14:ligatures w14:val="none"/>
              </w:rPr>
              <w:t>metai</w:t>
            </w:r>
          </w:p>
        </w:tc>
        <w:tc>
          <w:tcPr>
            <w:tcW w:w="1430" w:type="dxa"/>
            <w:vMerge w:val="restart"/>
            <w:hideMark/>
          </w:tcPr>
          <w:p w14:paraId="6E1D9332" w14:textId="77777777" w:rsidR="00D651E7" w:rsidRPr="0001748E" w:rsidRDefault="00D651E7" w:rsidP="00CD5081">
            <w:pPr>
              <w:jc w:val="center"/>
              <w:rPr>
                <w:rFonts w:asciiTheme="majorBidi" w:eastAsia="Times New Roman" w:hAnsiTheme="majorBidi" w:cstheme="majorBidi"/>
                <w:kern w:val="0"/>
                <w:sz w:val="24"/>
                <w:szCs w:val="24"/>
                <w:lang w:val="lt-LT"/>
                <w14:ligatures w14:val="none"/>
              </w:rPr>
            </w:pPr>
            <w:r w:rsidRPr="0001748E">
              <w:rPr>
                <w:rFonts w:asciiTheme="majorBidi" w:eastAsia="Times New Roman" w:hAnsiTheme="majorBidi" w:cstheme="majorBidi"/>
                <w:kern w:val="0"/>
                <w:sz w:val="24"/>
                <w:szCs w:val="24"/>
                <w:lang w:val="lt-LT"/>
                <w14:ligatures w14:val="none"/>
              </w:rPr>
              <w:t>1-asis žingsnis</w:t>
            </w:r>
          </w:p>
        </w:tc>
        <w:tc>
          <w:tcPr>
            <w:tcW w:w="7642" w:type="dxa"/>
            <w:hideMark/>
          </w:tcPr>
          <w:p w14:paraId="7159B76A" w14:textId="7325DACE" w:rsidR="00D651E7" w:rsidRPr="0001748E" w:rsidRDefault="00D651E7" w:rsidP="00A05DED">
            <w:pPr>
              <w:ind w:left="35"/>
              <w:jc w:val="both"/>
              <w:rPr>
                <w:rFonts w:ascii="Times New Roman" w:eastAsia="Times New Roman" w:hAnsi="Times New Roman" w:cs="Times New Roman"/>
                <w:kern w:val="0"/>
                <w:sz w:val="24"/>
                <w:szCs w:val="24"/>
                <w:lang w:val="lt-LT"/>
                <w14:ligatures w14:val="none"/>
              </w:rPr>
            </w:pPr>
            <w:r w:rsidRPr="0001748E">
              <w:rPr>
                <w:rFonts w:ascii="Times New Roman" w:eastAsia="Times New Roman" w:hAnsi="Times New Roman" w:cs="Times New Roman"/>
                <w:kern w:val="0"/>
                <w:sz w:val="24"/>
                <w:szCs w:val="24"/>
                <w:lang w:val="lt-LT"/>
                <w14:ligatures w14:val="none"/>
              </w:rPr>
              <w:t>Gerai jaučiasi įprastoje saugioje aplinkoje. Nusiramina priglaudžiamas, kalbinamas, nešiojamas, klausydamas raminančio dainavimo.</w:t>
            </w:r>
          </w:p>
        </w:tc>
      </w:tr>
      <w:tr w:rsidR="00D651E7" w:rsidRPr="0001748E" w14:paraId="28EDCFF5" w14:textId="77777777" w:rsidTr="00322596">
        <w:trPr>
          <w:trHeight w:val="576"/>
        </w:trPr>
        <w:tc>
          <w:tcPr>
            <w:tcW w:w="1135" w:type="dxa"/>
            <w:vMerge/>
          </w:tcPr>
          <w:p w14:paraId="2D15DBEC" w14:textId="77777777" w:rsidR="00D651E7" w:rsidRPr="0001748E" w:rsidRDefault="00D651E7" w:rsidP="00CD5081">
            <w:pPr>
              <w:jc w:val="center"/>
              <w:rPr>
                <w:rFonts w:asciiTheme="majorBidi" w:hAnsiTheme="majorBidi" w:cstheme="majorBidi"/>
                <w:szCs w:val="24"/>
                <w:lang w:val="lt-LT"/>
              </w:rPr>
            </w:pPr>
          </w:p>
        </w:tc>
        <w:tc>
          <w:tcPr>
            <w:tcW w:w="1430" w:type="dxa"/>
            <w:vMerge/>
          </w:tcPr>
          <w:p w14:paraId="3AA2B86A" w14:textId="77777777" w:rsidR="00D651E7" w:rsidRPr="0001748E" w:rsidRDefault="00D651E7" w:rsidP="00CD5081">
            <w:pPr>
              <w:jc w:val="center"/>
              <w:rPr>
                <w:rFonts w:asciiTheme="majorBidi" w:hAnsiTheme="majorBidi" w:cstheme="majorBidi"/>
                <w:szCs w:val="24"/>
                <w:lang w:val="lt-LT"/>
              </w:rPr>
            </w:pPr>
          </w:p>
        </w:tc>
        <w:tc>
          <w:tcPr>
            <w:tcW w:w="7642" w:type="dxa"/>
          </w:tcPr>
          <w:p w14:paraId="0F897F85" w14:textId="0E480E45" w:rsidR="00D651E7" w:rsidRPr="0001748E" w:rsidRDefault="00D651E7" w:rsidP="00A05DED">
            <w:pPr>
              <w:jc w:val="both"/>
              <w:rPr>
                <w:szCs w:val="24"/>
                <w:lang w:val="lt-LT"/>
              </w:rPr>
            </w:pPr>
            <w:r w:rsidRPr="0001748E">
              <w:rPr>
                <w:rFonts w:ascii="Times New Roman" w:eastAsia="Times New Roman" w:hAnsi="Times New Roman" w:cs="Times New Roman"/>
                <w:kern w:val="0"/>
                <w:sz w:val="24"/>
                <w:szCs w:val="24"/>
                <w:lang w:val="lt-LT"/>
                <w14:ligatures w14:val="none"/>
              </w:rPr>
              <w:t xml:space="preserve">Trumpam sutelkia dėmesį į suaugusįjį, prie kurio yra prisirišęs, tapatinasi su jo veido išraiška, balso intonacijomis. </w:t>
            </w:r>
          </w:p>
        </w:tc>
      </w:tr>
      <w:tr w:rsidR="00D651E7" w:rsidRPr="0001748E" w14:paraId="5177481F" w14:textId="77777777" w:rsidTr="00D651E7">
        <w:trPr>
          <w:trHeight w:val="792"/>
        </w:trPr>
        <w:tc>
          <w:tcPr>
            <w:tcW w:w="1135" w:type="dxa"/>
            <w:vMerge/>
          </w:tcPr>
          <w:p w14:paraId="0000806C" w14:textId="77777777" w:rsidR="00D651E7" w:rsidRPr="0001748E" w:rsidRDefault="00D651E7" w:rsidP="00CD5081">
            <w:pPr>
              <w:rPr>
                <w:rFonts w:asciiTheme="majorBidi" w:eastAsia="Times New Roman" w:hAnsiTheme="majorBidi" w:cstheme="majorBidi"/>
                <w:kern w:val="0"/>
                <w:sz w:val="24"/>
                <w:szCs w:val="24"/>
                <w:lang w:val="lt-LT"/>
                <w14:ligatures w14:val="none"/>
              </w:rPr>
            </w:pPr>
          </w:p>
        </w:tc>
        <w:tc>
          <w:tcPr>
            <w:tcW w:w="1430" w:type="dxa"/>
            <w:vMerge w:val="restart"/>
            <w:hideMark/>
          </w:tcPr>
          <w:p w14:paraId="2E4B7153" w14:textId="77777777" w:rsidR="00D651E7" w:rsidRPr="0001748E" w:rsidRDefault="00D651E7" w:rsidP="00CD5081">
            <w:pPr>
              <w:jc w:val="center"/>
              <w:rPr>
                <w:rFonts w:asciiTheme="majorBidi" w:eastAsia="Times New Roman" w:hAnsiTheme="majorBidi" w:cstheme="majorBidi"/>
                <w:kern w:val="0"/>
                <w:sz w:val="24"/>
                <w:szCs w:val="24"/>
                <w:lang w:val="lt-LT"/>
                <w14:ligatures w14:val="none"/>
              </w:rPr>
            </w:pPr>
            <w:r w:rsidRPr="0001748E">
              <w:rPr>
                <w:rFonts w:asciiTheme="majorBidi" w:eastAsia="Times New Roman" w:hAnsiTheme="majorBidi" w:cstheme="majorBidi"/>
                <w:kern w:val="0"/>
                <w:sz w:val="24"/>
                <w:szCs w:val="24"/>
                <w:lang w:val="lt-LT"/>
                <w14:ligatures w14:val="none"/>
              </w:rPr>
              <w:t>2-asis žingsnis</w:t>
            </w:r>
          </w:p>
          <w:p w14:paraId="1F473893" w14:textId="77777777" w:rsidR="00D651E7" w:rsidRPr="0001748E" w:rsidRDefault="00D651E7" w:rsidP="00CD5081">
            <w:pPr>
              <w:jc w:val="center"/>
              <w:rPr>
                <w:rFonts w:asciiTheme="majorBidi" w:eastAsia="Times New Roman" w:hAnsiTheme="majorBidi" w:cstheme="majorBidi"/>
                <w:kern w:val="0"/>
                <w:sz w:val="24"/>
                <w:szCs w:val="24"/>
                <w:lang w:val="lt-LT"/>
                <w14:ligatures w14:val="none"/>
              </w:rPr>
            </w:pPr>
          </w:p>
        </w:tc>
        <w:tc>
          <w:tcPr>
            <w:tcW w:w="7642" w:type="dxa"/>
            <w:hideMark/>
          </w:tcPr>
          <w:p w14:paraId="0BF858E7" w14:textId="7D58233C" w:rsidR="00D651E7" w:rsidRPr="0001748E" w:rsidRDefault="00D651E7" w:rsidP="00A05DED">
            <w:pPr>
              <w:jc w:val="both"/>
              <w:rPr>
                <w:rFonts w:ascii="Times New Roman" w:eastAsia="Times New Roman" w:hAnsi="Times New Roman" w:cs="Times New Roman"/>
                <w:kern w:val="0"/>
                <w:sz w:val="24"/>
                <w:szCs w:val="24"/>
                <w:lang w:val="lt-LT"/>
                <w14:ligatures w14:val="none"/>
              </w:rPr>
            </w:pPr>
            <w:r w:rsidRPr="0001748E">
              <w:rPr>
                <w:rFonts w:ascii="Times New Roman" w:eastAsia="Times New Roman" w:hAnsi="Times New Roman" w:cs="Times New Roman"/>
                <w:kern w:val="0"/>
                <w:sz w:val="24"/>
                <w:szCs w:val="24"/>
                <w:lang w:val="lt-LT"/>
                <w14:ligatures w14:val="none"/>
              </w:rPr>
              <w:t>Išsigandęs, užsigavęs, išalkęs, pavargęs nusiramina suaugusiojo kalbinamas, glaudžiamas, maitinamas, migdomas. Pats ieško nusiraminimo: apsikabina minkštą žaislą, kviečia jam artimą suaugusįjį, ropščiasi ant kelių.</w:t>
            </w:r>
          </w:p>
        </w:tc>
      </w:tr>
      <w:tr w:rsidR="00D651E7" w:rsidRPr="0001748E" w14:paraId="6020ABB4" w14:textId="77777777" w:rsidTr="00322596">
        <w:trPr>
          <w:trHeight w:val="588"/>
        </w:trPr>
        <w:tc>
          <w:tcPr>
            <w:tcW w:w="1135" w:type="dxa"/>
            <w:vMerge/>
          </w:tcPr>
          <w:p w14:paraId="69B81D1D" w14:textId="77777777" w:rsidR="00D651E7" w:rsidRPr="0001748E" w:rsidRDefault="00D651E7" w:rsidP="00CD5081">
            <w:pPr>
              <w:rPr>
                <w:rFonts w:asciiTheme="majorBidi" w:hAnsiTheme="majorBidi" w:cstheme="majorBidi"/>
                <w:szCs w:val="24"/>
                <w:lang w:val="lt-LT"/>
              </w:rPr>
            </w:pPr>
          </w:p>
        </w:tc>
        <w:tc>
          <w:tcPr>
            <w:tcW w:w="1430" w:type="dxa"/>
            <w:vMerge/>
          </w:tcPr>
          <w:p w14:paraId="5741E170" w14:textId="77777777" w:rsidR="00D651E7" w:rsidRPr="0001748E" w:rsidRDefault="00D651E7" w:rsidP="00CD5081">
            <w:pPr>
              <w:jc w:val="center"/>
              <w:rPr>
                <w:rFonts w:asciiTheme="majorBidi" w:hAnsiTheme="majorBidi" w:cstheme="majorBidi"/>
                <w:szCs w:val="24"/>
                <w:lang w:val="lt-LT"/>
              </w:rPr>
            </w:pPr>
          </w:p>
        </w:tc>
        <w:tc>
          <w:tcPr>
            <w:tcW w:w="7642" w:type="dxa"/>
          </w:tcPr>
          <w:p w14:paraId="157261DA" w14:textId="394CC183" w:rsidR="00D651E7" w:rsidRPr="0001748E" w:rsidRDefault="00D651E7" w:rsidP="00A05DED">
            <w:pPr>
              <w:jc w:val="both"/>
              <w:rPr>
                <w:szCs w:val="24"/>
                <w:lang w:val="lt-LT"/>
              </w:rPr>
            </w:pPr>
            <w:r w:rsidRPr="0001748E">
              <w:rPr>
                <w:rFonts w:ascii="Times New Roman" w:eastAsia="Times New Roman" w:hAnsi="Times New Roman" w:cs="Times New Roman"/>
                <w:kern w:val="0"/>
                <w:sz w:val="24"/>
                <w:szCs w:val="24"/>
                <w:lang w:val="lt-LT"/>
                <w14:ligatures w14:val="none"/>
              </w:rPr>
              <w:t>Pradeda valdyti savo dėmesį, emocijų raišką ir veiksmus, reaguodamas į juo besirūpinančio suaugusiojo veido išraišką, balso intonaciją, žodžius.</w:t>
            </w:r>
          </w:p>
        </w:tc>
      </w:tr>
      <w:tr w:rsidR="00D651E7" w:rsidRPr="0001748E" w14:paraId="3BD4E200" w14:textId="77777777" w:rsidTr="00EE45BB">
        <w:trPr>
          <w:trHeight w:val="551"/>
        </w:trPr>
        <w:tc>
          <w:tcPr>
            <w:tcW w:w="1135" w:type="dxa"/>
            <w:vMerge/>
          </w:tcPr>
          <w:p w14:paraId="68169B8F" w14:textId="77777777" w:rsidR="00D651E7" w:rsidRPr="0001748E" w:rsidRDefault="00D651E7" w:rsidP="00CD5081">
            <w:pPr>
              <w:rPr>
                <w:rFonts w:asciiTheme="majorBidi" w:eastAsia="Times New Roman" w:hAnsiTheme="majorBidi" w:cstheme="majorBidi"/>
                <w:kern w:val="0"/>
                <w:sz w:val="24"/>
                <w:szCs w:val="24"/>
                <w:lang w:val="lt-LT"/>
                <w14:ligatures w14:val="none"/>
              </w:rPr>
            </w:pPr>
          </w:p>
        </w:tc>
        <w:tc>
          <w:tcPr>
            <w:tcW w:w="1430" w:type="dxa"/>
            <w:vMerge w:val="restart"/>
            <w:hideMark/>
          </w:tcPr>
          <w:p w14:paraId="465AB609" w14:textId="77777777" w:rsidR="00D651E7" w:rsidRPr="0001748E" w:rsidRDefault="00D651E7" w:rsidP="00CD5081">
            <w:pPr>
              <w:jc w:val="center"/>
              <w:rPr>
                <w:rFonts w:asciiTheme="majorBidi" w:eastAsia="Times New Roman" w:hAnsiTheme="majorBidi" w:cstheme="majorBidi"/>
                <w:kern w:val="0"/>
                <w:sz w:val="24"/>
                <w:szCs w:val="24"/>
                <w:lang w:val="lt-LT"/>
                <w14:ligatures w14:val="none"/>
              </w:rPr>
            </w:pPr>
            <w:r w:rsidRPr="0001748E">
              <w:rPr>
                <w:rFonts w:asciiTheme="majorBidi" w:eastAsia="Times New Roman" w:hAnsiTheme="majorBidi" w:cstheme="majorBidi"/>
                <w:kern w:val="0"/>
                <w:sz w:val="24"/>
                <w:szCs w:val="24"/>
                <w:lang w:val="lt-LT"/>
                <w14:ligatures w14:val="none"/>
              </w:rPr>
              <w:t>3-iasis žingsnis</w:t>
            </w:r>
          </w:p>
          <w:p w14:paraId="21063F21" w14:textId="77777777" w:rsidR="00D651E7" w:rsidRPr="0001748E" w:rsidRDefault="00D651E7" w:rsidP="00CD5081">
            <w:pPr>
              <w:jc w:val="center"/>
              <w:rPr>
                <w:rFonts w:asciiTheme="majorBidi" w:eastAsia="Times New Roman" w:hAnsiTheme="majorBidi" w:cstheme="majorBidi"/>
                <w:kern w:val="0"/>
                <w:sz w:val="24"/>
                <w:szCs w:val="24"/>
                <w:lang w:val="lt-LT"/>
                <w14:ligatures w14:val="none"/>
              </w:rPr>
            </w:pPr>
          </w:p>
        </w:tc>
        <w:tc>
          <w:tcPr>
            <w:tcW w:w="7642" w:type="dxa"/>
            <w:hideMark/>
          </w:tcPr>
          <w:p w14:paraId="7D33807B" w14:textId="3349621A" w:rsidR="00D651E7" w:rsidRPr="0001748E" w:rsidRDefault="00D651E7" w:rsidP="00A05DED">
            <w:pPr>
              <w:jc w:val="both"/>
              <w:rPr>
                <w:rFonts w:ascii="Times New Roman" w:eastAsia="Times New Roman" w:hAnsi="Times New Roman" w:cs="Times New Roman"/>
                <w:kern w:val="0"/>
                <w:sz w:val="24"/>
                <w:szCs w:val="24"/>
                <w:lang w:val="lt-LT"/>
                <w14:ligatures w14:val="none"/>
              </w:rPr>
            </w:pPr>
            <w:r w:rsidRPr="0001748E">
              <w:rPr>
                <w:rFonts w:ascii="Times New Roman" w:eastAsia="Times New Roman" w:hAnsi="Times New Roman" w:cs="Times New Roman"/>
                <w:kern w:val="0"/>
                <w:sz w:val="24"/>
                <w:szCs w:val="24"/>
                <w:lang w:val="lt-LT"/>
                <w14:ligatures w14:val="none"/>
              </w:rPr>
              <w:t>Yra ramus ir rodo pasitenkinimą kasdiene tvarka bei ritualais. Jeigu kas nepatinka, nueina šalin, atsisako bendros veiklos, ieško suaugusiojo pagalbos.</w:t>
            </w:r>
            <w:r w:rsidR="00AD7AA7" w:rsidRPr="0001748E">
              <w:rPr>
                <w:rFonts w:ascii="Times New Roman" w:eastAsia="Times New Roman" w:hAnsi="Times New Roman" w:cs="Times New Roman"/>
                <w:kern w:val="0"/>
                <w:sz w:val="24"/>
                <w:szCs w:val="24"/>
                <w:lang w:val="lt-LT"/>
                <w14:ligatures w14:val="none"/>
              </w:rPr>
              <w:t xml:space="preserve"> </w:t>
            </w:r>
            <w:r w:rsidRPr="0001748E">
              <w:rPr>
                <w:rFonts w:ascii="Times New Roman" w:eastAsia="Times New Roman" w:hAnsi="Times New Roman" w:cs="Times New Roman"/>
                <w:kern w:val="0"/>
                <w:sz w:val="24"/>
                <w:szCs w:val="24"/>
                <w:lang w:val="lt-LT"/>
                <w14:ligatures w14:val="none"/>
              </w:rPr>
              <w:t xml:space="preserve">Žaisdamas kalba su savimi, kad sutelktų dėmesį, kontroliuotų veiksmus. Padedamas suaugusiojo įprastose kasdienėse situacijose valdo savo emocijų raišką ir elgesį. </w:t>
            </w:r>
          </w:p>
        </w:tc>
      </w:tr>
      <w:tr w:rsidR="00D651E7" w:rsidRPr="0001748E" w14:paraId="0895AA9D" w14:textId="77777777" w:rsidTr="00322596">
        <w:trPr>
          <w:trHeight w:val="312"/>
        </w:trPr>
        <w:tc>
          <w:tcPr>
            <w:tcW w:w="1135" w:type="dxa"/>
            <w:vMerge/>
          </w:tcPr>
          <w:p w14:paraId="387C3EC2" w14:textId="77777777" w:rsidR="00D651E7" w:rsidRPr="0001748E" w:rsidRDefault="00D651E7" w:rsidP="00CD5081">
            <w:pPr>
              <w:rPr>
                <w:rFonts w:asciiTheme="majorBidi" w:hAnsiTheme="majorBidi" w:cstheme="majorBidi"/>
                <w:szCs w:val="24"/>
                <w:lang w:val="lt-LT"/>
              </w:rPr>
            </w:pPr>
          </w:p>
        </w:tc>
        <w:tc>
          <w:tcPr>
            <w:tcW w:w="1430" w:type="dxa"/>
            <w:vMerge/>
          </w:tcPr>
          <w:p w14:paraId="11806ECC" w14:textId="77777777" w:rsidR="00D651E7" w:rsidRPr="0001748E" w:rsidRDefault="00D651E7" w:rsidP="00CD5081">
            <w:pPr>
              <w:jc w:val="center"/>
              <w:rPr>
                <w:rFonts w:asciiTheme="majorBidi" w:hAnsiTheme="majorBidi" w:cstheme="majorBidi"/>
                <w:szCs w:val="24"/>
                <w:lang w:val="lt-LT"/>
              </w:rPr>
            </w:pPr>
          </w:p>
        </w:tc>
        <w:tc>
          <w:tcPr>
            <w:tcW w:w="7642" w:type="dxa"/>
          </w:tcPr>
          <w:p w14:paraId="0727452E" w14:textId="69FCFEBE" w:rsidR="00D651E7" w:rsidRPr="0001748E" w:rsidRDefault="00D651E7" w:rsidP="00A05DED">
            <w:pPr>
              <w:jc w:val="both"/>
              <w:rPr>
                <w:szCs w:val="24"/>
                <w:lang w:val="lt-LT"/>
              </w:rPr>
            </w:pPr>
            <w:r w:rsidRPr="0001748E">
              <w:rPr>
                <w:rFonts w:ascii="Times New Roman" w:eastAsia="Times New Roman" w:hAnsi="Times New Roman" w:cs="Times New Roman"/>
                <w:kern w:val="0"/>
                <w:sz w:val="24"/>
                <w:szCs w:val="24"/>
                <w:lang w:val="lt-LT"/>
                <w14:ligatures w14:val="none"/>
              </w:rPr>
              <w:t>Pradeda laikytis jam suprantamų suaugusiojo prašymų ir bendrų susitarimų.</w:t>
            </w:r>
          </w:p>
        </w:tc>
      </w:tr>
      <w:tr w:rsidR="00D651E7" w:rsidRPr="0001748E" w14:paraId="5E6E1325" w14:textId="77777777" w:rsidTr="00D651E7">
        <w:trPr>
          <w:trHeight w:val="540"/>
        </w:trPr>
        <w:tc>
          <w:tcPr>
            <w:tcW w:w="1135" w:type="dxa"/>
            <w:vMerge w:val="restart"/>
          </w:tcPr>
          <w:p w14:paraId="70EEE274" w14:textId="77777777" w:rsidR="00D651E7" w:rsidRPr="0001748E" w:rsidRDefault="00D651E7" w:rsidP="00CD5081">
            <w:pPr>
              <w:jc w:val="center"/>
              <w:rPr>
                <w:rFonts w:asciiTheme="majorBidi" w:eastAsia="Times New Roman" w:hAnsiTheme="majorBidi" w:cstheme="majorBidi"/>
                <w:kern w:val="0"/>
                <w:sz w:val="24"/>
                <w:szCs w:val="24"/>
                <w:lang w:val="lt-LT"/>
                <w14:ligatures w14:val="none"/>
              </w:rPr>
            </w:pPr>
            <w:r w:rsidRPr="0001748E">
              <w:rPr>
                <w:rFonts w:asciiTheme="majorBidi" w:eastAsia="Times New Roman" w:hAnsiTheme="majorBidi" w:cstheme="majorBidi"/>
                <w:kern w:val="0"/>
                <w:sz w:val="24"/>
                <w:szCs w:val="24"/>
                <w:lang w:val="lt-LT"/>
                <w14:ligatures w14:val="none"/>
              </w:rPr>
              <w:lastRenderedPageBreak/>
              <w:t>4–6</w:t>
            </w:r>
          </w:p>
          <w:p w14:paraId="17726EC9" w14:textId="77777777" w:rsidR="00D651E7" w:rsidRPr="0001748E" w:rsidRDefault="00D651E7" w:rsidP="00CD5081">
            <w:pPr>
              <w:jc w:val="center"/>
              <w:rPr>
                <w:rFonts w:asciiTheme="majorBidi" w:eastAsia="Times New Roman" w:hAnsiTheme="majorBidi" w:cstheme="majorBidi"/>
                <w:kern w:val="0"/>
                <w:sz w:val="24"/>
                <w:szCs w:val="24"/>
                <w:lang w:val="lt-LT"/>
                <w14:ligatures w14:val="none"/>
              </w:rPr>
            </w:pPr>
            <w:r w:rsidRPr="0001748E">
              <w:rPr>
                <w:rFonts w:asciiTheme="majorBidi" w:eastAsia="Times New Roman" w:hAnsiTheme="majorBidi" w:cstheme="majorBidi"/>
                <w:kern w:val="0"/>
                <w:sz w:val="24"/>
                <w:szCs w:val="24"/>
                <w:lang w:val="lt-LT"/>
                <w14:ligatures w14:val="none"/>
              </w:rPr>
              <w:t>metai</w:t>
            </w:r>
          </w:p>
        </w:tc>
        <w:tc>
          <w:tcPr>
            <w:tcW w:w="1430" w:type="dxa"/>
            <w:vMerge w:val="restart"/>
            <w:hideMark/>
          </w:tcPr>
          <w:p w14:paraId="1C10C533" w14:textId="77777777" w:rsidR="00D651E7" w:rsidRPr="0001748E" w:rsidRDefault="00D651E7" w:rsidP="00CD5081">
            <w:pPr>
              <w:jc w:val="center"/>
              <w:rPr>
                <w:rFonts w:asciiTheme="majorBidi" w:eastAsia="Times New Roman" w:hAnsiTheme="majorBidi" w:cstheme="majorBidi"/>
                <w:kern w:val="0"/>
                <w:sz w:val="24"/>
                <w:szCs w:val="24"/>
                <w:lang w:val="lt-LT"/>
                <w14:ligatures w14:val="none"/>
              </w:rPr>
            </w:pPr>
            <w:r w:rsidRPr="0001748E">
              <w:rPr>
                <w:rFonts w:asciiTheme="majorBidi" w:eastAsia="Times New Roman" w:hAnsiTheme="majorBidi" w:cstheme="majorBidi"/>
                <w:kern w:val="0"/>
                <w:sz w:val="24"/>
                <w:szCs w:val="24"/>
                <w:lang w:val="lt-LT"/>
                <w14:ligatures w14:val="none"/>
              </w:rPr>
              <w:t>4-asis žingsnis</w:t>
            </w:r>
          </w:p>
        </w:tc>
        <w:tc>
          <w:tcPr>
            <w:tcW w:w="7642" w:type="dxa"/>
            <w:hideMark/>
          </w:tcPr>
          <w:p w14:paraId="22B39529" w14:textId="29C5A514" w:rsidR="00D651E7" w:rsidRPr="0001748E" w:rsidRDefault="00D651E7" w:rsidP="00A05DED">
            <w:pPr>
              <w:jc w:val="both"/>
              <w:rPr>
                <w:rFonts w:ascii="Times New Roman" w:eastAsia="Times New Roman" w:hAnsi="Times New Roman" w:cs="Times New Roman"/>
                <w:kern w:val="0"/>
                <w:sz w:val="24"/>
                <w:szCs w:val="24"/>
                <w:lang w:val="lt-LT"/>
                <w14:ligatures w14:val="none"/>
              </w:rPr>
            </w:pPr>
            <w:r w:rsidRPr="0001748E">
              <w:rPr>
                <w:rFonts w:ascii="Times New Roman" w:eastAsia="Times New Roman" w:hAnsi="Times New Roman" w:cs="Times New Roman"/>
                <w:kern w:val="0"/>
                <w:sz w:val="24"/>
                <w:szCs w:val="24"/>
                <w:lang w:val="lt-LT"/>
                <w14:ligatures w14:val="none"/>
              </w:rPr>
              <w:t xml:space="preserve">Nusiramina kalbėdamas apie tai, kas jį įskaudino, supykdė, nuvylė, kai jaučia suaugusiojo palaikymą ir girdi komentarus. </w:t>
            </w:r>
          </w:p>
        </w:tc>
      </w:tr>
      <w:tr w:rsidR="00D651E7" w:rsidRPr="0001748E" w14:paraId="3C84458E" w14:textId="77777777" w:rsidTr="00854206">
        <w:trPr>
          <w:trHeight w:val="1126"/>
        </w:trPr>
        <w:tc>
          <w:tcPr>
            <w:tcW w:w="1135" w:type="dxa"/>
            <w:vMerge/>
          </w:tcPr>
          <w:p w14:paraId="7A8FC6F9" w14:textId="77777777" w:rsidR="00D651E7" w:rsidRPr="0001748E" w:rsidRDefault="00D651E7" w:rsidP="00CD5081">
            <w:pPr>
              <w:jc w:val="center"/>
              <w:rPr>
                <w:rFonts w:asciiTheme="majorBidi" w:hAnsiTheme="majorBidi" w:cstheme="majorBidi"/>
                <w:szCs w:val="24"/>
                <w:lang w:val="lt-LT"/>
              </w:rPr>
            </w:pPr>
          </w:p>
        </w:tc>
        <w:tc>
          <w:tcPr>
            <w:tcW w:w="1430" w:type="dxa"/>
            <w:vMerge/>
          </w:tcPr>
          <w:p w14:paraId="78D13C7C" w14:textId="77777777" w:rsidR="00D651E7" w:rsidRPr="0001748E" w:rsidRDefault="00D651E7" w:rsidP="00CD5081">
            <w:pPr>
              <w:jc w:val="center"/>
              <w:rPr>
                <w:rFonts w:asciiTheme="majorBidi" w:hAnsiTheme="majorBidi" w:cstheme="majorBidi"/>
                <w:szCs w:val="24"/>
                <w:lang w:val="lt-LT"/>
              </w:rPr>
            </w:pPr>
          </w:p>
        </w:tc>
        <w:tc>
          <w:tcPr>
            <w:tcW w:w="7642" w:type="dxa"/>
          </w:tcPr>
          <w:p w14:paraId="0E0A4EF8" w14:textId="1E5AB2E1" w:rsidR="00D651E7" w:rsidRPr="0001748E" w:rsidRDefault="00D651E7" w:rsidP="00A05DED">
            <w:pPr>
              <w:jc w:val="both"/>
              <w:rPr>
                <w:szCs w:val="24"/>
                <w:lang w:val="lt-LT"/>
              </w:rPr>
            </w:pPr>
            <w:r w:rsidRPr="0001748E">
              <w:rPr>
                <w:rFonts w:ascii="Times New Roman" w:eastAsia="Times New Roman" w:hAnsi="Times New Roman" w:cs="Times New Roman"/>
                <w:kern w:val="0"/>
                <w:sz w:val="24"/>
                <w:szCs w:val="24"/>
                <w:lang w:val="lt-LT"/>
                <w14:ligatures w14:val="none"/>
              </w:rPr>
              <w:t xml:space="preserve">Trumpam tikslingai sutelkia dėmesį ir pastangas siekdamas įgyvendinti ketinimą. Įprastose kasdienėse situacijose pradeda susilaikyti nuo impulsyvių veiksmų, galinčių išprovokuoti nesutarimus, pakenkti kitiems. Paklaustas pasako galimas istorijų, pasakų ir kitų veikėjų netinkamo elgesio pasekmes. </w:t>
            </w:r>
          </w:p>
        </w:tc>
      </w:tr>
      <w:tr w:rsidR="00D651E7" w:rsidRPr="0001748E" w14:paraId="01EA5C1D" w14:textId="77777777" w:rsidTr="00322596">
        <w:trPr>
          <w:trHeight w:val="588"/>
        </w:trPr>
        <w:tc>
          <w:tcPr>
            <w:tcW w:w="1135" w:type="dxa"/>
            <w:vMerge/>
          </w:tcPr>
          <w:p w14:paraId="7A554DF2" w14:textId="77777777" w:rsidR="00D651E7" w:rsidRPr="0001748E" w:rsidRDefault="00D651E7" w:rsidP="00CD5081">
            <w:pPr>
              <w:jc w:val="center"/>
              <w:rPr>
                <w:rFonts w:asciiTheme="majorBidi" w:hAnsiTheme="majorBidi" w:cstheme="majorBidi"/>
                <w:szCs w:val="24"/>
                <w:lang w:val="lt-LT"/>
              </w:rPr>
            </w:pPr>
          </w:p>
        </w:tc>
        <w:tc>
          <w:tcPr>
            <w:tcW w:w="1430" w:type="dxa"/>
            <w:vMerge/>
          </w:tcPr>
          <w:p w14:paraId="359C39D2" w14:textId="77777777" w:rsidR="00D651E7" w:rsidRPr="0001748E" w:rsidRDefault="00D651E7" w:rsidP="00CD5081">
            <w:pPr>
              <w:jc w:val="center"/>
              <w:rPr>
                <w:rFonts w:asciiTheme="majorBidi" w:hAnsiTheme="majorBidi" w:cstheme="majorBidi"/>
                <w:szCs w:val="24"/>
                <w:lang w:val="lt-LT"/>
              </w:rPr>
            </w:pPr>
          </w:p>
        </w:tc>
        <w:tc>
          <w:tcPr>
            <w:tcW w:w="7642" w:type="dxa"/>
          </w:tcPr>
          <w:p w14:paraId="4562FF56" w14:textId="188D2793" w:rsidR="00D651E7" w:rsidRPr="0001748E" w:rsidRDefault="00D651E7" w:rsidP="00A05DED">
            <w:pPr>
              <w:jc w:val="both"/>
              <w:rPr>
                <w:szCs w:val="24"/>
                <w:lang w:val="lt-LT"/>
              </w:rPr>
            </w:pPr>
            <w:r w:rsidRPr="0001748E">
              <w:rPr>
                <w:rFonts w:ascii="Times New Roman" w:eastAsia="Times New Roman" w:hAnsi="Times New Roman" w:cs="Times New Roman"/>
                <w:kern w:val="0"/>
                <w:sz w:val="24"/>
                <w:szCs w:val="24"/>
                <w:lang w:val="lt-LT"/>
                <w14:ligatures w14:val="none"/>
              </w:rPr>
              <w:t xml:space="preserve">Primenant ir sekdamas suaugusiojo bei kitų vaikų pavyzdžiu laikosi grupėje numatytos tvarkos, susitarimų ir taisyklių. </w:t>
            </w:r>
          </w:p>
        </w:tc>
      </w:tr>
      <w:tr w:rsidR="00D651E7" w:rsidRPr="0001748E" w14:paraId="4C7A50D2" w14:textId="77777777" w:rsidTr="00D651E7">
        <w:trPr>
          <w:trHeight w:val="480"/>
        </w:trPr>
        <w:tc>
          <w:tcPr>
            <w:tcW w:w="1135" w:type="dxa"/>
            <w:vMerge/>
          </w:tcPr>
          <w:p w14:paraId="3FE156B2" w14:textId="77777777" w:rsidR="00D651E7" w:rsidRPr="0001748E" w:rsidRDefault="00D651E7" w:rsidP="00CD5081">
            <w:pPr>
              <w:rPr>
                <w:rFonts w:asciiTheme="majorBidi" w:eastAsia="Times New Roman" w:hAnsiTheme="majorBidi" w:cstheme="majorBidi"/>
                <w:kern w:val="0"/>
                <w:sz w:val="24"/>
                <w:szCs w:val="24"/>
                <w:lang w:val="lt-LT"/>
                <w14:ligatures w14:val="none"/>
              </w:rPr>
            </w:pPr>
          </w:p>
        </w:tc>
        <w:tc>
          <w:tcPr>
            <w:tcW w:w="1430" w:type="dxa"/>
            <w:vMerge w:val="restart"/>
            <w:hideMark/>
          </w:tcPr>
          <w:p w14:paraId="42C7C5DA" w14:textId="77777777" w:rsidR="00D651E7" w:rsidRPr="0001748E" w:rsidRDefault="00D651E7" w:rsidP="00CD5081">
            <w:pPr>
              <w:jc w:val="center"/>
              <w:rPr>
                <w:rFonts w:asciiTheme="majorBidi" w:eastAsia="Times New Roman" w:hAnsiTheme="majorBidi" w:cstheme="majorBidi"/>
                <w:kern w:val="0"/>
                <w:sz w:val="24"/>
                <w:szCs w:val="24"/>
                <w:lang w:val="lt-LT"/>
                <w14:ligatures w14:val="none"/>
              </w:rPr>
            </w:pPr>
            <w:r w:rsidRPr="0001748E">
              <w:rPr>
                <w:rFonts w:asciiTheme="majorBidi" w:eastAsia="Times New Roman" w:hAnsiTheme="majorBidi" w:cstheme="majorBidi"/>
                <w:kern w:val="0"/>
                <w:sz w:val="24"/>
                <w:szCs w:val="24"/>
                <w:lang w:val="lt-LT"/>
                <w14:ligatures w14:val="none"/>
              </w:rPr>
              <w:t>5-asis žingsnis</w:t>
            </w:r>
          </w:p>
          <w:p w14:paraId="04FE1836" w14:textId="77777777" w:rsidR="00D651E7" w:rsidRPr="0001748E" w:rsidRDefault="00D651E7" w:rsidP="00CD5081">
            <w:pPr>
              <w:jc w:val="center"/>
              <w:rPr>
                <w:rFonts w:asciiTheme="majorBidi" w:eastAsia="Times New Roman" w:hAnsiTheme="majorBidi" w:cstheme="majorBidi"/>
                <w:kern w:val="0"/>
                <w:sz w:val="24"/>
                <w:szCs w:val="24"/>
                <w:lang w:val="lt-LT"/>
                <w14:ligatures w14:val="none"/>
              </w:rPr>
            </w:pPr>
          </w:p>
        </w:tc>
        <w:tc>
          <w:tcPr>
            <w:tcW w:w="7642" w:type="dxa"/>
            <w:hideMark/>
          </w:tcPr>
          <w:p w14:paraId="656AC7A7" w14:textId="7A33F0F7" w:rsidR="00D651E7" w:rsidRPr="0001748E" w:rsidRDefault="00D651E7" w:rsidP="00A05DED">
            <w:pPr>
              <w:jc w:val="both"/>
              <w:rPr>
                <w:rFonts w:ascii="Times New Roman" w:eastAsia="Times New Roman" w:hAnsi="Times New Roman" w:cs="Times New Roman"/>
                <w:kern w:val="0"/>
                <w:sz w:val="24"/>
                <w:szCs w:val="24"/>
                <w:lang w:val="lt-LT"/>
                <w14:ligatures w14:val="none"/>
              </w:rPr>
            </w:pPr>
            <w:r w:rsidRPr="0001748E">
              <w:rPr>
                <w:rFonts w:ascii="Times New Roman" w:eastAsia="Times New Roman" w:hAnsi="Times New Roman" w:cs="Times New Roman"/>
                <w:kern w:val="0"/>
                <w:sz w:val="24"/>
                <w:szCs w:val="24"/>
                <w:lang w:val="lt-LT"/>
                <w14:ligatures w14:val="none"/>
              </w:rPr>
              <w:t>Nusiramina, atsipalaiduoja, išėjęs iš įtampą keliančios situacijos, pabuvęs vienas, klausydamasis ramios muzikos, žaisdamas ar kalbėdamasis su kitais.</w:t>
            </w:r>
          </w:p>
        </w:tc>
      </w:tr>
      <w:tr w:rsidR="00D651E7" w:rsidRPr="0001748E" w14:paraId="5E2BBDD6" w14:textId="77777777" w:rsidTr="00EE45BB">
        <w:trPr>
          <w:trHeight w:val="1102"/>
        </w:trPr>
        <w:tc>
          <w:tcPr>
            <w:tcW w:w="1135" w:type="dxa"/>
            <w:vMerge/>
          </w:tcPr>
          <w:p w14:paraId="440C14F9" w14:textId="77777777" w:rsidR="00D651E7" w:rsidRPr="0001748E" w:rsidRDefault="00D651E7" w:rsidP="00CD5081">
            <w:pPr>
              <w:rPr>
                <w:rFonts w:asciiTheme="majorBidi" w:hAnsiTheme="majorBidi" w:cstheme="majorBidi"/>
                <w:szCs w:val="24"/>
                <w:lang w:val="lt-LT"/>
              </w:rPr>
            </w:pPr>
          </w:p>
        </w:tc>
        <w:tc>
          <w:tcPr>
            <w:tcW w:w="1430" w:type="dxa"/>
            <w:vMerge/>
          </w:tcPr>
          <w:p w14:paraId="1E8D7F3B" w14:textId="77777777" w:rsidR="00D651E7" w:rsidRPr="0001748E" w:rsidRDefault="00D651E7" w:rsidP="00CD5081">
            <w:pPr>
              <w:jc w:val="center"/>
              <w:rPr>
                <w:rFonts w:asciiTheme="majorBidi" w:hAnsiTheme="majorBidi" w:cstheme="majorBidi"/>
                <w:szCs w:val="24"/>
                <w:lang w:val="lt-LT"/>
              </w:rPr>
            </w:pPr>
          </w:p>
        </w:tc>
        <w:tc>
          <w:tcPr>
            <w:tcW w:w="7642" w:type="dxa"/>
          </w:tcPr>
          <w:p w14:paraId="3556CE0E" w14:textId="315F9EBF" w:rsidR="00D651E7" w:rsidRPr="0001748E" w:rsidRDefault="00D651E7" w:rsidP="00A05DED">
            <w:pPr>
              <w:jc w:val="both"/>
              <w:rPr>
                <w:szCs w:val="24"/>
                <w:lang w:val="lt-LT"/>
              </w:rPr>
            </w:pPr>
            <w:r w:rsidRPr="0001748E">
              <w:rPr>
                <w:rFonts w:ascii="Times New Roman" w:eastAsia="Times New Roman" w:hAnsi="Times New Roman" w:cs="Times New Roman"/>
                <w:kern w:val="0"/>
                <w:sz w:val="24"/>
                <w:szCs w:val="24"/>
                <w:lang w:val="lt-LT"/>
                <w14:ligatures w14:val="none"/>
              </w:rPr>
              <w:t>Žaisdamas ir atlikdamas sudominusią veiklą, geba sutelkti dėmesį ir pastangas, ištvermę, slopinti impulsyvius veiksmus. Ramioje situacijoje konfliktą sprendžia žodžiais, o ne veiksmais, siūlo kelis sprendimo būdus, numatydamas jų pasekmes.</w:t>
            </w:r>
          </w:p>
        </w:tc>
      </w:tr>
      <w:tr w:rsidR="00D651E7" w:rsidRPr="0001748E" w14:paraId="4C480B53" w14:textId="77777777" w:rsidTr="00322596">
        <w:trPr>
          <w:trHeight w:val="840"/>
        </w:trPr>
        <w:tc>
          <w:tcPr>
            <w:tcW w:w="1135" w:type="dxa"/>
            <w:vMerge/>
          </w:tcPr>
          <w:p w14:paraId="6509F411" w14:textId="77777777" w:rsidR="00D651E7" w:rsidRPr="0001748E" w:rsidRDefault="00D651E7" w:rsidP="00CD5081">
            <w:pPr>
              <w:rPr>
                <w:rFonts w:asciiTheme="majorBidi" w:hAnsiTheme="majorBidi" w:cstheme="majorBidi"/>
                <w:szCs w:val="24"/>
                <w:lang w:val="lt-LT"/>
              </w:rPr>
            </w:pPr>
          </w:p>
        </w:tc>
        <w:tc>
          <w:tcPr>
            <w:tcW w:w="1430" w:type="dxa"/>
            <w:vMerge/>
          </w:tcPr>
          <w:p w14:paraId="49E5206B" w14:textId="77777777" w:rsidR="00D651E7" w:rsidRPr="0001748E" w:rsidRDefault="00D651E7" w:rsidP="00CD5081">
            <w:pPr>
              <w:jc w:val="center"/>
              <w:rPr>
                <w:rFonts w:asciiTheme="majorBidi" w:hAnsiTheme="majorBidi" w:cstheme="majorBidi"/>
                <w:szCs w:val="24"/>
                <w:lang w:val="lt-LT"/>
              </w:rPr>
            </w:pPr>
          </w:p>
        </w:tc>
        <w:tc>
          <w:tcPr>
            <w:tcW w:w="7642" w:type="dxa"/>
          </w:tcPr>
          <w:p w14:paraId="76198674" w14:textId="3C59D8C8" w:rsidR="00D651E7" w:rsidRPr="0001748E" w:rsidRDefault="00D651E7" w:rsidP="00A05DED">
            <w:pPr>
              <w:jc w:val="both"/>
              <w:rPr>
                <w:szCs w:val="24"/>
                <w:lang w:val="lt-LT"/>
              </w:rPr>
            </w:pPr>
            <w:r w:rsidRPr="0001748E">
              <w:rPr>
                <w:rFonts w:ascii="Times New Roman" w:eastAsia="Times New Roman" w:hAnsi="Times New Roman" w:cs="Times New Roman"/>
                <w:kern w:val="0"/>
                <w:sz w:val="24"/>
                <w:szCs w:val="24"/>
                <w:lang w:val="lt-LT"/>
                <w14:ligatures w14:val="none"/>
              </w:rPr>
              <w:t>Nesunkiai laikosi grupėje numatytos tvarkos, susitarimų ir taisyklių, supranta lūkesčius savo elgesiui grupėje ir kitoje aplinkoje (per išvykas), pats primena kitiems tinkamo elgesio taisykles.</w:t>
            </w:r>
          </w:p>
        </w:tc>
      </w:tr>
      <w:tr w:rsidR="00D651E7" w:rsidRPr="0001748E" w14:paraId="6AE140C6" w14:textId="77777777" w:rsidTr="00D651E7">
        <w:trPr>
          <w:trHeight w:val="240"/>
        </w:trPr>
        <w:tc>
          <w:tcPr>
            <w:tcW w:w="1135" w:type="dxa"/>
            <w:vMerge/>
          </w:tcPr>
          <w:p w14:paraId="0B7B6B7F" w14:textId="77777777" w:rsidR="00D651E7" w:rsidRPr="0001748E" w:rsidRDefault="00D651E7" w:rsidP="00CD5081">
            <w:pPr>
              <w:rPr>
                <w:rFonts w:asciiTheme="majorBidi" w:eastAsia="Times New Roman" w:hAnsiTheme="majorBidi" w:cstheme="majorBidi"/>
                <w:kern w:val="0"/>
                <w:sz w:val="24"/>
                <w:szCs w:val="24"/>
                <w:lang w:val="lt-LT"/>
                <w14:ligatures w14:val="none"/>
              </w:rPr>
            </w:pPr>
          </w:p>
        </w:tc>
        <w:tc>
          <w:tcPr>
            <w:tcW w:w="1430" w:type="dxa"/>
            <w:vMerge w:val="restart"/>
            <w:hideMark/>
          </w:tcPr>
          <w:p w14:paraId="18D7AD7F" w14:textId="77777777" w:rsidR="00D651E7" w:rsidRPr="0001748E" w:rsidRDefault="00D651E7" w:rsidP="00CD5081">
            <w:pPr>
              <w:jc w:val="center"/>
              <w:rPr>
                <w:rFonts w:asciiTheme="majorBidi" w:eastAsia="Times New Roman" w:hAnsiTheme="majorBidi" w:cstheme="majorBidi"/>
                <w:kern w:val="0"/>
                <w:sz w:val="24"/>
                <w:szCs w:val="24"/>
                <w:lang w:val="lt-LT"/>
                <w14:ligatures w14:val="none"/>
              </w:rPr>
            </w:pPr>
            <w:r w:rsidRPr="0001748E">
              <w:rPr>
                <w:rFonts w:asciiTheme="majorBidi" w:eastAsia="Times New Roman" w:hAnsiTheme="majorBidi" w:cstheme="majorBidi"/>
                <w:kern w:val="0"/>
                <w:sz w:val="24"/>
                <w:szCs w:val="24"/>
                <w:lang w:val="lt-LT"/>
                <w14:ligatures w14:val="none"/>
              </w:rPr>
              <w:t>6-asis žingsnis</w:t>
            </w:r>
          </w:p>
          <w:p w14:paraId="2527AA1E" w14:textId="77777777" w:rsidR="00D651E7" w:rsidRPr="0001748E" w:rsidRDefault="00D651E7" w:rsidP="00CD5081">
            <w:pPr>
              <w:rPr>
                <w:rFonts w:asciiTheme="majorBidi" w:eastAsia="Times New Roman" w:hAnsiTheme="majorBidi" w:cstheme="majorBidi"/>
                <w:kern w:val="0"/>
                <w:sz w:val="24"/>
                <w:szCs w:val="24"/>
                <w:lang w:val="lt-LT"/>
                <w14:ligatures w14:val="none"/>
              </w:rPr>
            </w:pPr>
          </w:p>
        </w:tc>
        <w:tc>
          <w:tcPr>
            <w:tcW w:w="7642" w:type="dxa"/>
            <w:hideMark/>
          </w:tcPr>
          <w:p w14:paraId="0802B4DD" w14:textId="5DDE50DD" w:rsidR="00D651E7" w:rsidRPr="0001748E" w:rsidRDefault="00D651E7" w:rsidP="00A05DED">
            <w:pPr>
              <w:jc w:val="both"/>
              <w:rPr>
                <w:rFonts w:ascii="Times New Roman" w:eastAsia="Times New Roman" w:hAnsi="Times New Roman" w:cs="Times New Roman"/>
                <w:kern w:val="0"/>
                <w:sz w:val="24"/>
                <w:szCs w:val="24"/>
                <w:lang w:val="lt-LT"/>
                <w14:ligatures w14:val="none"/>
              </w:rPr>
            </w:pPr>
            <w:r w:rsidRPr="0001748E">
              <w:rPr>
                <w:rFonts w:ascii="Times New Roman" w:eastAsia="Times New Roman" w:hAnsi="Times New Roman" w:cs="Times New Roman"/>
                <w:kern w:val="0"/>
                <w:sz w:val="24"/>
                <w:szCs w:val="24"/>
                <w:lang w:val="lt-LT"/>
                <w14:ligatures w14:val="none"/>
              </w:rPr>
              <w:t>Pats taiko įvairius nusiraminimo, atsipalaidavimo būdus, siūlo juos kitiems.</w:t>
            </w:r>
          </w:p>
        </w:tc>
      </w:tr>
      <w:tr w:rsidR="00D651E7" w:rsidRPr="0001748E" w14:paraId="276BB5C9" w14:textId="77777777" w:rsidTr="00EE45BB">
        <w:trPr>
          <w:trHeight w:val="1106"/>
        </w:trPr>
        <w:tc>
          <w:tcPr>
            <w:tcW w:w="1135" w:type="dxa"/>
            <w:vMerge/>
          </w:tcPr>
          <w:p w14:paraId="3BE1FB99" w14:textId="77777777" w:rsidR="00D651E7" w:rsidRPr="0001748E" w:rsidRDefault="00D651E7" w:rsidP="00CD5081">
            <w:pPr>
              <w:rPr>
                <w:rFonts w:asciiTheme="majorBidi" w:hAnsiTheme="majorBidi" w:cstheme="majorBidi"/>
                <w:szCs w:val="24"/>
                <w:lang w:val="lt-LT"/>
              </w:rPr>
            </w:pPr>
          </w:p>
        </w:tc>
        <w:tc>
          <w:tcPr>
            <w:tcW w:w="1430" w:type="dxa"/>
            <w:vMerge/>
          </w:tcPr>
          <w:p w14:paraId="677DDF0B" w14:textId="77777777" w:rsidR="00D651E7" w:rsidRPr="0001748E" w:rsidRDefault="00D651E7" w:rsidP="00CD5081">
            <w:pPr>
              <w:jc w:val="center"/>
              <w:rPr>
                <w:rFonts w:asciiTheme="majorBidi" w:hAnsiTheme="majorBidi" w:cstheme="majorBidi"/>
                <w:szCs w:val="24"/>
                <w:lang w:val="lt-LT"/>
              </w:rPr>
            </w:pPr>
          </w:p>
        </w:tc>
        <w:tc>
          <w:tcPr>
            <w:tcW w:w="7642" w:type="dxa"/>
          </w:tcPr>
          <w:p w14:paraId="62E28741" w14:textId="48BB8951" w:rsidR="00D651E7" w:rsidRPr="0001748E" w:rsidRDefault="00D651E7" w:rsidP="00A05DED">
            <w:pPr>
              <w:jc w:val="both"/>
              <w:rPr>
                <w:szCs w:val="24"/>
                <w:lang w:val="lt-LT"/>
              </w:rPr>
            </w:pPr>
            <w:r w:rsidRPr="0001748E">
              <w:rPr>
                <w:rFonts w:ascii="Times New Roman" w:eastAsia="Times New Roman" w:hAnsi="Times New Roman" w:cs="Times New Roman"/>
                <w:kern w:val="0"/>
                <w:sz w:val="24"/>
                <w:szCs w:val="24"/>
                <w:lang w:val="lt-LT"/>
                <w14:ligatures w14:val="none"/>
              </w:rPr>
              <w:t xml:space="preserve">Siekdamas tikslo, geba atidėti kai kurių norų patenkinimą. Bando susilaikyti nuo netinkamo elgesio provokuojančiose situacijose jas ignoruodamas; vienas ir kartu su kitais ieško taikių išeičių, kad neskaudintų kitų. Stengiasi suvaldyti savo pyktį, įniršį. </w:t>
            </w:r>
          </w:p>
        </w:tc>
      </w:tr>
      <w:tr w:rsidR="00D651E7" w:rsidRPr="0001748E" w14:paraId="559743C9" w14:textId="77777777" w:rsidTr="00322596">
        <w:trPr>
          <w:trHeight w:val="600"/>
        </w:trPr>
        <w:tc>
          <w:tcPr>
            <w:tcW w:w="1135" w:type="dxa"/>
            <w:vMerge/>
          </w:tcPr>
          <w:p w14:paraId="18DA6840" w14:textId="77777777" w:rsidR="00D651E7" w:rsidRPr="0001748E" w:rsidRDefault="00D651E7" w:rsidP="00CD5081">
            <w:pPr>
              <w:rPr>
                <w:rFonts w:asciiTheme="majorBidi" w:hAnsiTheme="majorBidi" w:cstheme="majorBidi"/>
                <w:szCs w:val="24"/>
                <w:lang w:val="lt-LT"/>
              </w:rPr>
            </w:pPr>
          </w:p>
        </w:tc>
        <w:tc>
          <w:tcPr>
            <w:tcW w:w="1430" w:type="dxa"/>
            <w:vMerge/>
          </w:tcPr>
          <w:p w14:paraId="0DDE1221" w14:textId="77777777" w:rsidR="00D651E7" w:rsidRPr="0001748E" w:rsidRDefault="00D651E7" w:rsidP="00CD5081">
            <w:pPr>
              <w:jc w:val="center"/>
              <w:rPr>
                <w:rFonts w:asciiTheme="majorBidi" w:hAnsiTheme="majorBidi" w:cstheme="majorBidi"/>
                <w:szCs w:val="24"/>
                <w:lang w:val="lt-LT"/>
              </w:rPr>
            </w:pPr>
          </w:p>
        </w:tc>
        <w:tc>
          <w:tcPr>
            <w:tcW w:w="7642" w:type="dxa"/>
          </w:tcPr>
          <w:p w14:paraId="1B6A3C48" w14:textId="5D8FBBBF" w:rsidR="00D651E7" w:rsidRPr="0001748E" w:rsidRDefault="00D651E7" w:rsidP="00A05DED">
            <w:pPr>
              <w:jc w:val="both"/>
              <w:rPr>
                <w:szCs w:val="24"/>
                <w:lang w:val="lt-LT"/>
              </w:rPr>
            </w:pPr>
            <w:r w:rsidRPr="0001748E">
              <w:rPr>
                <w:rFonts w:ascii="Times New Roman" w:eastAsia="Times New Roman" w:hAnsi="Times New Roman" w:cs="Times New Roman"/>
                <w:kern w:val="0"/>
                <w:sz w:val="24"/>
                <w:szCs w:val="24"/>
                <w:lang w:val="lt-LT"/>
                <w14:ligatures w14:val="none"/>
              </w:rPr>
              <w:t>Supranta susitarimų, taisyklių prasmę bei naudingumą ir dažniausiai savarankiškai jų laikosi. Lengvai priima dienos ritmo pasikeitimus.</w:t>
            </w:r>
          </w:p>
        </w:tc>
      </w:tr>
    </w:tbl>
    <w:p w14:paraId="5E7ED880" w14:textId="77777777" w:rsidR="00994160" w:rsidRPr="0001748E" w:rsidRDefault="00994160" w:rsidP="00994160">
      <w:pPr>
        <w:rPr>
          <w:rFonts w:ascii="Calibri" w:eastAsia="Calibri" w:hAnsi="Calibri" w:cs="Calibri"/>
          <w:bCs/>
          <w:szCs w:val="24"/>
        </w:rPr>
      </w:pPr>
    </w:p>
    <w:p w14:paraId="434487FB" w14:textId="2A09842E" w:rsidR="00994160" w:rsidRPr="0001748E" w:rsidRDefault="00994160" w:rsidP="00994160">
      <w:pPr>
        <w:rPr>
          <w:rFonts w:asciiTheme="majorBidi" w:eastAsia="Calibri" w:hAnsiTheme="majorBidi" w:cstheme="majorBidi"/>
          <w:bCs/>
          <w:szCs w:val="24"/>
        </w:rPr>
      </w:pPr>
      <w:r w:rsidRPr="0001748E">
        <w:rPr>
          <w:rFonts w:asciiTheme="majorBidi" w:eastAsia="Calibri" w:hAnsiTheme="majorBidi" w:cstheme="majorBidi"/>
          <w:bCs/>
          <w:szCs w:val="24"/>
        </w:rPr>
        <w:t>1</w:t>
      </w:r>
      <w:r w:rsidR="002F181B" w:rsidRPr="0001748E">
        <w:rPr>
          <w:rFonts w:asciiTheme="majorBidi" w:eastAsia="Calibri" w:hAnsiTheme="majorBidi" w:cstheme="majorBidi"/>
          <w:bCs/>
          <w:szCs w:val="24"/>
        </w:rPr>
        <w:t>4</w:t>
      </w:r>
      <w:r w:rsidRPr="0001748E">
        <w:rPr>
          <w:rFonts w:asciiTheme="majorBidi" w:eastAsia="Calibri" w:hAnsiTheme="majorBidi" w:cstheme="majorBidi"/>
          <w:bCs/>
          <w:szCs w:val="24"/>
        </w:rPr>
        <w:t>.</w:t>
      </w:r>
      <w:r w:rsidRPr="0001748E">
        <w:rPr>
          <w:rFonts w:asciiTheme="majorBidi" w:eastAsia="Calibri" w:hAnsiTheme="majorBidi" w:cstheme="majorBidi"/>
          <w:b/>
          <w:szCs w:val="24"/>
        </w:rPr>
        <w:t xml:space="preserve"> </w:t>
      </w:r>
      <w:r w:rsidR="00D27B4F" w:rsidRPr="0001748E">
        <w:rPr>
          <w:rFonts w:asciiTheme="majorBidi" w:hAnsiTheme="majorBidi" w:cstheme="majorBidi"/>
          <w:szCs w:val="24"/>
        </w:rPr>
        <w:t>Pasiekimų sritis</w:t>
      </w:r>
      <w:r w:rsidR="00D27B4F" w:rsidRPr="0001748E">
        <w:rPr>
          <w:rFonts w:asciiTheme="majorBidi" w:eastAsia="Calibri" w:hAnsiTheme="majorBidi" w:cstheme="majorBidi"/>
          <w:bCs/>
          <w:szCs w:val="24"/>
        </w:rPr>
        <w:t xml:space="preserve"> </w:t>
      </w:r>
      <w:r w:rsidR="000478C1">
        <w:rPr>
          <w:rFonts w:asciiTheme="majorBidi" w:eastAsia="Calibri" w:hAnsiTheme="majorBidi" w:cstheme="majorBidi"/>
          <w:bCs/>
          <w:szCs w:val="24"/>
        </w:rPr>
        <w:t>–</w:t>
      </w:r>
      <w:r w:rsidR="00D27B4F" w:rsidRPr="0001748E">
        <w:rPr>
          <w:rFonts w:asciiTheme="majorBidi" w:eastAsia="Calibri" w:hAnsiTheme="majorBidi" w:cstheme="majorBidi"/>
          <w:bCs/>
          <w:szCs w:val="24"/>
        </w:rPr>
        <w:t xml:space="preserve"> savivoka ir savigarba:</w:t>
      </w:r>
    </w:p>
    <w:p w14:paraId="37218E16" w14:textId="1E20D4E2" w:rsidR="00994160" w:rsidRPr="0001748E" w:rsidRDefault="00994160" w:rsidP="00994160">
      <w:pPr>
        <w:jc w:val="both"/>
        <w:rPr>
          <w:color w:val="000000"/>
          <w:szCs w:val="24"/>
        </w:rPr>
      </w:pPr>
      <w:r w:rsidRPr="0001748E">
        <w:rPr>
          <w:color w:val="000000"/>
          <w:szCs w:val="24"/>
        </w:rPr>
        <w:t>1</w:t>
      </w:r>
      <w:r w:rsidR="002F181B" w:rsidRPr="0001748E">
        <w:rPr>
          <w:color w:val="000000"/>
          <w:szCs w:val="24"/>
        </w:rPr>
        <w:t>4</w:t>
      </w:r>
      <w:r w:rsidRPr="0001748E">
        <w:rPr>
          <w:color w:val="000000"/>
          <w:szCs w:val="24"/>
        </w:rPr>
        <w:t>.1.</w:t>
      </w:r>
      <w:r w:rsidRPr="0001748E">
        <w:t xml:space="preserve"> </w:t>
      </w:r>
      <w:r w:rsidRPr="0001748E">
        <w:rPr>
          <w:color w:val="000000"/>
          <w:szCs w:val="24"/>
        </w:rPr>
        <w:t>Vertybinė nuostata. Pasitiki savimi ir savo gebėjimais, gerbia save ir kitus.</w:t>
      </w:r>
    </w:p>
    <w:p w14:paraId="1D54BD08" w14:textId="749C0369" w:rsidR="00994160" w:rsidRPr="0001748E" w:rsidRDefault="00994160" w:rsidP="00994160">
      <w:pPr>
        <w:ind w:left="-426" w:firstLine="426"/>
        <w:jc w:val="both"/>
        <w:rPr>
          <w:color w:val="000000"/>
          <w:szCs w:val="24"/>
        </w:rPr>
      </w:pPr>
      <w:r w:rsidRPr="0001748E">
        <w:rPr>
          <w:color w:val="000000"/>
          <w:szCs w:val="24"/>
        </w:rPr>
        <w:t>1</w:t>
      </w:r>
      <w:r w:rsidR="002F181B" w:rsidRPr="0001748E">
        <w:rPr>
          <w:color w:val="000000"/>
          <w:szCs w:val="24"/>
        </w:rPr>
        <w:t>4</w:t>
      </w:r>
      <w:r w:rsidRPr="0001748E">
        <w:rPr>
          <w:color w:val="000000"/>
          <w:szCs w:val="24"/>
        </w:rPr>
        <w:t>.2. Esminiai gebėjimai. Pažįsta savo kūną, pasako, kad yra berniukas (mergaitė), supranta savo augimą ir gebėjimų tobulėjimą, prisistato kitam, komentuoja, kuo domisi, kas patinka (nepatinka), supranta ir gina savo bei kitų teises būti ir žaisti kartu, priskiria save savo šeimai, grupei, įstaigos bendruomenei, žino savo tautybę, tėvynę.</w:t>
      </w:r>
    </w:p>
    <w:p w14:paraId="56E4A9FB" w14:textId="2F0E72C6" w:rsidR="00994160" w:rsidRPr="0001748E" w:rsidRDefault="00994160" w:rsidP="00994160">
      <w:pPr>
        <w:rPr>
          <w:rFonts w:asciiTheme="majorBidi" w:eastAsia="Calibri" w:hAnsiTheme="majorBidi" w:cstheme="majorBidi"/>
          <w:color w:val="000000"/>
          <w:szCs w:val="24"/>
        </w:rPr>
      </w:pPr>
      <w:r w:rsidRPr="0001748E">
        <w:rPr>
          <w:color w:val="000000"/>
          <w:szCs w:val="24"/>
        </w:rPr>
        <w:t>1</w:t>
      </w:r>
      <w:r w:rsidR="002F181B" w:rsidRPr="0001748E">
        <w:rPr>
          <w:color w:val="000000"/>
          <w:szCs w:val="24"/>
        </w:rPr>
        <w:t>4</w:t>
      </w:r>
      <w:r w:rsidRPr="0001748E">
        <w:rPr>
          <w:color w:val="000000"/>
          <w:szCs w:val="24"/>
        </w:rPr>
        <w:t xml:space="preserve">.3. </w:t>
      </w:r>
      <w:bookmarkStart w:id="9" w:name="_Hlk149662451"/>
      <w:r w:rsidRPr="0001748E">
        <w:rPr>
          <w:color w:val="000000"/>
          <w:szCs w:val="24"/>
        </w:rPr>
        <w:t>Pasiekimų srities dėmenys</w:t>
      </w:r>
      <w:r w:rsidRPr="0001748E">
        <w:rPr>
          <w:rFonts w:asciiTheme="majorBidi" w:eastAsia="Calibri" w:hAnsiTheme="majorBidi" w:cstheme="majorBidi"/>
          <w:color w:val="000000"/>
          <w:szCs w:val="24"/>
        </w:rPr>
        <w:t>:</w:t>
      </w:r>
    </w:p>
    <w:bookmarkEnd w:id="9"/>
    <w:p w14:paraId="1D59E65D" w14:textId="5855E8CD" w:rsidR="00994160" w:rsidRPr="0001748E" w:rsidRDefault="002F181B" w:rsidP="00A05DED">
      <w:pPr>
        <w:rPr>
          <w:rFonts w:asciiTheme="majorBidi" w:eastAsia="Calibri" w:hAnsiTheme="majorBidi" w:cstheme="majorBidi"/>
          <w:color w:val="000000"/>
          <w:szCs w:val="24"/>
        </w:rPr>
      </w:pPr>
      <w:r w:rsidRPr="0001748E">
        <w:rPr>
          <w:rFonts w:asciiTheme="majorBidi" w:eastAsia="Calibri" w:hAnsiTheme="majorBidi" w:cstheme="majorBidi"/>
          <w:color w:val="000000"/>
          <w:szCs w:val="24"/>
        </w:rPr>
        <w:t>14.3.1.</w:t>
      </w:r>
      <w:r w:rsidR="0094634B" w:rsidRPr="0001748E">
        <w:rPr>
          <w:rFonts w:asciiTheme="majorBidi" w:eastAsia="Calibri" w:hAnsiTheme="majorBidi" w:cstheme="majorBidi"/>
          <w:color w:val="000000"/>
          <w:szCs w:val="24"/>
        </w:rPr>
        <w:t xml:space="preserve"> </w:t>
      </w:r>
      <w:r w:rsidR="00994160" w:rsidRPr="0001748E">
        <w:rPr>
          <w:rFonts w:asciiTheme="majorBidi" w:eastAsia="Calibri" w:hAnsiTheme="majorBidi" w:cstheme="majorBidi"/>
          <w:color w:val="000000"/>
          <w:szCs w:val="24"/>
        </w:rPr>
        <w:t>savo kūno pažinimas</w:t>
      </w:r>
      <w:r w:rsidR="00994160" w:rsidRPr="0001748E">
        <w:rPr>
          <w:rFonts w:asciiTheme="majorBidi" w:hAnsiTheme="majorBidi" w:cstheme="majorBidi"/>
          <w:color w:val="000000"/>
          <w:szCs w:val="24"/>
        </w:rPr>
        <w:t>;</w:t>
      </w:r>
      <w:r w:rsidR="00994160" w:rsidRPr="0001748E">
        <w:rPr>
          <w:rFonts w:asciiTheme="majorBidi" w:eastAsia="Calibri" w:hAnsiTheme="majorBidi" w:cstheme="majorBidi"/>
          <w:color w:val="000000"/>
          <w:szCs w:val="24"/>
        </w:rPr>
        <w:t xml:space="preserve"> </w:t>
      </w:r>
    </w:p>
    <w:p w14:paraId="1CE75202" w14:textId="72D0D643" w:rsidR="00994160" w:rsidRPr="0001748E" w:rsidRDefault="0015480E" w:rsidP="00A05DED">
      <w:pPr>
        <w:rPr>
          <w:rFonts w:asciiTheme="majorBidi" w:eastAsia="Calibri" w:hAnsiTheme="majorBidi" w:cstheme="majorBidi"/>
          <w:color w:val="000000"/>
          <w:szCs w:val="24"/>
        </w:rPr>
      </w:pPr>
      <w:r w:rsidRPr="0001748E">
        <w:rPr>
          <w:rFonts w:asciiTheme="majorBidi" w:eastAsia="Calibri" w:hAnsiTheme="majorBidi" w:cstheme="majorBidi"/>
          <w:color w:val="000000"/>
          <w:szCs w:val="24"/>
        </w:rPr>
        <w:t>14.3.2.</w:t>
      </w:r>
      <w:r w:rsidR="0094634B" w:rsidRPr="0001748E">
        <w:rPr>
          <w:rFonts w:asciiTheme="majorBidi" w:eastAsia="Calibri" w:hAnsiTheme="majorBidi" w:cstheme="majorBidi"/>
          <w:color w:val="000000"/>
          <w:szCs w:val="24"/>
        </w:rPr>
        <w:t xml:space="preserve"> </w:t>
      </w:r>
      <w:r w:rsidR="00994160" w:rsidRPr="0001748E">
        <w:rPr>
          <w:rFonts w:asciiTheme="majorBidi" w:eastAsia="Calibri" w:hAnsiTheme="majorBidi" w:cstheme="majorBidi"/>
          <w:color w:val="000000"/>
          <w:szCs w:val="24"/>
        </w:rPr>
        <w:t>asmeninio tapatumo jausmas ir teigiamas savęs vertinimas</w:t>
      </w:r>
      <w:r w:rsidR="00994160" w:rsidRPr="0001748E">
        <w:rPr>
          <w:rFonts w:asciiTheme="majorBidi" w:hAnsiTheme="majorBidi" w:cstheme="majorBidi"/>
          <w:color w:val="000000"/>
          <w:szCs w:val="24"/>
        </w:rPr>
        <w:t>;</w:t>
      </w:r>
      <w:r w:rsidR="00994160" w:rsidRPr="0001748E">
        <w:rPr>
          <w:rFonts w:asciiTheme="majorBidi" w:eastAsia="Calibri" w:hAnsiTheme="majorBidi" w:cstheme="majorBidi"/>
          <w:color w:val="000000"/>
          <w:szCs w:val="24"/>
        </w:rPr>
        <w:t xml:space="preserve"> </w:t>
      </w:r>
    </w:p>
    <w:p w14:paraId="7141D07E" w14:textId="50B8C7B8" w:rsidR="00994160" w:rsidRPr="0001748E" w:rsidRDefault="0015480E" w:rsidP="00A05DED">
      <w:pPr>
        <w:rPr>
          <w:rFonts w:asciiTheme="majorBidi" w:hAnsiTheme="majorBidi" w:cstheme="majorBidi"/>
          <w:color w:val="000000"/>
          <w:szCs w:val="24"/>
        </w:rPr>
      </w:pPr>
      <w:r w:rsidRPr="0001748E">
        <w:rPr>
          <w:rFonts w:asciiTheme="majorBidi" w:eastAsia="Calibri" w:hAnsiTheme="majorBidi" w:cstheme="majorBidi"/>
          <w:color w:val="000000"/>
          <w:szCs w:val="24"/>
        </w:rPr>
        <w:t>14.3.3.</w:t>
      </w:r>
      <w:r w:rsidR="0094634B" w:rsidRPr="0001748E">
        <w:rPr>
          <w:rFonts w:asciiTheme="majorBidi" w:eastAsia="Calibri" w:hAnsiTheme="majorBidi" w:cstheme="majorBidi"/>
          <w:color w:val="000000"/>
          <w:szCs w:val="24"/>
        </w:rPr>
        <w:t xml:space="preserve"> </w:t>
      </w:r>
      <w:r w:rsidR="00994160" w:rsidRPr="0001748E">
        <w:rPr>
          <w:rFonts w:asciiTheme="majorBidi" w:eastAsia="Calibri" w:hAnsiTheme="majorBidi" w:cstheme="majorBidi"/>
          <w:color w:val="000000"/>
          <w:szCs w:val="24"/>
        </w:rPr>
        <w:t>bendrystės su šeima ir grupe jausmas</w:t>
      </w:r>
      <w:r w:rsidR="00994160" w:rsidRPr="0001748E">
        <w:rPr>
          <w:rFonts w:asciiTheme="majorBidi" w:hAnsiTheme="majorBidi" w:cstheme="majorBidi"/>
          <w:color w:val="000000"/>
          <w:szCs w:val="24"/>
        </w:rPr>
        <w:t>;</w:t>
      </w:r>
    </w:p>
    <w:p w14:paraId="04E873B4" w14:textId="5BD2AF97" w:rsidR="00994160" w:rsidRPr="0001748E" w:rsidRDefault="0015480E" w:rsidP="00A05DED">
      <w:pPr>
        <w:rPr>
          <w:rFonts w:asciiTheme="majorBidi" w:eastAsia="Calibri" w:hAnsiTheme="majorBidi" w:cstheme="majorBidi"/>
          <w:color w:val="000000"/>
          <w:szCs w:val="24"/>
        </w:rPr>
      </w:pPr>
      <w:r w:rsidRPr="0001748E">
        <w:rPr>
          <w:rFonts w:asciiTheme="majorBidi" w:eastAsia="Calibri" w:hAnsiTheme="majorBidi" w:cstheme="majorBidi"/>
          <w:color w:val="000000"/>
          <w:szCs w:val="24"/>
        </w:rPr>
        <w:t>14.3.4.</w:t>
      </w:r>
      <w:r w:rsidR="0094634B" w:rsidRPr="0001748E">
        <w:rPr>
          <w:rFonts w:asciiTheme="majorBidi" w:eastAsia="Calibri" w:hAnsiTheme="majorBidi" w:cstheme="majorBidi"/>
          <w:color w:val="000000"/>
          <w:szCs w:val="24"/>
        </w:rPr>
        <w:t xml:space="preserve"> </w:t>
      </w:r>
      <w:r w:rsidR="00994160" w:rsidRPr="0001748E">
        <w:rPr>
          <w:rFonts w:asciiTheme="majorBidi" w:eastAsia="Calibri" w:hAnsiTheme="majorBidi" w:cstheme="majorBidi"/>
          <w:color w:val="000000"/>
          <w:szCs w:val="24"/>
        </w:rPr>
        <w:t>kalbinio, tautinio ir pilietinio tapatumo jausmas.</w:t>
      </w:r>
    </w:p>
    <w:p w14:paraId="205ADF64" w14:textId="1540E95B" w:rsidR="00994160" w:rsidRPr="0001748E" w:rsidRDefault="00994160" w:rsidP="00994160">
      <w:pPr>
        <w:rPr>
          <w:rFonts w:asciiTheme="majorBidi" w:eastAsia="Calibri" w:hAnsiTheme="majorBidi" w:cstheme="majorBidi"/>
          <w:color w:val="000000"/>
          <w:szCs w:val="24"/>
        </w:rPr>
      </w:pPr>
      <w:bookmarkStart w:id="10" w:name="_Hlk149662483"/>
      <w:r w:rsidRPr="0001748E">
        <w:rPr>
          <w:rFonts w:asciiTheme="majorBidi" w:eastAsia="Calibri" w:hAnsiTheme="majorBidi" w:cstheme="majorBidi"/>
          <w:szCs w:val="24"/>
        </w:rPr>
        <w:t>1</w:t>
      </w:r>
      <w:r w:rsidR="004A30DB" w:rsidRPr="0001748E">
        <w:rPr>
          <w:rFonts w:asciiTheme="majorBidi" w:eastAsia="Calibri" w:hAnsiTheme="majorBidi" w:cstheme="majorBidi"/>
          <w:szCs w:val="24"/>
        </w:rPr>
        <w:t>4</w:t>
      </w:r>
      <w:r w:rsidRPr="0001748E">
        <w:rPr>
          <w:rFonts w:asciiTheme="majorBidi" w:eastAsia="Calibri" w:hAnsiTheme="majorBidi" w:cstheme="majorBidi"/>
          <w:szCs w:val="24"/>
        </w:rPr>
        <w:t xml:space="preserve">.4. Vaiko pasiekimų </w:t>
      </w:r>
      <w:proofErr w:type="spellStart"/>
      <w:r w:rsidRPr="0001748E">
        <w:rPr>
          <w:rFonts w:asciiTheme="majorBidi" w:eastAsia="Calibri" w:hAnsiTheme="majorBidi" w:cstheme="majorBidi"/>
          <w:szCs w:val="24"/>
        </w:rPr>
        <w:t>ūgtis</w:t>
      </w:r>
      <w:proofErr w:type="spellEnd"/>
      <w:r w:rsidRPr="0001748E">
        <w:rPr>
          <w:rFonts w:asciiTheme="majorBidi" w:eastAsia="Calibri" w:hAnsiTheme="majorBidi" w:cstheme="majorBidi"/>
          <w:szCs w:val="24"/>
        </w:rPr>
        <w:t xml:space="preserve"> </w:t>
      </w:r>
      <w:r w:rsidR="00736943" w:rsidRPr="0001748E">
        <w:rPr>
          <w:rFonts w:asciiTheme="majorBidi" w:eastAsia="Calibri" w:hAnsiTheme="majorBidi" w:cstheme="majorBidi"/>
          <w:szCs w:val="24"/>
        </w:rPr>
        <w:t>s</w:t>
      </w:r>
      <w:r w:rsidRPr="0001748E">
        <w:rPr>
          <w:rFonts w:asciiTheme="majorBidi" w:eastAsia="Calibri" w:hAnsiTheme="majorBidi" w:cstheme="majorBidi"/>
          <w:szCs w:val="24"/>
        </w:rPr>
        <w:t xml:space="preserve">avivokos ir savigarbos </w:t>
      </w:r>
      <w:r w:rsidR="009B5017" w:rsidRPr="0001748E">
        <w:rPr>
          <w:color w:val="000000"/>
          <w:szCs w:val="24"/>
        </w:rPr>
        <w:t xml:space="preserve">pasiekimų </w:t>
      </w:r>
      <w:r w:rsidRPr="0001748E">
        <w:rPr>
          <w:rFonts w:asciiTheme="majorBidi" w:eastAsia="Calibri" w:hAnsiTheme="majorBidi" w:cstheme="majorBidi"/>
          <w:szCs w:val="24"/>
        </w:rPr>
        <w:t>srityje</w:t>
      </w:r>
      <w:r w:rsidR="00736943" w:rsidRPr="0001748E">
        <w:rPr>
          <w:rFonts w:asciiTheme="majorBidi" w:eastAsia="Calibri" w:hAnsiTheme="majorBidi" w:cstheme="majorBidi"/>
          <w:szCs w:val="24"/>
        </w:rPr>
        <w:t>:</w:t>
      </w:r>
    </w:p>
    <w:tbl>
      <w:tblPr>
        <w:tblStyle w:val="Lentelstinklelis"/>
        <w:tblW w:w="10207" w:type="dxa"/>
        <w:tblInd w:w="-431" w:type="dxa"/>
        <w:tblLayout w:type="fixed"/>
        <w:tblLook w:val="0400" w:firstRow="0" w:lastRow="0" w:firstColumn="0" w:lastColumn="0" w:noHBand="0" w:noVBand="1"/>
      </w:tblPr>
      <w:tblGrid>
        <w:gridCol w:w="1135"/>
        <w:gridCol w:w="1418"/>
        <w:gridCol w:w="7654"/>
      </w:tblGrid>
      <w:tr w:rsidR="00994160" w:rsidRPr="0001748E" w14:paraId="11AD131A" w14:textId="77777777" w:rsidTr="00314F20">
        <w:tc>
          <w:tcPr>
            <w:tcW w:w="1135" w:type="dxa"/>
            <w:shd w:val="clear" w:color="auto" w:fill="auto"/>
          </w:tcPr>
          <w:bookmarkEnd w:id="10"/>
          <w:p w14:paraId="5938CDED" w14:textId="77777777" w:rsidR="00994160" w:rsidRPr="0001748E" w:rsidRDefault="00994160" w:rsidP="00CD5081">
            <w:pPr>
              <w:rPr>
                <w:rFonts w:asciiTheme="majorBidi" w:eastAsia="Calibri" w:hAnsiTheme="majorBidi" w:cstheme="majorBidi"/>
                <w:bCs/>
                <w:color w:val="000000"/>
                <w:kern w:val="0"/>
                <w:sz w:val="24"/>
                <w:szCs w:val="24"/>
                <w:lang w:val="lt-LT"/>
                <w14:ligatures w14:val="none"/>
              </w:rPr>
            </w:pPr>
            <w:r w:rsidRPr="0001748E">
              <w:rPr>
                <w:rFonts w:asciiTheme="majorBidi" w:eastAsia="Calibri" w:hAnsiTheme="majorBidi" w:cstheme="majorBidi"/>
                <w:bCs/>
                <w:color w:val="000000"/>
                <w:kern w:val="0"/>
                <w:sz w:val="24"/>
                <w:szCs w:val="24"/>
                <w:lang w:val="lt-LT"/>
                <w14:ligatures w14:val="none"/>
              </w:rPr>
              <w:t>Vaiko metai</w:t>
            </w:r>
          </w:p>
        </w:tc>
        <w:tc>
          <w:tcPr>
            <w:tcW w:w="1418" w:type="dxa"/>
            <w:shd w:val="clear" w:color="auto" w:fill="auto"/>
          </w:tcPr>
          <w:p w14:paraId="7340EBB0" w14:textId="77777777" w:rsidR="00994160" w:rsidRPr="0001748E" w:rsidRDefault="00994160" w:rsidP="00CD5081">
            <w:pPr>
              <w:rPr>
                <w:rFonts w:asciiTheme="majorBidi" w:eastAsia="Calibri" w:hAnsiTheme="majorBidi" w:cstheme="majorBidi"/>
                <w:bCs/>
                <w:kern w:val="0"/>
                <w:sz w:val="24"/>
                <w:szCs w:val="24"/>
                <w:lang w:val="lt-LT"/>
                <w14:ligatures w14:val="none"/>
              </w:rPr>
            </w:pPr>
            <w:r w:rsidRPr="0001748E">
              <w:rPr>
                <w:rFonts w:asciiTheme="majorBidi" w:eastAsia="Calibri" w:hAnsiTheme="majorBidi" w:cstheme="majorBidi"/>
                <w:bCs/>
                <w:color w:val="000000"/>
                <w:kern w:val="0"/>
                <w:sz w:val="24"/>
                <w:szCs w:val="24"/>
                <w:lang w:val="lt-LT"/>
                <w14:ligatures w14:val="none"/>
              </w:rPr>
              <w:t>Pasiekimų žingsniai</w:t>
            </w:r>
          </w:p>
        </w:tc>
        <w:tc>
          <w:tcPr>
            <w:tcW w:w="7654" w:type="dxa"/>
            <w:shd w:val="clear" w:color="auto" w:fill="auto"/>
          </w:tcPr>
          <w:p w14:paraId="1C9EC30A" w14:textId="77777777" w:rsidR="00994160" w:rsidRPr="0001748E" w:rsidRDefault="00994160" w:rsidP="00EE45BB">
            <w:pPr>
              <w:jc w:val="center"/>
              <w:rPr>
                <w:rFonts w:asciiTheme="majorBidi" w:eastAsia="Calibri" w:hAnsiTheme="majorBidi" w:cstheme="majorBidi"/>
                <w:bCs/>
                <w:kern w:val="0"/>
                <w:sz w:val="24"/>
                <w:szCs w:val="24"/>
                <w:lang w:val="lt-LT"/>
                <w14:ligatures w14:val="none"/>
              </w:rPr>
            </w:pPr>
            <w:r w:rsidRPr="0001748E">
              <w:rPr>
                <w:rFonts w:asciiTheme="majorBidi" w:eastAsia="Calibri" w:hAnsiTheme="majorBidi" w:cstheme="majorBidi"/>
                <w:bCs/>
                <w:color w:val="000000"/>
                <w:kern w:val="0"/>
                <w:sz w:val="24"/>
                <w:szCs w:val="24"/>
                <w:lang w:val="lt-LT"/>
                <w14:ligatures w14:val="none"/>
              </w:rPr>
              <w:t>Pasiekimai</w:t>
            </w:r>
          </w:p>
        </w:tc>
      </w:tr>
      <w:tr w:rsidR="00D651E7" w:rsidRPr="0001748E" w14:paraId="5FAD77C6" w14:textId="77777777" w:rsidTr="00D651E7">
        <w:trPr>
          <w:trHeight w:val="516"/>
        </w:trPr>
        <w:tc>
          <w:tcPr>
            <w:tcW w:w="1135" w:type="dxa"/>
            <w:vMerge w:val="restart"/>
          </w:tcPr>
          <w:p w14:paraId="37C29653" w14:textId="77777777" w:rsidR="00D651E7" w:rsidRPr="0001748E" w:rsidRDefault="00D651E7" w:rsidP="00CD5081">
            <w:pPr>
              <w:jc w:val="center"/>
              <w:rPr>
                <w:rFonts w:asciiTheme="majorBidi" w:eastAsia="Calibri" w:hAnsiTheme="majorBidi" w:cstheme="majorBidi"/>
                <w:kern w:val="0"/>
                <w:sz w:val="24"/>
                <w:szCs w:val="24"/>
                <w:lang w:val="lt-LT"/>
                <w14:ligatures w14:val="none"/>
              </w:rPr>
            </w:pPr>
            <w:r w:rsidRPr="0001748E">
              <w:rPr>
                <w:rFonts w:asciiTheme="majorBidi" w:eastAsia="Calibri" w:hAnsiTheme="majorBidi" w:cstheme="majorBidi"/>
                <w:kern w:val="0"/>
                <w:sz w:val="24"/>
                <w:szCs w:val="24"/>
                <w:lang w:val="lt-LT"/>
                <w14:ligatures w14:val="none"/>
              </w:rPr>
              <w:t>0–3</w:t>
            </w:r>
          </w:p>
          <w:p w14:paraId="3F0DCBBD" w14:textId="77777777" w:rsidR="00D651E7" w:rsidRPr="0001748E" w:rsidRDefault="00D651E7" w:rsidP="00CD5081">
            <w:pPr>
              <w:jc w:val="center"/>
              <w:rPr>
                <w:rFonts w:asciiTheme="majorBidi" w:eastAsia="Calibri" w:hAnsiTheme="majorBidi" w:cstheme="majorBidi"/>
                <w:kern w:val="0"/>
                <w:sz w:val="24"/>
                <w:szCs w:val="24"/>
                <w:lang w:val="lt-LT"/>
                <w14:ligatures w14:val="none"/>
              </w:rPr>
            </w:pPr>
            <w:r w:rsidRPr="0001748E">
              <w:rPr>
                <w:rFonts w:asciiTheme="majorBidi" w:eastAsia="Calibri" w:hAnsiTheme="majorBidi" w:cstheme="majorBidi"/>
                <w:kern w:val="0"/>
                <w:sz w:val="24"/>
                <w:szCs w:val="24"/>
                <w:lang w:val="lt-LT"/>
                <w14:ligatures w14:val="none"/>
              </w:rPr>
              <w:t>metai</w:t>
            </w:r>
          </w:p>
        </w:tc>
        <w:tc>
          <w:tcPr>
            <w:tcW w:w="1418" w:type="dxa"/>
            <w:vMerge w:val="restart"/>
          </w:tcPr>
          <w:p w14:paraId="0F4DE67B" w14:textId="77777777" w:rsidR="00D651E7" w:rsidRPr="0001748E" w:rsidRDefault="00D651E7" w:rsidP="00CD5081">
            <w:pPr>
              <w:jc w:val="center"/>
              <w:rPr>
                <w:rFonts w:asciiTheme="majorBidi" w:eastAsia="Calibri" w:hAnsiTheme="majorBidi" w:cstheme="majorBidi"/>
                <w:kern w:val="0"/>
                <w:sz w:val="24"/>
                <w:szCs w:val="24"/>
                <w:lang w:val="lt-LT"/>
                <w14:ligatures w14:val="none"/>
              </w:rPr>
            </w:pPr>
            <w:r w:rsidRPr="0001748E">
              <w:rPr>
                <w:rFonts w:asciiTheme="majorBidi" w:eastAsia="Calibri" w:hAnsiTheme="majorBidi" w:cstheme="majorBidi"/>
                <w:kern w:val="0"/>
                <w:sz w:val="24"/>
                <w:szCs w:val="24"/>
                <w:lang w:val="lt-LT"/>
                <w14:ligatures w14:val="none"/>
              </w:rPr>
              <w:t>1-asis žingsnis</w:t>
            </w:r>
          </w:p>
        </w:tc>
        <w:tc>
          <w:tcPr>
            <w:tcW w:w="7654" w:type="dxa"/>
          </w:tcPr>
          <w:p w14:paraId="6C99B479" w14:textId="4DD1F786" w:rsidR="00D651E7" w:rsidRPr="0001748E" w:rsidRDefault="00D651E7" w:rsidP="00A05DED">
            <w:pPr>
              <w:ind w:left="35"/>
              <w:rPr>
                <w:rFonts w:ascii="Times New Roman" w:eastAsia="Times New Roman" w:hAnsi="Times New Roman" w:cs="Times New Roman"/>
                <w:kern w:val="0"/>
                <w:sz w:val="24"/>
                <w:szCs w:val="24"/>
                <w:lang w:val="lt-LT"/>
                <w14:ligatures w14:val="none"/>
              </w:rPr>
            </w:pPr>
            <w:r w:rsidRPr="0001748E">
              <w:rPr>
                <w:rFonts w:ascii="Times New Roman" w:eastAsia="Times New Roman" w:hAnsi="Times New Roman" w:cs="Times New Roman"/>
                <w:kern w:val="0"/>
                <w:sz w:val="24"/>
                <w:szCs w:val="24"/>
                <w:lang w:val="lt-LT"/>
                <w14:ligatures w14:val="none"/>
              </w:rPr>
              <w:t xml:space="preserve">Pradeda jausti savo kūną – apžiūrinėja, tyrinėja savo rankas, kojas, stebi jų judesius. </w:t>
            </w:r>
          </w:p>
        </w:tc>
      </w:tr>
      <w:tr w:rsidR="00D651E7" w:rsidRPr="0001748E" w14:paraId="6E690C11" w14:textId="77777777" w:rsidTr="00D651E7">
        <w:trPr>
          <w:trHeight w:val="192"/>
        </w:trPr>
        <w:tc>
          <w:tcPr>
            <w:tcW w:w="1135" w:type="dxa"/>
            <w:vMerge/>
          </w:tcPr>
          <w:p w14:paraId="7EE68FAC" w14:textId="77777777" w:rsidR="00D651E7" w:rsidRPr="0001748E" w:rsidRDefault="00D651E7" w:rsidP="00CD5081">
            <w:pPr>
              <w:jc w:val="center"/>
              <w:rPr>
                <w:rFonts w:asciiTheme="majorBidi" w:eastAsia="Calibri" w:hAnsiTheme="majorBidi" w:cstheme="majorBidi"/>
                <w:szCs w:val="24"/>
                <w:lang w:val="lt-LT"/>
              </w:rPr>
            </w:pPr>
          </w:p>
        </w:tc>
        <w:tc>
          <w:tcPr>
            <w:tcW w:w="1418" w:type="dxa"/>
            <w:vMerge/>
          </w:tcPr>
          <w:p w14:paraId="6E22BC62" w14:textId="77777777" w:rsidR="00D651E7" w:rsidRPr="0001748E" w:rsidRDefault="00D651E7" w:rsidP="00CD5081">
            <w:pPr>
              <w:jc w:val="center"/>
              <w:rPr>
                <w:rFonts w:asciiTheme="majorBidi" w:eastAsia="Calibri" w:hAnsiTheme="majorBidi" w:cstheme="majorBidi"/>
                <w:szCs w:val="24"/>
                <w:lang w:val="lt-LT"/>
              </w:rPr>
            </w:pPr>
          </w:p>
        </w:tc>
        <w:tc>
          <w:tcPr>
            <w:tcW w:w="7654" w:type="dxa"/>
          </w:tcPr>
          <w:p w14:paraId="45A1E207" w14:textId="0B11B5F6" w:rsidR="00D651E7" w:rsidRPr="0001748E" w:rsidRDefault="00D651E7" w:rsidP="00A05DED">
            <w:pPr>
              <w:rPr>
                <w:szCs w:val="24"/>
                <w:lang w:val="lt-LT"/>
              </w:rPr>
            </w:pPr>
            <w:r w:rsidRPr="0001748E">
              <w:rPr>
                <w:rFonts w:ascii="Times New Roman" w:eastAsia="Times New Roman" w:hAnsi="Times New Roman" w:cs="Times New Roman"/>
                <w:kern w:val="0"/>
                <w:sz w:val="24"/>
                <w:szCs w:val="24"/>
                <w:lang w:val="lt-LT"/>
                <w14:ligatures w14:val="none"/>
              </w:rPr>
              <w:t xml:space="preserve">Šypsodamasis, </w:t>
            </w:r>
            <w:proofErr w:type="spellStart"/>
            <w:r w:rsidRPr="0001748E">
              <w:rPr>
                <w:rFonts w:ascii="Times New Roman" w:eastAsia="Times New Roman" w:hAnsi="Times New Roman" w:cs="Times New Roman"/>
                <w:kern w:val="0"/>
                <w:sz w:val="24"/>
                <w:szCs w:val="24"/>
                <w:lang w:val="lt-LT"/>
                <w14:ligatures w14:val="none"/>
              </w:rPr>
              <w:t>guguodamas</w:t>
            </w:r>
            <w:proofErr w:type="spellEnd"/>
            <w:r w:rsidRPr="0001748E">
              <w:rPr>
                <w:rFonts w:ascii="Times New Roman" w:eastAsia="Times New Roman" w:hAnsi="Times New Roman" w:cs="Times New Roman"/>
                <w:kern w:val="0"/>
                <w:sz w:val="24"/>
                <w:szCs w:val="24"/>
                <w:lang w:val="lt-LT"/>
                <w14:ligatures w14:val="none"/>
              </w:rPr>
              <w:t>, gestikuliuodamas reaguoja į savo vardą.</w:t>
            </w:r>
          </w:p>
        </w:tc>
      </w:tr>
      <w:tr w:rsidR="00D651E7" w:rsidRPr="0001748E" w14:paraId="34AA5127" w14:textId="77777777" w:rsidTr="00D651E7">
        <w:trPr>
          <w:trHeight w:val="504"/>
        </w:trPr>
        <w:tc>
          <w:tcPr>
            <w:tcW w:w="1135" w:type="dxa"/>
            <w:vMerge/>
          </w:tcPr>
          <w:p w14:paraId="137735EA" w14:textId="77777777" w:rsidR="00D651E7" w:rsidRPr="0001748E" w:rsidRDefault="00D651E7" w:rsidP="00CD5081">
            <w:pPr>
              <w:jc w:val="center"/>
              <w:rPr>
                <w:rFonts w:asciiTheme="majorBidi" w:eastAsia="Calibri" w:hAnsiTheme="majorBidi" w:cstheme="majorBidi"/>
                <w:szCs w:val="24"/>
                <w:lang w:val="lt-LT"/>
              </w:rPr>
            </w:pPr>
          </w:p>
        </w:tc>
        <w:tc>
          <w:tcPr>
            <w:tcW w:w="1418" w:type="dxa"/>
            <w:vMerge/>
          </w:tcPr>
          <w:p w14:paraId="5F5BFD51" w14:textId="77777777" w:rsidR="00D651E7" w:rsidRPr="0001748E" w:rsidRDefault="00D651E7" w:rsidP="00CD5081">
            <w:pPr>
              <w:jc w:val="center"/>
              <w:rPr>
                <w:rFonts w:asciiTheme="majorBidi" w:eastAsia="Calibri" w:hAnsiTheme="majorBidi" w:cstheme="majorBidi"/>
                <w:szCs w:val="24"/>
                <w:lang w:val="lt-LT"/>
              </w:rPr>
            </w:pPr>
          </w:p>
        </w:tc>
        <w:tc>
          <w:tcPr>
            <w:tcW w:w="7654" w:type="dxa"/>
          </w:tcPr>
          <w:p w14:paraId="5988D4D9" w14:textId="417E4F85" w:rsidR="00D651E7" w:rsidRPr="0001748E" w:rsidRDefault="00D651E7" w:rsidP="00A05DED">
            <w:pPr>
              <w:ind w:left="35"/>
              <w:rPr>
                <w:rFonts w:ascii="Times New Roman" w:eastAsia="Times New Roman" w:hAnsi="Times New Roman" w:cs="Times New Roman"/>
                <w:kern w:val="0"/>
                <w:sz w:val="24"/>
                <w:szCs w:val="24"/>
                <w:lang w:val="lt-LT"/>
                <w14:ligatures w14:val="none"/>
              </w:rPr>
            </w:pPr>
            <w:r w:rsidRPr="0001748E">
              <w:rPr>
                <w:rFonts w:ascii="Times New Roman" w:eastAsia="Times New Roman" w:hAnsi="Times New Roman" w:cs="Times New Roman"/>
                <w:kern w:val="0"/>
                <w:sz w:val="24"/>
                <w:szCs w:val="24"/>
                <w:lang w:val="lt-LT"/>
                <w14:ligatures w14:val="none"/>
              </w:rPr>
              <w:t xml:space="preserve">Reaguoja į artimų žmonių rodomą dėmesį ir akių kontaktu, veido išraiška, balsu, gestais palaiko su jais ryšį. </w:t>
            </w:r>
          </w:p>
          <w:p w14:paraId="6711E5D0" w14:textId="25BD8127" w:rsidR="00D651E7" w:rsidRPr="0001748E" w:rsidRDefault="00D651E7" w:rsidP="00A05DED">
            <w:pPr>
              <w:ind w:left="35"/>
              <w:rPr>
                <w:szCs w:val="24"/>
                <w:lang w:val="lt-LT"/>
              </w:rPr>
            </w:pPr>
            <w:r w:rsidRPr="0001748E">
              <w:rPr>
                <w:rFonts w:ascii="Times New Roman" w:eastAsia="Times New Roman" w:hAnsi="Times New Roman" w:cs="Times New Roman"/>
                <w:kern w:val="0"/>
                <w:sz w:val="24"/>
                <w:szCs w:val="24"/>
                <w:lang w:val="lt-LT"/>
                <w14:ligatures w14:val="none"/>
              </w:rPr>
              <w:t xml:space="preserve">Teigiamai reaguoja į artimoje aplinkoje įprastus žaidinimus, daineles gimtąja ir kitomis kalbomis. </w:t>
            </w:r>
          </w:p>
        </w:tc>
      </w:tr>
      <w:tr w:rsidR="00D651E7" w:rsidRPr="0001748E" w14:paraId="24030FF4" w14:textId="77777777" w:rsidTr="00D651E7">
        <w:trPr>
          <w:trHeight w:val="492"/>
        </w:trPr>
        <w:tc>
          <w:tcPr>
            <w:tcW w:w="1135" w:type="dxa"/>
            <w:vMerge/>
          </w:tcPr>
          <w:p w14:paraId="1CD8BD79" w14:textId="77777777" w:rsidR="00D651E7" w:rsidRPr="0001748E" w:rsidRDefault="00D651E7" w:rsidP="00CD5081">
            <w:pPr>
              <w:widowControl w:val="0"/>
              <w:pBdr>
                <w:top w:val="nil"/>
                <w:left w:val="nil"/>
                <w:bottom w:val="nil"/>
                <w:right w:val="nil"/>
                <w:between w:val="nil"/>
              </w:pBdr>
              <w:rPr>
                <w:rFonts w:asciiTheme="majorBidi" w:eastAsia="Calibri" w:hAnsiTheme="majorBidi" w:cstheme="majorBidi"/>
                <w:kern w:val="0"/>
                <w:sz w:val="24"/>
                <w:szCs w:val="24"/>
                <w:lang w:val="lt-LT"/>
                <w14:ligatures w14:val="none"/>
              </w:rPr>
            </w:pPr>
          </w:p>
        </w:tc>
        <w:tc>
          <w:tcPr>
            <w:tcW w:w="1418" w:type="dxa"/>
            <w:vMerge w:val="restart"/>
          </w:tcPr>
          <w:p w14:paraId="41E99CEE" w14:textId="77777777" w:rsidR="00D651E7" w:rsidRPr="0001748E" w:rsidRDefault="00D651E7" w:rsidP="00CD5081">
            <w:pPr>
              <w:jc w:val="center"/>
              <w:rPr>
                <w:rFonts w:asciiTheme="majorBidi" w:eastAsia="Calibri" w:hAnsiTheme="majorBidi" w:cstheme="majorBidi"/>
                <w:kern w:val="0"/>
                <w:sz w:val="24"/>
                <w:szCs w:val="24"/>
                <w:lang w:val="lt-LT"/>
                <w14:ligatures w14:val="none"/>
              </w:rPr>
            </w:pPr>
            <w:r w:rsidRPr="0001748E">
              <w:rPr>
                <w:rFonts w:asciiTheme="majorBidi" w:eastAsia="Calibri" w:hAnsiTheme="majorBidi" w:cstheme="majorBidi"/>
                <w:kern w:val="0"/>
                <w:sz w:val="24"/>
                <w:szCs w:val="24"/>
                <w:lang w:val="lt-LT"/>
                <w14:ligatures w14:val="none"/>
              </w:rPr>
              <w:t>2-asis žingsnis</w:t>
            </w:r>
          </w:p>
          <w:p w14:paraId="3A36255C" w14:textId="77777777" w:rsidR="00D651E7" w:rsidRPr="0001748E" w:rsidRDefault="00D651E7" w:rsidP="00CD5081">
            <w:pPr>
              <w:jc w:val="center"/>
              <w:rPr>
                <w:rFonts w:asciiTheme="majorBidi" w:eastAsia="Calibri" w:hAnsiTheme="majorBidi" w:cstheme="majorBidi"/>
                <w:kern w:val="0"/>
                <w:sz w:val="24"/>
                <w:szCs w:val="24"/>
                <w:lang w:val="lt-LT"/>
                <w14:ligatures w14:val="none"/>
              </w:rPr>
            </w:pPr>
          </w:p>
        </w:tc>
        <w:tc>
          <w:tcPr>
            <w:tcW w:w="7654" w:type="dxa"/>
          </w:tcPr>
          <w:p w14:paraId="1465E4B1" w14:textId="721074DB" w:rsidR="00D651E7" w:rsidRPr="0001748E" w:rsidRDefault="00D651E7" w:rsidP="00A05DED">
            <w:pPr>
              <w:rPr>
                <w:rFonts w:ascii="Times New Roman" w:eastAsia="Times New Roman" w:hAnsi="Times New Roman" w:cs="Times New Roman"/>
                <w:kern w:val="0"/>
                <w:sz w:val="24"/>
                <w:szCs w:val="24"/>
                <w:lang w:val="lt-LT"/>
                <w14:ligatures w14:val="none"/>
              </w:rPr>
            </w:pPr>
            <w:r w:rsidRPr="0001748E">
              <w:rPr>
                <w:rFonts w:ascii="Times New Roman" w:eastAsia="Times New Roman" w:hAnsi="Times New Roman" w:cs="Times New Roman"/>
                <w:kern w:val="0"/>
                <w:sz w:val="24"/>
                <w:szCs w:val="24"/>
                <w:lang w:val="lt-LT"/>
                <w14:ligatures w14:val="none"/>
              </w:rPr>
              <w:t xml:space="preserve">Atpažįsta save neseniai darytose nuotraukose, savo atvaizdą veidrodyje, paprašytas parodo ar pavadina kelias kūno dalis. </w:t>
            </w:r>
          </w:p>
        </w:tc>
      </w:tr>
      <w:tr w:rsidR="00D651E7" w:rsidRPr="0001748E" w14:paraId="313E239B" w14:textId="77777777" w:rsidTr="00D651E7">
        <w:trPr>
          <w:trHeight w:val="804"/>
        </w:trPr>
        <w:tc>
          <w:tcPr>
            <w:tcW w:w="1135" w:type="dxa"/>
            <w:vMerge/>
          </w:tcPr>
          <w:p w14:paraId="5E71D327" w14:textId="77777777" w:rsidR="00D651E7" w:rsidRPr="0001748E" w:rsidRDefault="00D651E7" w:rsidP="00CD5081">
            <w:pPr>
              <w:widowControl w:val="0"/>
              <w:pBdr>
                <w:top w:val="nil"/>
                <w:left w:val="nil"/>
                <w:bottom w:val="nil"/>
                <w:right w:val="nil"/>
                <w:between w:val="nil"/>
              </w:pBdr>
              <w:rPr>
                <w:rFonts w:asciiTheme="majorBidi" w:eastAsia="Calibri" w:hAnsiTheme="majorBidi" w:cstheme="majorBidi"/>
                <w:szCs w:val="24"/>
                <w:lang w:val="lt-LT"/>
              </w:rPr>
            </w:pPr>
          </w:p>
        </w:tc>
        <w:tc>
          <w:tcPr>
            <w:tcW w:w="1418" w:type="dxa"/>
            <w:vMerge/>
          </w:tcPr>
          <w:p w14:paraId="4FBE5FC0" w14:textId="77777777" w:rsidR="00D651E7" w:rsidRPr="0001748E" w:rsidRDefault="00D651E7" w:rsidP="00CD5081">
            <w:pPr>
              <w:jc w:val="center"/>
              <w:rPr>
                <w:rFonts w:asciiTheme="majorBidi" w:eastAsia="Calibri" w:hAnsiTheme="majorBidi" w:cstheme="majorBidi"/>
                <w:szCs w:val="24"/>
                <w:lang w:val="lt-LT"/>
              </w:rPr>
            </w:pPr>
          </w:p>
        </w:tc>
        <w:tc>
          <w:tcPr>
            <w:tcW w:w="7654" w:type="dxa"/>
          </w:tcPr>
          <w:p w14:paraId="556C27C2" w14:textId="7C5FDE88" w:rsidR="00D651E7" w:rsidRPr="0001748E" w:rsidRDefault="00D651E7" w:rsidP="00A05DED">
            <w:pPr>
              <w:rPr>
                <w:szCs w:val="24"/>
                <w:lang w:val="lt-LT"/>
              </w:rPr>
            </w:pPr>
            <w:r w:rsidRPr="0001748E">
              <w:rPr>
                <w:rFonts w:ascii="Times New Roman" w:eastAsia="Times New Roman" w:hAnsi="Times New Roman" w:cs="Times New Roman"/>
                <w:kern w:val="0"/>
                <w:sz w:val="24"/>
                <w:szCs w:val="24"/>
                <w:lang w:val="lt-LT"/>
                <w14:ligatures w14:val="none"/>
              </w:rPr>
              <w:t>Supranta, ką ir kaip gali padaryti pats, džiaugiasi didėjančiomis savo galimybėmis judėti, atlikti veiksmus, kalbėti. Išreiškia savo norus, turi mėgstamus žaislus, drabužius, veiklas.</w:t>
            </w:r>
          </w:p>
        </w:tc>
      </w:tr>
      <w:tr w:rsidR="00D651E7" w:rsidRPr="0001748E" w14:paraId="2FE00C5F" w14:textId="77777777" w:rsidTr="00D651E7">
        <w:trPr>
          <w:trHeight w:val="492"/>
        </w:trPr>
        <w:tc>
          <w:tcPr>
            <w:tcW w:w="1135" w:type="dxa"/>
            <w:vMerge/>
          </w:tcPr>
          <w:p w14:paraId="53E84F94" w14:textId="77777777" w:rsidR="00D651E7" w:rsidRPr="0001748E" w:rsidRDefault="00D651E7" w:rsidP="00CD5081">
            <w:pPr>
              <w:widowControl w:val="0"/>
              <w:pBdr>
                <w:top w:val="nil"/>
                <w:left w:val="nil"/>
                <w:bottom w:val="nil"/>
                <w:right w:val="nil"/>
                <w:between w:val="nil"/>
              </w:pBdr>
              <w:rPr>
                <w:rFonts w:asciiTheme="majorBidi" w:eastAsia="Calibri" w:hAnsiTheme="majorBidi" w:cstheme="majorBidi"/>
                <w:szCs w:val="24"/>
                <w:lang w:val="lt-LT"/>
              </w:rPr>
            </w:pPr>
          </w:p>
        </w:tc>
        <w:tc>
          <w:tcPr>
            <w:tcW w:w="1418" w:type="dxa"/>
            <w:vMerge/>
          </w:tcPr>
          <w:p w14:paraId="1241BB6F" w14:textId="77777777" w:rsidR="00D651E7" w:rsidRPr="0001748E" w:rsidRDefault="00D651E7" w:rsidP="00CD5081">
            <w:pPr>
              <w:jc w:val="center"/>
              <w:rPr>
                <w:rFonts w:asciiTheme="majorBidi" w:eastAsia="Calibri" w:hAnsiTheme="majorBidi" w:cstheme="majorBidi"/>
                <w:szCs w:val="24"/>
                <w:lang w:val="lt-LT"/>
              </w:rPr>
            </w:pPr>
          </w:p>
        </w:tc>
        <w:tc>
          <w:tcPr>
            <w:tcW w:w="7654" w:type="dxa"/>
          </w:tcPr>
          <w:p w14:paraId="7EC03C8E" w14:textId="04E8F3AE" w:rsidR="00D651E7" w:rsidRPr="0001748E" w:rsidRDefault="00D651E7" w:rsidP="00A05DED">
            <w:pPr>
              <w:rPr>
                <w:szCs w:val="24"/>
                <w:lang w:val="lt-LT"/>
              </w:rPr>
            </w:pPr>
            <w:r w:rsidRPr="0001748E">
              <w:rPr>
                <w:rFonts w:ascii="Times New Roman" w:eastAsia="Times New Roman" w:hAnsi="Times New Roman" w:cs="Times New Roman"/>
                <w:kern w:val="0"/>
                <w:sz w:val="24"/>
                <w:szCs w:val="24"/>
                <w:lang w:val="lt-LT"/>
                <w14:ligatures w14:val="none"/>
              </w:rPr>
              <w:t>Rodo prieraišumą prie tėvų, pasitikėjimą juo besirūpinančiais suaugusiaisiais grupėje. Domisi kitais vaikais.</w:t>
            </w:r>
          </w:p>
        </w:tc>
      </w:tr>
      <w:tr w:rsidR="00D651E7" w:rsidRPr="0001748E" w14:paraId="1E218AB7" w14:textId="77777777" w:rsidTr="00322596">
        <w:trPr>
          <w:trHeight w:val="660"/>
        </w:trPr>
        <w:tc>
          <w:tcPr>
            <w:tcW w:w="1135" w:type="dxa"/>
            <w:vMerge/>
          </w:tcPr>
          <w:p w14:paraId="0220E626" w14:textId="77777777" w:rsidR="00D651E7" w:rsidRPr="0001748E" w:rsidRDefault="00D651E7" w:rsidP="00CD5081">
            <w:pPr>
              <w:widowControl w:val="0"/>
              <w:pBdr>
                <w:top w:val="nil"/>
                <w:left w:val="nil"/>
                <w:bottom w:val="nil"/>
                <w:right w:val="nil"/>
                <w:between w:val="nil"/>
              </w:pBdr>
              <w:rPr>
                <w:rFonts w:asciiTheme="majorBidi" w:eastAsia="Calibri" w:hAnsiTheme="majorBidi" w:cstheme="majorBidi"/>
                <w:szCs w:val="24"/>
                <w:lang w:val="lt-LT"/>
              </w:rPr>
            </w:pPr>
          </w:p>
        </w:tc>
        <w:tc>
          <w:tcPr>
            <w:tcW w:w="1418" w:type="dxa"/>
            <w:vMerge/>
          </w:tcPr>
          <w:p w14:paraId="432A0018" w14:textId="77777777" w:rsidR="00D651E7" w:rsidRPr="0001748E" w:rsidRDefault="00D651E7" w:rsidP="00CD5081">
            <w:pPr>
              <w:jc w:val="center"/>
              <w:rPr>
                <w:rFonts w:asciiTheme="majorBidi" w:eastAsia="Calibri" w:hAnsiTheme="majorBidi" w:cstheme="majorBidi"/>
                <w:szCs w:val="24"/>
                <w:lang w:val="lt-LT"/>
              </w:rPr>
            </w:pPr>
          </w:p>
        </w:tc>
        <w:tc>
          <w:tcPr>
            <w:tcW w:w="7654" w:type="dxa"/>
          </w:tcPr>
          <w:p w14:paraId="3D526CB7" w14:textId="77D91FD1" w:rsidR="00D651E7" w:rsidRPr="0001748E" w:rsidRDefault="00D651E7" w:rsidP="00A05DED">
            <w:pPr>
              <w:rPr>
                <w:szCs w:val="24"/>
                <w:lang w:val="lt-LT"/>
              </w:rPr>
            </w:pPr>
            <w:r w:rsidRPr="0001748E">
              <w:rPr>
                <w:rFonts w:ascii="Times New Roman" w:eastAsia="Times New Roman" w:hAnsi="Times New Roman" w:cs="Times New Roman"/>
                <w:kern w:val="0"/>
                <w:sz w:val="24"/>
                <w:szCs w:val="24"/>
                <w:lang w:val="lt-LT"/>
                <w14:ligatures w14:val="none"/>
              </w:rPr>
              <w:t>Trumpam sutelkia dėmesį ir įsitraukia į etnokultūrinius žaidimus, kalendorines šventes, renginius, klausosi tautosakos kūrinių.</w:t>
            </w:r>
          </w:p>
        </w:tc>
      </w:tr>
      <w:tr w:rsidR="00D651E7" w:rsidRPr="0001748E" w14:paraId="4D4B5EB7" w14:textId="77777777" w:rsidTr="00D651E7">
        <w:trPr>
          <w:trHeight w:val="528"/>
        </w:trPr>
        <w:tc>
          <w:tcPr>
            <w:tcW w:w="1135" w:type="dxa"/>
            <w:vMerge/>
          </w:tcPr>
          <w:p w14:paraId="2487B937" w14:textId="77777777" w:rsidR="00D651E7" w:rsidRPr="0001748E" w:rsidRDefault="00D651E7" w:rsidP="00CD5081">
            <w:pPr>
              <w:widowControl w:val="0"/>
              <w:pBdr>
                <w:top w:val="nil"/>
                <w:left w:val="nil"/>
                <w:bottom w:val="nil"/>
                <w:right w:val="nil"/>
                <w:between w:val="nil"/>
              </w:pBdr>
              <w:rPr>
                <w:rFonts w:asciiTheme="majorBidi" w:eastAsia="Calibri" w:hAnsiTheme="majorBidi" w:cstheme="majorBidi"/>
                <w:color w:val="000000"/>
                <w:kern w:val="0"/>
                <w:sz w:val="24"/>
                <w:szCs w:val="24"/>
                <w:lang w:val="lt-LT"/>
                <w14:ligatures w14:val="none"/>
              </w:rPr>
            </w:pPr>
          </w:p>
        </w:tc>
        <w:tc>
          <w:tcPr>
            <w:tcW w:w="1418" w:type="dxa"/>
            <w:vMerge w:val="restart"/>
          </w:tcPr>
          <w:p w14:paraId="05D947F4" w14:textId="77777777" w:rsidR="00D651E7" w:rsidRPr="0001748E" w:rsidRDefault="00D651E7" w:rsidP="00CD5081">
            <w:pPr>
              <w:jc w:val="center"/>
              <w:rPr>
                <w:rFonts w:asciiTheme="majorBidi" w:eastAsia="Calibri" w:hAnsiTheme="majorBidi" w:cstheme="majorBidi"/>
                <w:kern w:val="0"/>
                <w:sz w:val="24"/>
                <w:szCs w:val="24"/>
                <w:lang w:val="lt-LT"/>
                <w14:ligatures w14:val="none"/>
              </w:rPr>
            </w:pPr>
            <w:r w:rsidRPr="0001748E">
              <w:rPr>
                <w:rFonts w:asciiTheme="majorBidi" w:eastAsia="Calibri" w:hAnsiTheme="majorBidi" w:cstheme="majorBidi"/>
                <w:kern w:val="0"/>
                <w:sz w:val="24"/>
                <w:szCs w:val="24"/>
                <w:lang w:val="lt-LT"/>
                <w14:ligatures w14:val="none"/>
              </w:rPr>
              <w:t>3-iasis žingsnis</w:t>
            </w:r>
          </w:p>
          <w:p w14:paraId="7BAA0E5D" w14:textId="77777777" w:rsidR="00D651E7" w:rsidRPr="0001748E" w:rsidRDefault="00D651E7" w:rsidP="00CD5081">
            <w:pPr>
              <w:jc w:val="center"/>
              <w:rPr>
                <w:rFonts w:asciiTheme="majorBidi" w:eastAsia="Calibri" w:hAnsiTheme="majorBidi" w:cstheme="majorBidi"/>
                <w:kern w:val="0"/>
                <w:sz w:val="24"/>
                <w:szCs w:val="24"/>
                <w:lang w:val="lt-LT"/>
                <w14:ligatures w14:val="none"/>
              </w:rPr>
            </w:pPr>
          </w:p>
        </w:tc>
        <w:tc>
          <w:tcPr>
            <w:tcW w:w="7654" w:type="dxa"/>
          </w:tcPr>
          <w:p w14:paraId="02B74E81" w14:textId="5FA68B50" w:rsidR="00D651E7" w:rsidRPr="0001748E" w:rsidRDefault="00D651E7" w:rsidP="00A05DED">
            <w:pPr>
              <w:jc w:val="both"/>
              <w:rPr>
                <w:rFonts w:ascii="Times New Roman" w:eastAsia="Times New Roman" w:hAnsi="Times New Roman" w:cs="Times New Roman"/>
                <w:kern w:val="0"/>
                <w:sz w:val="24"/>
                <w:szCs w:val="24"/>
                <w:lang w:val="lt-LT"/>
                <w14:ligatures w14:val="none"/>
              </w:rPr>
            </w:pPr>
            <w:r w:rsidRPr="0001748E">
              <w:rPr>
                <w:rFonts w:ascii="Times New Roman" w:eastAsia="Times New Roman" w:hAnsi="Times New Roman" w:cs="Times New Roman"/>
                <w:kern w:val="0"/>
                <w:sz w:val="24"/>
                <w:szCs w:val="24"/>
                <w:lang w:val="lt-LT"/>
                <w14:ligatures w14:val="none"/>
              </w:rPr>
              <w:t>Eksperimentuoja kūno judesiais ir pojūčiais, pavadina 5–6 kūno ir veido dalis, parodo ar pasako, kiek jam metų.</w:t>
            </w:r>
          </w:p>
        </w:tc>
      </w:tr>
      <w:tr w:rsidR="00D651E7" w:rsidRPr="0001748E" w14:paraId="56C94141" w14:textId="77777777" w:rsidTr="00A05DED">
        <w:trPr>
          <w:trHeight w:val="633"/>
        </w:trPr>
        <w:tc>
          <w:tcPr>
            <w:tcW w:w="1135" w:type="dxa"/>
            <w:vMerge/>
          </w:tcPr>
          <w:p w14:paraId="1787B939" w14:textId="77777777" w:rsidR="00D651E7" w:rsidRPr="0001748E" w:rsidRDefault="00D651E7" w:rsidP="00CD5081">
            <w:pPr>
              <w:widowControl w:val="0"/>
              <w:pBdr>
                <w:top w:val="nil"/>
                <w:left w:val="nil"/>
                <w:bottom w:val="nil"/>
                <w:right w:val="nil"/>
                <w:between w:val="nil"/>
              </w:pBdr>
              <w:rPr>
                <w:rFonts w:asciiTheme="majorBidi" w:eastAsia="Calibri" w:hAnsiTheme="majorBidi" w:cstheme="majorBidi"/>
                <w:color w:val="000000"/>
                <w:szCs w:val="24"/>
                <w:lang w:val="lt-LT"/>
              </w:rPr>
            </w:pPr>
          </w:p>
        </w:tc>
        <w:tc>
          <w:tcPr>
            <w:tcW w:w="1418" w:type="dxa"/>
            <w:vMerge/>
          </w:tcPr>
          <w:p w14:paraId="4CD96B51" w14:textId="77777777" w:rsidR="00D651E7" w:rsidRPr="0001748E" w:rsidRDefault="00D651E7" w:rsidP="00CD5081">
            <w:pPr>
              <w:jc w:val="center"/>
              <w:rPr>
                <w:rFonts w:asciiTheme="majorBidi" w:eastAsia="Calibri" w:hAnsiTheme="majorBidi" w:cstheme="majorBidi"/>
                <w:szCs w:val="24"/>
                <w:lang w:val="lt-LT"/>
              </w:rPr>
            </w:pPr>
          </w:p>
        </w:tc>
        <w:tc>
          <w:tcPr>
            <w:tcW w:w="7654" w:type="dxa"/>
          </w:tcPr>
          <w:p w14:paraId="4BF6D153" w14:textId="133B559B" w:rsidR="00D651E7" w:rsidRPr="0001748E" w:rsidRDefault="00D651E7" w:rsidP="00A05DED">
            <w:pPr>
              <w:jc w:val="both"/>
              <w:rPr>
                <w:szCs w:val="24"/>
                <w:lang w:val="lt-LT"/>
              </w:rPr>
            </w:pPr>
            <w:r w:rsidRPr="0001748E">
              <w:rPr>
                <w:rFonts w:ascii="Times New Roman" w:eastAsia="Times New Roman" w:hAnsi="Times New Roman" w:cs="Times New Roman"/>
                <w:kern w:val="0"/>
                <w:sz w:val="24"/>
                <w:szCs w:val="24"/>
                <w:lang w:val="lt-LT"/>
                <w14:ligatures w14:val="none"/>
              </w:rPr>
              <w:t xml:space="preserve">Pasako savo vardą ir kas jis yra – berniukas ar mergaitė. Apie save kalba pirmuoju asmeniu, pasako, ką daro, ką turi. Siekia savarankiškumo: „aš pats“. </w:t>
            </w:r>
          </w:p>
        </w:tc>
      </w:tr>
      <w:tr w:rsidR="00D651E7" w:rsidRPr="0001748E" w14:paraId="2EB0EB61" w14:textId="77777777" w:rsidTr="00D651E7">
        <w:trPr>
          <w:trHeight w:val="528"/>
        </w:trPr>
        <w:tc>
          <w:tcPr>
            <w:tcW w:w="1135" w:type="dxa"/>
            <w:vMerge/>
          </w:tcPr>
          <w:p w14:paraId="417A6369" w14:textId="77777777" w:rsidR="00D651E7" w:rsidRPr="0001748E" w:rsidRDefault="00D651E7" w:rsidP="00CD5081">
            <w:pPr>
              <w:widowControl w:val="0"/>
              <w:pBdr>
                <w:top w:val="nil"/>
                <w:left w:val="nil"/>
                <w:bottom w:val="nil"/>
                <w:right w:val="nil"/>
                <w:between w:val="nil"/>
              </w:pBdr>
              <w:rPr>
                <w:rFonts w:asciiTheme="majorBidi" w:eastAsia="Calibri" w:hAnsiTheme="majorBidi" w:cstheme="majorBidi"/>
                <w:color w:val="000000"/>
                <w:szCs w:val="24"/>
                <w:lang w:val="lt-LT"/>
              </w:rPr>
            </w:pPr>
          </w:p>
        </w:tc>
        <w:tc>
          <w:tcPr>
            <w:tcW w:w="1418" w:type="dxa"/>
            <w:vMerge/>
          </w:tcPr>
          <w:p w14:paraId="0F44795B" w14:textId="77777777" w:rsidR="00D651E7" w:rsidRPr="0001748E" w:rsidRDefault="00D651E7" w:rsidP="00CD5081">
            <w:pPr>
              <w:jc w:val="center"/>
              <w:rPr>
                <w:rFonts w:asciiTheme="majorBidi" w:eastAsia="Calibri" w:hAnsiTheme="majorBidi" w:cstheme="majorBidi"/>
                <w:szCs w:val="24"/>
                <w:lang w:val="lt-LT"/>
              </w:rPr>
            </w:pPr>
          </w:p>
        </w:tc>
        <w:tc>
          <w:tcPr>
            <w:tcW w:w="7654" w:type="dxa"/>
          </w:tcPr>
          <w:p w14:paraId="50F0531A" w14:textId="664FD11B" w:rsidR="00D651E7" w:rsidRPr="0001748E" w:rsidRDefault="00D651E7" w:rsidP="00A05DED">
            <w:pPr>
              <w:jc w:val="both"/>
              <w:rPr>
                <w:szCs w:val="24"/>
                <w:lang w:val="lt-LT"/>
              </w:rPr>
            </w:pPr>
            <w:r w:rsidRPr="0001748E">
              <w:rPr>
                <w:rFonts w:ascii="Times New Roman" w:eastAsia="Times New Roman" w:hAnsi="Times New Roman" w:cs="Times New Roman"/>
                <w:kern w:val="0"/>
                <w:sz w:val="24"/>
                <w:szCs w:val="24"/>
                <w:lang w:val="lt-LT"/>
                <w14:ligatures w14:val="none"/>
              </w:rPr>
              <w:t xml:space="preserve">Patogiai jaučiasi įprastoje grupės aplinkoje su pažįstamais suaugusiaisiais ir vaikais. Domisi kitų vaikų žaidimais ir grupės veiklomis. </w:t>
            </w:r>
          </w:p>
        </w:tc>
      </w:tr>
      <w:tr w:rsidR="00D651E7" w:rsidRPr="0001748E" w14:paraId="48E33C4F" w14:textId="77777777" w:rsidTr="00322596">
        <w:trPr>
          <w:trHeight w:val="876"/>
        </w:trPr>
        <w:tc>
          <w:tcPr>
            <w:tcW w:w="1135" w:type="dxa"/>
            <w:vMerge/>
          </w:tcPr>
          <w:p w14:paraId="46428368" w14:textId="77777777" w:rsidR="00D651E7" w:rsidRPr="0001748E" w:rsidRDefault="00D651E7" w:rsidP="00CD5081">
            <w:pPr>
              <w:widowControl w:val="0"/>
              <w:pBdr>
                <w:top w:val="nil"/>
                <w:left w:val="nil"/>
                <w:bottom w:val="nil"/>
                <w:right w:val="nil"/>
                <w:between w:val="nil"/>
              </w:pBdr>
              <w:rPr>
                <w:rFonts w:asciiTheme="majorBidi" w:eastAsia="Calibri" w:hAnsiTheme="majorBidi" w:cstheme="majorBidi"/>
                <w:color w:val="000000"/>
                <w:szCs w:val="24"/>
                <w:lang w:val="lt-LT"/>
              </w:rPr>
            </w:pPr>
          </w:p>
        </w:tc>
        <w:tc>
          <w:tcPr>
            <w:tcW w:w="1418" w:type="dxa"/>
            <w:vMerge/>
          </w:tcPr>
          <w:p w14:paraId="00B80846" w14:textId="77777777" w:rsidR="00D651E7" w:rsidRPr="0001748E" w:rsidRDefault="00D651E7" w:rsidP="00CD5081">
            <w:pPr>
              <w:jc w:val="center"/>
              <w:rPr>
                <w:rFonts w:asciiTheme="majorBidi" w:eastAsia="Calibri" w:hAnsiTheme="majorBidi" w:cstheme="majorBidi"/>
                <w:szCs w:val="24"/>
                <w:lang w:val="lt-LT"/>
              </w:rPr>
            </w:pPr>
          </w:p>
        </w:tc>
        <w:tc>
          <w:tcPr>
            <w:tcW w:w="7654" w:type="dxa"/>
          </w:tcPr>
          <w:p w14:paraId="2F221097" w14:textId="1F15E2AF" w:rsidR="00D651E7" w:rsidRPr="0001748E" w:rsidRDefault="00D651E7" w:rsidP="00A05DED">
            <w:pPr>
              <w:jc w:val="both"/>
              <w:rPr>
                <w:szCs w:val="24"/>
                <w:lang w:val="lt-LT"/>
              </w:rPr>
            </w:pPr>
            <w:r w:rsidRPr="0001748E">
              <w:rPr>
                <w:rFonts w:ascii="Times New Roman" w:eastAsia="Times New Roman" w:hAnsi="Times New Roman" w:cs="Times New Roman"/>
                <w:kern w:val="0"/>
                <w:sz w:val="24"/>
                <w:szCs w:val="24"/>
                <w:lang w:val="lt-LT"/>
                <w14:ligatures w14:val="none"/>
              </w:rPr>
              <w:t>Suaugusiojo skatinamas domisi supančios kultūrinės aplinkos simboliais. Teigiamai reaguoja į kita kalba kalbančius vaikus, suaugusiuosius ir grupėje apsilankančius svečius.</w:t>
            </w:r>
          </w:p>
        </w:tc>
      </w:tr>
      <w:tr w:rsidR="00D651E7" w:rsidRPr="0001748E" w14:paraId="0AFC6D8D" w14:textId="77777777" w:rsidTr="00D651E7">
        <w:trPr>
          <w:trHeight w:val="780"/>
        </w:trPr>
        <w:tc>
          <w:tcPr>
            <w:tcW w:w="1135" w:type="dxa"/>
            <w:vMerge w:val="restart"/>
          </w:tcPr>
          <w:p w14:paraId="5F7D60A2" w14:textId="77777777" w:rsidR="00D651E7" w:rsidRPr="0001748E" w:rsidRDefault="00D651E7" w:rsidP="00CD5081">
            <w:pPr>
              <w:jc w:val="center"/>
              <w:rPr>
                <w:rFonts w:asciiTheme="majorBidi" w:eastAsia="Calibri" w:hAnsiTheme="majorBidi" w:cstheme="majorBidi"/>
                <w:kern w:val="0"/>
                <w:sz w:val="24"/>
                <w:szCs w:val="24"/>
                <w:lang w:val="lt-LT"/>
                <w14:ligatures w14:val="none"/>
              </w:rPr>
            </w:pPr>
            <w:r w:rsidRPr="0001748E">
              <w:rPr>
                <w:rFonts w:asciiTheme="majorBidi" w:eastAsia="Calibri" w:hAnsiTheme="majorBidi" w:cstheme="majorBidi"/>
                <w:kern w:val="0"/>
                <w:sz w:val="24"/>
                <w:szCs w:val="24"/>
                <w:lang w:val="lt-LT"/>
                <w14:ligatures w14:val="none"/>
              </w:rPr>
              <w:t>4–6</w:t>
            </w:r>
          </w:p>
          <w:p w14:paraId="67F102A3" w14:textId="77777777" w:rsidR="00D651E7" w:rsidRPr="0001748E" w:rsidRDefault="00D651E7" w:rsidP="00CD5081">
            <w:pPr>
              <w:jc w:val="center"/>
              <w:rPr>
                <w:rFonts w:asciiTheme="majorBidi" w:eastAsia="Calibri" w:hAnsiTheme="majorBidi" w:cstheme="majorBidi"/>
                <w:kern w:val="0"/>
                <w:sz w:val="24"/>
                <w:szCs w:val="24"/>
                <w:lang w:val="lt-LT"/>
                <w14:ligatures w14:val="none"/>
              </w:rPr>
            </w:pPr>
            <w:r w:rsidRPr="0001748E">
              <w:rPr>
                <w:rFonts w:asciiTheme="majorBidi" w:eastAsia="Calibri" w:hAnsiTheme="majorBidi" w:cstheme="majorBidi"/>
                <w:kern w:val="0"/>
                <w:sz w:val="24"/>
                <w:szCs w:val="24"/>
                <w:lang w:val="lt-LT"/>
                <w14:ligatures w14:val="none"/>
              </w:rPr>
              <w:t>metai</w:t>
            </w:r>
          </w:p>
        </w:tc>
        <w:tc>
          <w:tcPr>
            <w:tcW w:w="1418" w:type="dxa"/>
            <w:vMerge w:val="restart"/>
          </w:tcPr>
          <w:p w14:paraId="23FF149D" w14:textId="77777777" w:rsidR="00D651E7" w:rsidRPr="0001748E" w:rsidRDefault="00D651E7" w:rsidP="00CD5081">
            <w:pPr>
              <w:jc w:val="center"/>
              <w:rPr>
                <w:rFonts w:asciiTheme="majorBidi" w:eastAsia="Calibri" w:hAnsiTheme="majorBidi" w:cstheme="majorBidi"/>
                <w:kern w:val="0"/>
                <w:sz w:val="24"/>
                <w:szCs w:val="24"/>
                <w:lang w:val="lt-LT"/>
                <w14:ligatures w14:val="none"/>
              </w:rPr>
            </w:pPr>
            <w:r w:rsidRPr="0001748E">
              <w:rPr>
                <w:rFonts w:asciiTheme="majorBidi" w:eastAsia="Calibri" w:hAnsiTheme="majorBidi" w:cstheme="majorBidi"/>
                <w:kern w:val="0"/>
                <w:sz w:val="24"/>
                <w:szCs w:val="24"/>
                <w:lang w:val="lt-LT"/>
                <w14:ligatures w14:val="none"/>
              </w:rPr>
              <w:t>4-asis žingsnis</w:t>
            </w:r>
          </w:p>
        </w:tc>
        <w:tc>
          <w:tcPr>
            <w:tcW w:w="7654" w:type="dxa"/>
          </w:tcPr>
          <w:p w14:paraId="57AC606F" w14:textId="25A6204D" w:rsidR="00D651E7" w:rsidRPr="0001748E" w:rsidRDefault="00D651E7" w:rsidP="00A05DED">
            <w:pPr>
              <w:jc w:val="both"/>
              <w:rPr>
                <w:rFonts w:ascii="Times New Roman" w:eastAsia="Times New Roman" w:hAnsi="Times New Roman" w:cs="Times New Roman"/>
                <w:kern w:val="0"/>
                <w:sz w:val="24"/>
                <w:szCs w:val="24"/>
                <w:lang w:val="lt-LT"/>
                <w14:ligatures w14:val="none"/>
              </w:rPr>
            </w:pPr>
            <w:r w:rsidRPr="0001748E">
              <w:rPr>
                <w:rFonts w:ascii="Times New Roman" w:eastAsia="Times New Roman" w:hAnsi="Times New Roman" w:cs="Times New Roman"/>
                <w:kern w:val="0"/>
                <w:sz w:val="24"/>
                <w:szCs w:val="24"/>
                <w:lang w:val="lt-LT"/>
                <w14:ligatures w14:val="none"/>
              </w:rPr>
              <w:t xml:space="preserve">Pavaizduoja ar pakomentuoja kai kurias fizines savo kūno savybes: akių, plaukų spalvą, pėdos dydį. Pastebi vieną kitą savo ir kitų vaikų išvaizdos panašumą ar skirtumą. Pradeda domėtis, kas yra kūno viduje. </w:t>
            </w:r>
          </w:p>
        </w:tc>
      </w:tr>
      <w:tr w:rsidR="00D651E7" w:rsidRPr="0001748E" w14:paraId="1109AB0A" w14:textId="77777777" w:rsidTr="00D651E7">
        <w:trPr>
          <w:trHeight w:val="480"/>
        </w:trPr>
        <w:tc>
          <w:tcPr>
            <w:tcW w:w="1135" w:type="dxa"/>
            <w:vMerge/>
          </w:tcPr>
          <w:p w14:paraId="16B12EB8" w14:textId="77777777" w:rsidR="00D651E7" w:rsidRPr="0001748E" w:rsidRDefault="00D651E7" w:rsidP="00CD5081">
            <w:pPr>
              <w:jc w:val="center"/>
              <w:rPr>
                <w:rFonts w:asciiTheme="majorBidi" w:eastAsia="Calibri" w:hAnsiTheme="majorBidi" w:cstheme="majorBidi"/>
                <w:szCs w:val="24"/>
                <w:lang w:val="lt-LT"/>
              </w:rPr>
            </w:pPr>
          </w:p>
        </w:tc>
        <w:tc>
          <w:tcPr>
            <w:tcW w:w="1418" w:type="dxa"/>
            <w:vMerge/>
          </w:tcPr>
          <w:p w14:paraId="265A13C6" w14:textId="77777777" w:rsidR="00D651E7" w:rsidRPr="0001748E" w:rsidRDefault="00D651E7" w:rsidP="00CD5081">
            <w:pPr>
              <w:jc w:val="center"/>
              <w:rPr>
                <w:rFonts w:asciiTheme="majorBidi" w:eastAsia="Calibri" w:hAnsiTheme="majorBidi" w:cstheme="majorBidi"/>
                <w:szCs w:val="24"/>
                <w:lang w:val="lt-LT"/>
              </w:rPr>
            </w:pPr>
          </w:p>
        </w:tc>
        <w:tc>
          <w:tcPr>
            <w:tcW w:w="7654" w:type="dxa"/>
          </w:tcPr>
          <w:p w14:paraId="68B55EFB" w14:textId="713203CF" w:rsidR="00D651E7" w:rsidRPr="0001748E" w:rsidRDefault="00D651E7" w:rsidP="00A05DED">
            <w:pPr>
              <w:jc w:val="both"/>
              <w:rPr>
                <w:szCs w:val="24"/>
                <w:lang w:val="lt-LT"/>
              </w:rPr>
            </w:pPr>
            <w:r w:rsidRPr="0001748E">
              <w:rPr>
                <w:rFonts w:ascii="Times New Roman" w:eastAsia="Times New Roman" w:hAnsi="Times New Roman" w:cs="Times New Roman"/>
                <w:kern w:val="0"/>
                <w:sz w:val="24"/>
                <w:szCs w:val="24"/>
                <w:lang w:val="lt-LT"/>
                <w14:ligatures w14:val="none"/>
              </w:rPr>
              <w:t>Supranta ir pasako, kaip jaučiasi, ko nori jis pats ir kaip jaučiasi, ko nori kitas asmuo. Jaučiasi patenkintas savimi.</w:t>
            </w:r>
          </w:p>
        </w:tc>
      </w:tr>
      <w:tr w:rsidR="00D651E7" w:rsidRPr="0001748E" w14:paraId="5AF99E1B" w14:textId="77777777" w:rsidTr="00D651E7">
        <w:trPr>
          <w:trHeight w:val="756"/>
        </w:trPr>
        <w:tc>
          <w:tcPr>
            <w:tcW w:w="1135" w:type="dxa"/>
            <w:vMerge/>
          </w:tcPr>
          <w:p w14:paraId="398FB788" w14:textId="77777777" w:rsidR="00D651E7" w:rsidRPr="0001748E" w:rsidRDefault="00D651E7" w:rsidP="00CD5081">
            <w:pPr>
              <w:jc w:val="center"/>
              <w:rPr>
                <w:rFonts w:asciiTheme="majorBidi" w:eastAsia="Calibri" w:hAnsiTheme="majorBidi" w:cstheme="majorBidi"/>
                <w:szCs w:val="24"/>
                <w:lang w:val="lt-LT"/>
              </w:rPr>
            </w:pPr>
          </w:p>
        </w:tc>
        <w:tc>
          <w:tcPr>
            <w:tcW w:w="1418" w:type="dxa"/>
            <w:vMerge/>
          </w:tcPr>
          <w:p w14:paraId="59809E6B" w14:textId="77777777" w:rsidR="00D651E7" w:rsidRPr="0001748E" w:rsidRDefault="00D651E7" w:rsidP="00CD5081">
            <w:pPr>
              <w:jc w:val="center"/>
              <w:rPr>
                <w:rFonts w:asciiTheme="majorBidi" w:eastAsia="Calibri" w:hAnsiTheme="majorBidi" w:cstheme="majorBidi"/>
                <w:szCs w:val="24"/>
                <w:lang w:val="lt-LT"/>
              </w:rPr>
            </w:pPr>
          </w:p>
        </w:tc>
        <w:tc>
          <w:tcPr>
            <w:tcW w:w="7654" w:type="dxa"/>
          </w:tcPr>
          <w:p w14:paraId="364A49AF" w14:textId="26C9143C" w:rsidR="00D651E7" w:rsidRPr="0001748E" w:rsidRDefault="00D651E7" w:rsidP="00A05DED">
            <w:pPr>
              <w:jc w:val="both"/>
              <w:rPr>
                <w:szCs w:val="24"/>
                <w:lang w:val="lt-LT"/>
              </w:rPr>
            </w:pPr>
            <w:r w:rsidRPr="0001748E">
              <w:rPr>
                <w:rFonts w:ascii="Times New Roman" w:eastAsia="Times New Roman" w:hAnsi="Times New Roman" w:cs="Times New Roman"/>
                <w:kern w:val="0"/>
                <w:sz w:val="24"/>
                <w:szCs w:val="24"/>
                <w:lang w:val="lt-LT"/>
                <w14:ligatures w14:val="none"/>
              </w:rPr>
              <w:t>Piešia ar kitaip vaizduoja savo šeimą, kalba apie jos narius, save supranta kaip šeimos narį. Įsitraukia į bendrus žaidimus ir grupės veiklas, prisideda prie jų plėtojimo.</w:t>
            </w:r>
          </w:p>
        </w:tc>
      </w:tr>
      <w:tr w:rsidR="00D651E7" w:rsidRPr="0001748E" w14:paraId="772B6A68" w14:textId="77777777" w:rsidTr="00A05DED">
        <w:trPr>
          <w:trHeight w:val="1120"/>
        </w:trPr>
        <w:tc>
          <w:tcPr>
            <w:tcW w:w="1135" w:type="dxa"/>
            <w:vMerge/>
          </w:tcPr>
          <w:p w14:paraId="10B2D77C" w14:textId="77777777" w:rsidR="00D651E7" w:rsidRPr="0001748E" w:rsidRDefault="00D651E7" w:rsidP="00CD5081">
            <w:pPr>
              <w:jc w:val="center"/>
              <w:rPr>
                <w:rFonts w:asciiTheme="majorBidi" w:eastAsia="Calibri" w:hAnsiTheme="majorBidi" w:cstheme="majorBidi"/>
                <w:szCs w:val="24"/>
                <w:lang w:val="lt-LT"/>
              </w:rPr>
            </w:pPr>
          </w:p>
        </w:tc>
        <w:tc>
          <w:tcPr>
            <w:tcW w:w="1418" w:type="dxa"/>
            <w:vMerge/>
          </w:tcPr>
          <w:p w14:paraId="38016001" w14:textId="77777777" w:rsidR="00D651E7" w:rsidRPr="0001748E" w:rsidRDefault="00D651E7" w:rsidP="00CD5081">
            <w:pPr>
              <w:jc w:val="center"/>
              <w:rPr>
                <w:rFonts w:asciiTheme="majorBidi" w:eastAsia="Calibri" w:hAnsiTheme="majorBidi" w:cstheme="majorBidi"/>
                <w:szCs w:val="24"/>
                <w:lang w:val="lt-LT"/>
              </w:rPr>
            </w:pPr>
          </w:p>
        </w:tc>
        <w:tc>
          <w:tcPr>
            <w:tcW w:w="7654" w:type="dxa"/>
          </w:tcPr>
          <w:p w14:paraId="27CCCEEF" w14:textId="0B1A1B57" w:rsidR="00D651E7" w:rsidRPr="0001748E" w:rsidRDefault="00D651E7" w:rsidP="00A05DED">
            <w:pPr>
              <w:jc w:val="both"/>
              <w:rPr>
                <w:szCs w:val="24"/>
                <w:lang w:val="lt-LT"/>
              </w:rPr>
            </w:pPr>
            <w:r w:rsidRPr="0001748E">
              <w:rPr>
                <w:rFonts w:ascii="Times New Roman" w:eastAsia="Times New Roman" w:hAnsi="Times New Roman" w:cs="Times New Roman"/>
                <w:kern w:val="0"/>
                <w:sz w:val="24"/>
                <w:szCs w:val="24"/>
                <w:lang w:val="lt-LT"/>
                <w14:ligatures w14:val="none"/>
              </w:rPr>
              <w:t>Supranta, kai kiti vaikai ar suaugusieji šneka kita kalba nei jis. Dalinasi savo artimosios kultūrinės aplinkos buities, veiklų ir renginių patirtimi su kitais vaikais ir mokytojais, domisi kitų kultūrų simboliais. Mėgaujasi atsakomybe už nedidelių užduočių atlikimą, reiškia nuomonę jam aktualiais klausimais.</w:t>
            </w:r>
          </w:p>
        </w:tc>
      </w:tr>
      <w:tr w:rsidR="00D651E7" w:rsidRPr="0001748E" w14:paraId="794E6BEE" w14:textId="77777777" w:rsidTr="00D651E7">
        <w:trPr>
          <w:trHeight w:val="768"/>
        </w:trPr>
        <w:tc>
          <w:tcPr>
            <w:tcW w:w="1135" w:type="dxa"/>
            <w:vMerge/>
          </w:tcPr>
          <w:p w14:paraId="11036AEE" w14:textId="77777777" w:rsidR="00D651E7" w:rsidRPr="0001748E" w:rsidRDefault="00D651E7" w:rsidP="00CD5081">
            <w:pPr>
              <w:widowControl w:val="0"/>
              <w:pBdr>
                <w:top w:val="nil"/>
                <w:left w:val="nil"/>
                <w:bottom w:val="nil"/>
                <w:right w:val="nil"/>
                <w:between w:val="nil"/>
              </w:pBdr>
              <w:rPr>
                <w:rFonts w:asciiTheme="majorBidi" w:eastAsia="Calibri" w:hAnsiTheme="majorBidi" w:cstheme="majorBidi"/>
                <w:color w:val="000000"/>
                <w:kern w:val="0"/>
                <w:sz w:val="24"/>
                <w:szCs w:val="24"/>
                <w:lang w:val="lt-LT"/>
                <w14:ligatures w14:val="none"/>
              </w:rPr>
            </w:pPr>
          </w:p>
        </w:tc>
        <w:tc>
          <w:tcPr>
            <w:tcW w:w="1418" w:type="dxa"/>
            <w:vMerge w:val="restart"/>
          </w:tcPr>
          <w:p w14:paraId="4B29E27C" w14:textId="77777777" w:rsidR="00D651E7" w:rsidRPr="0001748E" w:rsidRDefault="00D651E7" w:rsidP="00CD5081">
            <w:pPr>
              <w:jc w:val="center"/>
              <w:rPr>
                <w:rFonts w:asciiTheme="majorBidi" w:eastAsia="Calibri" w:hAnsiTheme="majorBidi" w:cstheme="majorBidi"/>
                <w:kern w:val="0"/>
                <w:sz w:val="24"/>
                <w:szCs w:val="24"/>
                <w:lang w:val="lt-LT"/>
                <w14:ligatures w14:val="none"/>
              </w:rPr>
            </w:pPr>
            <w:r w:rsidRPr="0001748E">
              <w:rPr>
                <w:rFonts w:asciiTheme="majorBidi" w:eastAsia="Calibri" w:hAnsiTheme="majorBidi" w:cstheme="majorBidi"/>
                <w:kern w:val="0"/>
                <w:sz w:val="24"/>
                <w:szCs w:val="24"/>
                <w:lang w:val="lt-LT"/>
                <w14:ligatures w14:val="none"/>
              </w:rPr>
              <w:t>5-asis žingsnis</w:t>
            </w:r>
          </w:p>
          <w:p w14:paraId="20E28777" w14:textId="77777777" w:rsidR="00D651E7" w:rsidRPr="0001748E" w:rsidRDefault="00D651E7" w:rsidP="00CD5081">
            <w:pPr>
              <w:jc w:val="center"/>
              <w:rPr>
                <w:rFonts w:asciiTheme="majorBidi" w:eastAsia="Calibri" w:hAnsiTheme="majorBidi" w:cstheme="majorBidi"/>
                <w:kern w:val="0"/>
                <w:sz w:val="24"/>
                <w:szCs w:val="24"/>
                <w:lang w:val="lt-LT"/>
                <w14:ligatures w14:val="none"/>
              </w:rPr>
            </w:pPr>
          </w:p>
        </w:tc>
        <w:tc>
          <w:tcPr>
            <w:tcW w:w="7654" w:type="dxa"/>
          </w:tcPr>
          <w:p w14:paraId="76496902" w14:textId="03978E68" w:rsidR="00D651E7" w:rsidRPr="0001748E" w:rsidRDefault="00D651E7" w:rsidP="00A05DED">
            <w:pPr>
              <w:jc w:val="both"/>
              <w:rPr>
                <w:rFonts w:ascii="Times New Roman" w:eastAsia="Times New Roman" w:hAnsi="Times New Roman" w:cs="Times New Roman"/>
                <w:kern w:val="0"/>
                <w:sz w:val="24"/>
                <w:szCs w:val="24"/>
                <w:lang w:val="lt-LT"/>
                <w14:ligatures w14:val="none"/>
              </w:rPr>
            </w:pPr>
            <w:r w:rsidRPr="0001748E">
              <w:rPr>
                <w:rFonts w:ascii="Times New Roman" w:eastAsia="Times New Roman" w:hAnsi="Times New Roman" w:cs="Times New Roman"/>
                <w:kern w:val="0"/>
                <w:sz w:val="24"/>
                <w:szCs w:val="24"/>
                <w:lang w:val="lt-LT"/>
                <w14:ligatures w14:val="none"/>
              </w:rPr>
              <w:t xml:space="preserve">Tyrinėja, ką gali ir ko negali kūnas, pradeda jausti asmeninę ir bendrą erdvę. Aiškinasi, kam reikalingos, ką daro vidinės kūno sistemos (atramos ir judėjimo, virškinimo, kvėpavimo ar kt.). </w:t>
            </w:r>
          </w:p>
        </w:tc>
      </w:tr>
      <w:tr w:rsidR="00D651E7" w:rsidRPr="0001748E" w14:paraId="42E16D00" w14:textId="77777777" w:rsidTr="00D651E7">
        <w:trPr>
          <w:trHeight w:val="504"/>
        </w:trPr>
        <w:tc>
          <w:tcPr>
            <w:tcW w:w="1135" w:type="dxa"/>
            <w:vMerge/>
          </w:tcPr>
          <w:p w14:paraId="257425B6" w14:textId="77777777" w:rsidR="00D651E7" w:rsidRPr="0001748E" w:rsidRDefault="00D651E7" w:rsidP="00CD5081">
            <w:pPr>
              <w:widowControl w:val="0"/>
              <w:pBdr>
                <w:top w:val="nil"/>
                <w:left w:val="nil"/>
                <w:bottom w:val="nil"/>
                <w:right w:val="nil"/>
                <w:between w:val="nil"/>
              </w:pBdr>
              <w:rPr>
                <w:rFonts w:asciiTheme="majorBidi" w:eastAsia="Calibri" w:hAnsiTheme="majorBidi" w:cstheme="majorBidi"/>
                <w:color w:val="000000"/>
                <w:szCs w:val="24"/>
                <w:lang w:val="lt-LT"/>
              </w:rPr>
            </w:pPr>
          </w:p>
        </w:tc>
        <w:tc>
          <w:tcPr>
            <w:tcW w:w="1418" w:type="dxa"/>
            <w:vMerge/>
          </w:tcPr>
          <w:p w14:paraId="73D77BF9" w14:textId="77777777" w:rsidR="00D651E7" w:rsidRPr="0001748E" w:rsidRDefault="00D651E7" w:rsidP="00CD5081">
            <w:pPr>
              <w:jc w:val="center"/>
              <w:rPr>
                <w:rFonts w:asciiTheme="majorBidi" w:eastAsia="Calibri" w:hAnsiTheme="majorBidi" w:cstheme="majorBidi"/>
                <w:szCs w:val="24"/>
                <w:lang w:val="lt-LT"/>
              </w:rPr>
            </w:pPr>
          </w:p>
        </w:tc>
        <w:tc>
          <w:tcPr>
            <w:tcW w:w="7654" w:type="dxa"/>
          </w:tcPr>
          <w:p w14:paraId="2CBBFCE3" w14:textId="683EEF4A" w:rsidR="00D651E7" w:rsidRPr="0001748E" w:rsidRDefault="00D651E7" w:rsidP="00A05DED">
            <w:pPr>
              <w:jc w:val="both"/>
              <w:rPr>
                <w:szCs w:val="24"/>
                <w:lang w:val="lt-LT"/>
              </w:rPr>
            </w:pPr>
            <w:r w:rsidRPr="0001748E">
              <w:rPr>
                <w:rFonts w:ascii="Times New Roman" w:eastAsia="Times New Roman" w:hAnsi="Times New Roman" w:cs="Times New Roman"/>
                <w:kern w:val="0"/>
                <w:sz w:val="24"/>
                <w:szCs w:val="24"/>
                <w:lang w:val="lt-LT"/>
                <w14:ligatures w14:val="none"/>
              </w:rPr>
              <w:t xml:space="preserve">Supranta, kad jis buvo, yra ir visada bus tas pats asmuo: atpažįsta save kūdikystės nuotraukose, pasako, kuo bus ar norėtų būti suaugęs. </w:t>
            </w:r>
          </w:p>
        </w:tc>
      </w:tr>
      <w:tr w:rsidR="00D651E7" w:rsidRPr="0001748E" w14:paraId="173AF4A7" w14:textId="77777777" w:rsidTr="00D651E7">
        <w:trPr>
          <w:trHeight w:val="792"/>
        </w:trPr>
        <w:tc>
          <w:tcPr>
            <w:tcW w:w="1135" w:type="dxa"/>
            <w:vMerge/>
          </w:tcPr>
          <w:p w14:paraId="31692A7C" w14:textId="77777777" w:rsidR="00D651E7" w:rsidRPr="0001748E" w:rsidRDefault="00D651E7" w:rsidP="00CD5081">
            <w:pPr>
              <w:widowControl w:val="0"/>
              <w:pBdr>
                <w:top w:val="nil"/>
                <w:left w:val="nil"/>
                <w:bottom w:val="nil"/>
                <w:right w:val="nil"/>
                <w:between w:val="nil"/>
              </w:pBdr>
              <w:rPr>
                <w:rFonts w:asciiTheme="majorBidi" w:eastAsia="Calibri" w:hAnsiTheme="majorBidi" w:cstheme="majorBidi"/>
                <w:color w:val="000000"/>
                <w:szCs w:val="24"/>
                <w:lang w:val="lt-LT"/>
              </w:rPr>
            </w:pPr>
          </w:p>
        </w:tc>
        <w:tc>
          <w:tcPr>
            <w:tcW w:w="1418" w:type="dxa"/>
            <w:vMerge/>
          </w:tcPr>
          <w:p w14:paraId="2A8FB083" w14:textId="77777777" w:rsidR="00D651E7" w:rsidRPr="0001748E" w:rsidRDefault="00D651E7" w:rsidP="00CD5081">
            <w:pPr>
              <w:jc w:val="center"/>
              <w:rPr>
                <w:rFonts w:asciiTheme="majorBidi" w:eastAsia="Calibri" w:hAnsiTheme="majorBidi" w:cstheme="majorBidi"/>
                <w:szCs w:val="24"/>
                <w:lang w:val="lt-LT"/>
              </w:rPr>
            </w:pPr>
          </w:p>
        </w:tc>
        <w:tc>
          <w:tcPr>
            <w:tcW w:w="7654" w:type="dxa"/>
          </w:tcPr>
          <w:p w14:paraId="657366C8" w14:textId="516EDCF9" w:rsidR="00D651E7" w:rsidRPr="0001748E" w:rsidRDefault="00D651E7" w:rsidP="00A05DED">
            <w:pPr>
              <w:jc w:val="both"/>
              <w:rPr>
                <w:szCs w:val="24"/>
                <w:lang w:val="lt-LT"/>
              </w:rPr>
            </w:pPr>
            <w:r w:rsidRPr="0001748E">
              <w:rPr>
                <w:rFonts w:ascii="Times New Roman" w:eastAsia="Times New Roman" w:hAnsi="Times New Roman" w:cs="Times New Roman"/>
                <w:kern w:val="0"/>
                <w:sz w:val="24"/>
                <w:szCs w:val="24"/>
                <w:lang w:val="lt-LT"/>
                <w14:ligatures w14:val="none"/>
              </w:rPr>
              <w:t>Jaučiasi esąs šeimos narys: kalba apie šeimą, išvardija jos narius, pasako savo pavardę. Jaučiasi esąs vaikų grupės narys: kalba apie grupės draugus, pasakoja apie grupės gyvenimą.</w:t>
            </w:r>
          </w:p>
        </w:tc>
      </w:tr>
      <w:tr w:rsidR="00D651E7" w:rsidRPr="0001748E" w14:paraId="257784D4" w14:textId="77777777" w:rsidTr="00854206">
        <w:trPr>
          <w:trHeight w:val="842"/>
        </w:trPr>
        <w:tc>
          <w:tcPr>
            <w:tcW w:w="1135" w:type="dxa"/>
            <w:vMerge/>
          </w:tcPr>
          <w:p w14:paraId="51A90F3C" w14:textId="77777777" w:rsidR="00D651E7" w:rsidRPr="0001748E" w:rsidRDefault="00D651E7" w:rsidP="00CD5081">
            <w:pPr>
              <w:widowControl w:val="0"/>
              <w:pBdr>
                <w:top w:val="nil"/>
                <w:left w:val="nil"/>
                <w:bottom w:val="nil"/>
                <w:right w:val="nil"/>
                <w:between w:val="nil"/>
              </w:pBdr>
              <w:rPr>
                <w:rFonts w:asciiTheme="majorBidi" w:eastAsia="Calibri" w:hAnsiTheme="majorBidi" w:cstheme="majorBidi"/>
                <w:color w:val="000000"/>
                <w:szCs w:val="24"/>
                <w:lang w:val="lt-LT"/>
              </w:rPr>
            </w:pPr>
          </w:p>
        </w:tc>
        <w:tc>
          <w:tcPr>
            <w:tcW w:w="1418" w:type="dxa"/>
            <w:vMerge/>
          </w:tcPr>
          <w:p w14:paraId="5DBA4E15" w14:textId="77777777" w:rsidR="00D651E7" w:rsidRPr="0001748E" w:rsidRDefault="00D651E7" w:rsidP="00CD5081">
            <w:pPr>
              <w:jc w:val="center"/>
              <w:rPr>
                <w:rFonts w:asciiTheme="majorBidi" w:eastAsia="Calibri" w:hAnsiTheme="majorBidi" w:cstheme="majorBidi"/>
                <w:szCs w:val="24"/>
                <w:lang w:val="lt-LT"/>
              </w:rPr>
            </w:pPr>
          </w:p>
        </w:tc>
        <w:tc>
          <w:tcPr>
            <w:tcW w:w="7654" w:type="dxa"/>
          </w:tcPr>
          <w:p w14:paraId="4F525AF0" w14:textId="2520164C" w:rsidR="00D651E7" w:rsidRPr="0001748E" w:rsidRDefault="00D651E7" w:rsidP="00A05DED">
            <w:pPr>
              <w:jc w:val="both"/>
              <w:rPr>
                <w:szCs w:val="24"/>
                <w:lang w:val="lt-LT"/>
              </w:rPr>
            </w:pPr>
            <w:r w:rsidRPr="0001748E">
              <w:rPr>
                <w:rFonts w:ascii="Times New Roman" w:eastAsia="Times New Roman" w:hAnsi="Times New Roman" w:cs="Times New Roman"/>
                <w:kern w:val="0"/>
                <w:sz w:val="24"/>
                <w:szCs w:val="24"/>
                <w:lang w:val="lt-LT"/>
                <w14:ligatures w14:val="none"/>
              </w:rPr>
              <w:t xml:space="preserve">Pasako, kokia yra jo gimtoji kalba, aiškina, ką žino ir supranta apie savo šalies kalbą, kultūrą, samprotauja, kuo ji skiriasi nuo kitų jam žinomų šalių kalbos ir kultūros. Vaizduoja ir naudoja savo šalies simbolius. </w:t>
            </w:r>
          </w:p>
        </w:tc>
      </w:tr>
      <w:tr w:rsidR="00D651E7" w:rsidRPr="0001748E" w14:paraId="02A828A3" w14:textId="77777777" w:rsidTr="008723DE">
        <w:trPr>
          <w:trHeight w:val="804"/>
        </w:trPr>
        <w:tc>
          <w:tcPr>
            <w:tcW w:w="1135" w:type="dxa"/>
            <w:vMerge/>
          </w:tcPr>
          <w:p w14:paraId="508F938E" w14:textId="77777777" w:rsidR="00D651E7" w:rsidRPr="0001748E" w:rsidRDefault="00D651E7" w:rsidP="00CD5081">
            <w:pPr>
              <w:widowControl w:val="0"/>
              <w:pBdr>
                <w:top w:val="nil"/>
                <w:left w:val="nil"/>
                <w:bottom w:val="nil"/>
                <w:right w:val="nil"/>
                <w:between w:val="nil"/>
              </w:pBdr>
              <w:rPr>
                <w:rFonts w:asciiTheme="majorBidi" w:eastAsia="Calibri" w:hAnsiTheme="majorBidi" w:cstheme="majorBidi"/>
                <w:color w:val="000000"/>
                <w:kern w:val="0"/>
                <w:sz w:val="24"/>
                <w:szCs w:val="24"/>
                <w:lang w:val="lt-LT"/>
                <w14:ligatures w14:val="none"/>
              </w:rPr>
            </w:pPr>
          </w:p>
        </w:tc>
        <w:tc>
          <w:tcPr>
            <w:tcW w:w="1418" w:type="dxa"/>
            <w:vMerge w:val="restart"/>
          </w:tcPr>
          <w:p w14:paraId="2F1C7F6F" w14:textId="77777777" w:rsidR="00D651E7" w:rsidRPr="0001748E" w:rsidRDefault="00D651E7" w:rsidP="00CD5081">
            <w:pPr>
              <w:jc w:val="center"/>
              <w:rPr>
                <w:rFonts w:asciiTheme="majorBidi" w:eastAsia="Calibri" w:hAnsiTheme="majorBidi" w:cstheme="majorBidi"/>
                <w:kern w:val="0"/>
                <w:sz w:val="24"/>
                <w:szCs w:val="24"/>
                <w:lang w:val="lt-LT"/>
                <w14:ligatures w14:val="none"/>
              </w:rPr>
            </w:pPr>
            <w:r w:rsidRPr="0001748E">
              <w:rPr>
                <w:rFonts w:asciiTheme="majorBidi" w:eastAsia="Calibri" w:hAnsiTheme="majorBidi" w:cstheme="majorBidi"/>
                <w:kern w:val="0"/>
                <w:sz w:val="24"/>
                <w:szCs w:val="24"/>
                <w:lang w:val="lt-LT"/>
                <w14:ligatures w14:val="none"/>
              </w:rPr>
              <w:t>6-asis žingsnis</w:t>
            </w:r>
          </w:p>
          <w:p w14:paraId="73519EC9" w14:textId="77777777" w:rsidR="00D651E7" w:rsidRPr="0001748E" w:rsidRDefault="00D651E7" w:rsidP="00CD5081">
            <w:pPr>
              <w:rPr>
                <w:rFonts w:asciiTheme="majorBidi" w:eastAsia="Calibri" w:hAnsiTheme="majorBidi" w:cstheme="majorBidi"/>
                <w:kern w:val="0"/>
                <w:sz w:val="24"/>
                <w:szCs w:val="24"/>
                <w:lang w:val="lt-LT"/>
                <w14:ligatures w14:val="none"/>
              </w:rPr>
            </w:pPr>
          </w:p>
        </w:tc>
        <w:tc>
          <w:tcPr>
            <w:tcW w:w="7654" w:type="dxa"/>
          </w:tcPr>
          <w:p w14:paraId="54635B08" w14:textId="5B043348" w:rsidR="00D651E7" w:rsidRPr="0001748E" w:rsidRDefault="00D651E7" w:rsidP="004A30DB">
            <w:pPr>
              <w:jc w:val="both"/>
              <w:rPr>
                <w:rFonts w:ascii="Times New Roman" w:eastAsia="Times New Roman" w:hAnsi="Times New Roman" w:cs="Times New Roman"/>
                <w:kern w:val="0"/>
                <w:sz w:val="24"/>
                <w:szCs w:val="24"/>
                <w:lang w:val="lt-LT"/>
                <w14:ligatures w14:val="none"/>
              </w:rPr>
            </w:pPr>
            <w:r w:rsidRPr="0001748E">
              <w:rPr>
                <w:rFonts w:ascii="Times New Roman" w:eastAsia="Times New Roman" w:hAnsi="Times New Roman" w:cs="Times New Roman"/>
                <w:kern w:val="0"/>
                <w:sz w:val="24"/>
                <w:szCs w:val="24"/>
                <w:lang w:val="lt-LT"/>
                <w14:ligatures w14:val="none"/>
              </w:rPr>
              <w:t>Išbando naujus būdus tyrinėti savo kūno augimą. Dalinasi stebiniais apie vidinių kūno sistemų veiklos išorinius ženklus (iškvepiamas oras, širdies plakimas ir kt.).</w:t>
            </w:r>
          </w:p>
        </w:tc>
      </w:tr>
      <w:tr w:rsidR="008723DE" w:rsidRPr="0001748E" w14:paraId="66AD384E" w14:textId="77777777" w:rsidTr="00D651E7">
        <w:trPr>
          <w:trHeight w:val="564"/>
        </w:trPr>
        <w:tc>
          <w:tcPr>
            <w:tcW w:w="1135" w:type="dxa"/>
            <w:vMerge/>
          </w:tcPr>
          <w:p w14:paraId="0C74AF93" w14:textId="77777777" w:rsidR="008723DE" w:rsidRPr="0001748E" w:rsidRDefault="008723DE" w:rsidP="00CD5081">
            <w:pPr>
              <w:widowControl w:val="0"/>
              <w:pBdr>
                <w:top w:val="nil"/>
                <w:left w:val="nil"/>
                <w:bottom w:val="nil"/>
                <w:right w:val="nil"/>
                <w:between w:val="nil"/>
              </w:pBdr>
              <w:rPr>
                <w:rFonts w:asciiTheme="majorBidi" w:eastAsia="Calibri" w:hAnsiTheme="majorBidi" w:cstheme="majorBidi"/>
                <w:color w:val="000000"/>
                <w:szCs w:val="24"/>
                <w:lang w:val="lt-LT"/>
              </w:rPr>
            </w:pPr>
          </w:p>
        </w:tc>
        <w:tc>
          <w:tcPr>
            <w:tcW w:w="1418" w:type="dxa"/>
            <w:vMerge/>
          </w:tcPr>
          <w:p w14:paraId="73803FA4" w14:textId="77777777" w:rsidR="008723DE" w:rsidRPr="0001748E" w:rsidRDefault="008723DE" w:rsidP="00CD5081">
            <w:pPr>
              <w:jc w:val="center"/>
              <w:rPr>
                <w:rFonts w:asciiTheme="majorBidi" w:eastAsia="Calibri" w:hAnsiTheme="majorBidi" w:cstheme="majorBidi"/>
                <w:szCs w:val="24"/>
                <w:lang w:val="lt-LT"/>
              </w:rPr>
            </w:pPr>
          </w:p>
        </w:tc>
        <w:tc>
          <w:tcPr>
            <w:tcW w:w="7654" w:type="dxa"/>
          </w:tcPr>
          <w:p w14:paraId="1A165AFC" w14:textId="4B302A8C" w:rsidR="008723DE" w:rsidRPr="0001748E" w:rsidDel="004A30DB" w:rsidRDefault="008723DE" w:rsidP="00A05DED">
            <w:pPr>
              <w:jc w:val="both"/>
              <w:rPr>
                <w:szCs w:val="24"/>
                <w:lang w:val="lt-LT"/>
              </w:rPr>
            </w:pPr>
            <w:r w:rsidRPr="0001748E">
              <w:rPr>
                <w:rFonts w:ascii="Times New Roman" w:eastAsia="Times New Roman" w:hAnsi="Times New Roman" w:cs="Times New Roman"/>
                <w:kern w:val="0"/>
                <w:sz w:val="24"/>
                <w:szCs w:val="24"/>
                <w:lang w:val="lt-LT"/>
                <w14:ligatures w14:val="none"/>
              </w:rPr>
              <w:t xml:space="preserve">Teigiamai vertina savo savybes ir gebėjimus, žaisdamas tyrinėja galimus socialinius savo vaidmenis. </w:t>
            </w:r>
          </w:p>
        </w:tc>
      </w:tr>
      <w:tr w:rsidR="00D651E7" w:rsidRPr="0001748E" w14:paraId="6AAE27BC" w14:textId="77777777" w:rsidTr="00D651E7">
        <w:trPr>
          <w:trHeight w:val="492"/>
        </w:trPr>
        <w:tc>
          <w:tcPr>
            <w:tcW w:w="1135" w:type="dxa"/>
            <w:vMerge/>
          </w:tcPr>
          <w:p w14:paraId="1B15DC8F" w14:textId="77777777" w:rsidR="00D651E7" w:rsidRPr="0001748E" w:rsidRDefault="00D651E7" w:rsidP="00CD5081">
            <w:pPr>
              <w:widowControl w:val="0"/>
              <w:pBdr>
                <w:top w:val="nil"/>
                <w:left w:val="nil"/>
                <w:bottom w:val="nil"/>
                <w:right w:val="nil"/>
                <w:between w:val="nil"/>
              </w:pBdr>
              <w:rPr>
                <w:rFonts w:asciiTheme="majorBidi" w:eastAsia="Calibri" w:hAnsiTheme="majorBidi" w:cstheme="majorBidi"/>
                <w:color w:val="000000"/>
                <w:szCs w:val="24"/>
                <w:lang w:val="lt-LT"/>
              </w:rPr>
            </w:pPr>
          </w:p>
        </w:tc>
        <w:tc>
          <w:tcPr>
            <w:tcW w:w="1418" w:type="dxa"/>
            <w:vMerge/>
          </w:tcPr>
          <w:p w14:paraId="30BB0B2E" w14:textId="77777777" w:rsidR="00D651E7" w:rsidRPr="0001748E" w:rsidRDefault="00D651E7" w:rsidP="00CD5081">
            <w:pPr>
              <w:jc w:val="center"/>
              <w:rPr>
                <w:rFonts w:asciiTheme="majorBidi" w:eastAsia="Calibri" w:hAnsiTheme="majorBidi" w:cstheme="majorBidi"/>
                <w:szCs w:val="24"/>
                <w:lang w:val="lt-LT"/>
              </w:rPr>
            </w:pPr>
          </w:p>
        </w:tc>
        <w:tc>
          <w:tcPr>
            <w:tcW w:w="7654" w:type="dxa"/>
          </w:tcPr>
          <w:p w14:paraId="12A8A427" w14:textId="11DD0B16" w:rsidR="00D651E7" w:rsidRPr="0001748E" w:rsidRDefault="00D651E7" w:rsidP="00A05DED">
            <w:pPr>
              <w:jc w:val="both"/>
              <w:rPr>
                <w:szCs w:val="24"/>
                <w:lang w:val="lt-LT"/>
              </w:rPr>
            </w:pPr>
            <w:r w:rsidRPr="0001748E">
              <w:rPr>
                <w:rFonts w:ascii="Times New Roman" w:eastAsia="Times New Roman" w:hAnsi="Times New Roman" w:cs="Times New Roman"/>
                <w:kern w:val="0"/>
                <w:sz w:val="24"/>
                <w:szCs w:val="24"/>
                <w:lang w:val="lt-LT"/>
                <w14:ligatures w14:val="none"/>
              </w:rPr>
              <w:t>Dalyvauja šeimos, grupės ir mokyklos bendruomenės veiklose. Prisideda prie šeimoje, grupėje ar mokykloje priimamų sprendimų.</w:t>
            </w:r>
          </w:p>
        </w:tc>
      </w:tr>
      <w:tr w:rsidR="00D651E7" w:rsidRPr="0001748E" w14:paraId="317D7185" w14:textId="77777777" w:rsidTr="00322596">
        <w:trPr>
          <w:trHeight w:val="1752"/>
        </w:trPr>
        <w:tc>
          <w:tcPr>
            <w:tcW w:w="1135" w:type="dxa"/>
            <w:vMerge/>
          </w:tcPr>
          <w:p w14:paraId="6510A14D" w14:textId="77777777" w:rsidR="00D651E7" w:rsidRPr="0001748E" w:rsidRDefault="00D651E7" w:rsidP="00CD5081">
            <w:pPr>
              <w:widowControl w:val="0"/>
              <w:pBdr>
                <w:top w:val="nil"/>
                <w:left w:val="nil"/>
                <w:bottom w:val="nil"/>
                <w:right w:val="nil"/>
                <w:between w:val="nil"/>
              </w:pBdr>
              <w:rPr>
                <w:rFonts w:asciiTheme="majorBidi" w:eastAsia="Calibri" w:hAnsiTheme="majorBidi" w:cstheme="majorBidi"/>
                <w:color w:val="000000"/>
                <w:szCs w:val="24"/>
                <w:lang w:val="lt-LT"/>
              </w:rPr>
            </w:pPr>
          </w:p>
        </w:tc>
        <w:tc>
          <w:tcPr>
            <w:tcW w:w="1418" w:type="dxa"/>
            <w:vMerge/>
          </w:tcPr>
          <w:p w14:paraId="4A090647" w14:textId="77777777" w:rsidR="00D651E7" w:rsidRPr="0001748E" w:rsidRDefault="00D651E7" w:rsidP="00CD5081">
            <w:pPr>
              <w:jc w:val="center"/>
              <w:rPr>
                <w:rFonts w:asciiTheme="majorBidi" w:eastAsia="Calibri" w:hAnsiTheme="majorBidi" w:cstheme="majorBidi"/>
                <w:szCs w:val="24"/>
                <w:lang w:val="lt-LT"/>
              </w:rPr>
            </w:pPr>
          </w:p>
        </w:tc>
        <w:tc>
          <w:tcPr>
            <w:tcW w:w="7654" w:type="dxa"/>
          </w:tcPr>
          <w:p w14:paraId="57429C92" w14:textId="67FF16BE" w:rsidR="00D651E7" w:rsidRPr="0001748E" w:rsidRDefault="00D651E7" w:rsidP="00A05DED">
            <w:pPr>
              <w:jc w:val="both"/>
              <w:rPr>
                <w:szCs w:val="24"/>
                <w:lang w:val="lt-LT"/>
              </w:rPr>
            </w:pPr>
            <w:r w:rsidRPr="0001748E">
              <w:rPr>
                <w:rFonts w:ascii="Times New Roman" w:eastAsia="Times New Roman" w:hAnsi="Times New Roman" w:cs="Times New Roman"/>
                <w:kern w:val="0"/>
                <w:sz w:val="24"/>
                <w:szCs w:val="24"/>
                <w:lang w:val="lt-LT"/>
                <w14:ligatures w14:val="none"/>
              </w:rPr>
              <w:t xml:space="preserve">Pasako savo tautybę, šalį, kurioje gyvena, žino savo namų adresą. Tyrinėja savo šalies ir kitų jam įdomių šalių simbolius, kalbą, žemėlapius, žmonių gyvenimo būdą, supranta, kad visi žmonės yra lygūs, pasako keletą šalių panašumų ir skirtumų. Domisi ir dažniausiai laikosi šeimos, grupės, mokyklos, vietinės bendruomenės vertybių ir jam suprantamų pareigų bei teisių. </w:t>
            </w:r>
          </w:p>
        </w:tc>
      </w:tr>
    </w:tbl>
    <w:p w14:paraId="082BA9D1" w14:textId="77777777" w:rsidR="00994160" w:rsidRPr="0001748E" w:rsidRDefault="00994160" w:rsidP="00994160">
      <w:pPr>
        <w:rPr>
          <w:rFonts w:asciiTheme="majorBidi" w:eastAsia="Calibri" w:hAnsiTheme="majorBidi" w:cstheme="majorBidi"/>
        </w:rPr>
      </w:pPr>
    </w:p>
    <w:p w14:paraId="0E1E7E0A" w14:textId="4A20A36A" w:rsidR="00994160" w:rsidRPr="0001748E" w:rsidRDefault="00994160" w:rsidP="00994160">
      <w:pPr>
        <w:rPr>
          <w:rFonts w:asciiTheme="majorBidi" w:hAnsiTheme="majorBidi" w:cstheme="majorBidi"/>
          <w:bCs/>
          <w:szCs w:val="24"/>
        </w:rPr>
      </w:pPr>
      <w:bookmarkStart w:id="11" w:name="_Hlk148306489"/>
      <w:r w:rsidRPr="0001748E">
        <w:rPr>
          <w:rFonts w:asciiTheme="majorBidi" w:hAnsiTheme="majorBidi" w:cstheme="majorBidi"/>
          <w:bCs/>
          <w:szCs w:val="24"/>
        </w:rPr>
        <w:t>1</w:t>
      </w:r>
      <w:r w:rsidR="008723DE" w:rsidRPr="0001748E">
        <w:rPr>
          <w:rFonts w:asciiTheme="majorBidi" w:hAnsiTheme="majorBidi" w:cstheme="majorBidi"/>
          <w:bCs/>
          <w:szCs w:val="24"/>
        </w:rPr>
        <w:t>5</w:t>
      </w:r>
      <w:r w:rsidRPr="0001748E">
        <w:rPr>
          <w:rFonts w:asciiTheme="majorBidi" w:hAnsiTheme="majorBidi" w:cstheme="majorBidi"/>
          <w:bCs/>
          <w:szCs w:val="24"/>
        </w:rPr>
        <w:t>.</w:t>
      </w:r>
      <w:r w:rsidR="008F0B33" w:rsidRPr="0001748E">
        <w:rPr>
          <w:rFonts w:asciiTheme="majorBidi" w:hAnsiTheme="majorBidi" w:cstheme="majorBidi"/>
          <w:szCs w:val="24"/>
        </w:rPr>
        <w:t xml:space="preserve"> Pasiekimų sritis </w:t>
      </w:r>
      <w:r w:rsidR="000478C1">
        <w:rPr>
          <w:rFonts w:asciiTheme="majorBidi" w:hAnsiTheme="majorBidi" w:cstheme="majorBidi"/>
          <w:szCs w:val="24"/>
        </w:rPr>
        <w:t>–</w:t>
      </w:r>
      <w:r w:rsidR="008F0B33" w:rsidRPr="0001748E">
        <w:rPr>
          <w:rFonts w:asciiTheme="majorBidi" w:hAnsiTheme="majorBidi" w:cstheme="majorBidi"/>
          <w:szCs w:val="24"/>
        </w:rPr>
        <w:t xml:space="preserve"> </w:t>
      </w:r>
      <w:r w:rsidR="008F0B33" w:rsidRPr="0001748E">
        <w:rPr>
          <w:rFonts w:asciiTheme="majorBidi" w:hAnsiTheme="majorBidi" w:cstheme="majorBidi"/>
          <w:bCs/>
          <w:szCs w:val="24"/>
        </w:rPr>
        <w:t>santykiai su suaugusiaisiais ir bendraamžiais:</w:t>
      </w:r>
      <w:r w:rsidRPr="0001748E">
        <w:rPr>
          <w:rFonts w:asciiTheme="majorBidi" w:hAnsiTheme="majorBidi" w:cstheme="majorBidi"/>
          <w:bCs/>
          <w:szCs w:val="24"/>
        </w:rPr>
        <w:t xml:space="preserve"> </w:t>
      </w:r>
    </w:p>
    <w:p w14:paraId="42D5F833" w14:textId="1D169403" w:rsidR="00994160" w:rsidRPr="0001748E" w:rsidRDefault="00994160" w:rsidP="00994160">
      <w:pPr>
        <w:ind w:left="-426" w:firstLine="426"/>
        <w:rPr>
          <w:rFonts w:asciiTheme="majorBidi" w:hAnsiTheme="majorBidi" w:cstheme="majorBidi"/>
          <w:color w:val="000000"/>
          <w:szCs w:val="24"/>
        </w:rPr>
      </w:pPr>
      <w:r w:rsidRPr="0001748E">
        <w:rPr>
          <w:rFonts w:asciiTheme="majorBidi" w:hAnsiTheme="majorBidi" w:cstheme="majorBidi"/>
          <w:color w:val="000000"/>
          <w:szCs w:val="24"/>
        </w:rPr>
        <w:lastRenderedPageBreak/>
        <w:t>1</w:t>
      </w:r>
      <w:r w:rsidR="008723DE" w:rsidRPr="0001748E">
        <w:rPr>
          <w:rFonts w:asciiTheme="majorBidi" w:hAnsiTheme="majorBidi" w:cstheme="majorBidi"/>
          <w:color w:val="000000"/>
          <w:szCs w:val="24"/>
        </w:rPr>
        <w:t>5</w:t>
      </w:r>
      <w:r w:rsidRPr="0001748E">
        <w:rPr>
          <w:rFonts w:asciiTheme="majorBidi" w:hAnsiTheme="majorBidi" w:cstheme="majorBidi"/>
          <w:color w:val="000000"/>
          <w:szCs w:val="24"/>
        </w:rPr>
        <w:t>.1.</w:t>
      </w:r>
      <w:r w:rsidRPr="0001748E">
        <w:t xml:space="preserve"> </w:t>
      </w:r>
      <w:r w:rsidRPr="0001748E">
        <w:rPr>
          <w:rFonts w:asciiTheme="majorBidi" w:hAnsiTheme="majorBidi" w:cstheme="majorBidi"/>
          <w:color w:val="000000"/>
          <w:szCs w:val="24"/>
        </w:rPr>
        <w:t>Vertybinė nuostata. Nusiteikęs geranoriškai bendrauti ir bendradarbiauti su suaugusiaisiais ir bendraamžiais.</w:t>
      </w:r>
    </w:p>
    <w:p w14:paraId="259F9E6C" w14:textId="48363FD5" w:rsidR="00994160" w:rsidRPr="0001748E" w:rsidRDefault="00994160" w:rsidP="00D3242C">
      <w:pPr>
        <w:ind w:left="-426" w:firstLine="426"/>
        <w:jc w:val="both"/>
        <w:rPr>
          <w:rFonts w:asciiTheme="majorBidi" w:hAnsiTheme="majorBidi" w:cstheme="majorBidi"/>
          <w:color w:val="000000"/>
          <w:szCs w:val="24"/>
        </w:rPr>
      </w:pPr>
      <w:r w:rsidRPr="0001748E">
        <w:rPr>
          <w:rFonts w:asciiTheme="majorBidi" w:hAnsiTheme="majorBidi" w:cstheme="majorBidi"/>
          <w:color w:val="000000"/>
          <w:szCs w:val="24"/>
        </w:rPr>
        <w:t>1</w:t>
      </w:r>
      <w:r w:rsidR="008723DE" w:rsidRPr="0001748E">
        <w:rPr>
          <w:rFonts w:asciiTheme="majorBidi" w:hAnsiTheme="majorBidi" w:cstheme="majorBidi"/>
          <w:color w:val="000000"/>
          <w:szCs w:val="24"/>
        </w:rPr>
        <w:t>5</w:t>
      </w:r>
      <w:r w:rsidR="00B65E38" w:rsidRPr="0001748E">
        <w:rPr>
          <w:rFonts w:asciiTheme="majorBidi" w:hAnsiTheme="majorBidi" w:cstheme="majorBidi"/>
          <w:color w:val="000000"/>
          <w:szCs w:val="24"/>
        </w:rPr>
        <w:t>.</w:t>
      </w:r>
      <w:r w:rsidRPr="0001748E">
        <w:rPr>
          <w:rFonts w:asciiTheme="majorBidi" w:hAnsiTheme="majorBidi" w:cstheme="majorBidi"/>
          <w:color w:val="000000"/>
          <w:szCs w:val="24"/>
        </w:rPr>
        <w:t>2. Esminiai gebėjimai. Pasitiki mokytojais, juos gerbia, ramiai jaučiasi su jais kasdienėje ir neįprastoje aplinkoje, iš jų mokosi, drąsiai dalinasi savo mintimis, žino, kaip elgtis su nepažįstamais suaugusiaisiais. Geranoriškai elgiasi su bendraamžiais, natūraliai priima kitų skirtumus, draugauja bent su vienu vaiku, supranta savo žodžių ir veiksmų pasekmes sau ir kitiems.</w:t>
      </w:r>
    </w:p>
    <w:p w14:paraId="778D67F4" w14:textId="0F4E8840" w:rsidR="00994160" w:rsidRPr="0001748E" w:rsidRDefault="00994160" w:rsidP="00994160">
      <w:pPr>
        <w:rPr>
          <w:rFonts w:asciiTheme="majorBidi" w:eastAsia="Calibri" w:hAnsiTheme="majorBidi" w:cstheme="majorBidi"/>
          <w:color w:val="000000"/>
          <w:szCs w:val="24"/>
        </w:rPr>
      </w:pPr>
      <w:r w:rsidRPr="0001748E">
        <w:rPr>
          <w:rFonts w:asciiTheme="majorBidi" w:hAnsiTheme="majorBidi" w:cstheme="majorBidi"/>
          <w:color w:val="000000"/>
          <w:szCs w:val="24"/>
        </w:rPr>
        <w:t>1</w:t>
      </w:r>
      <w:r w:rsidR="008723DE" w:rsidRPr="0001748E">
        <w:rPr>
          <w:rFonts w:asciiTheme="majorBidi" w:hAnsiTheme="majorBidi" w:cstheme="majorBidi"/>
          <w:color w:val="000000"/>
          <w:szCs w:val="24"/>
        </w:rPr>
        <w:t>5</w:t>
      </w:r>
      <w:r w:rsidR="00803AEC" w:rsidRPr="0001748E">
        <w:rPr>
          <w:rFonts w:asciiTheme="majorBidi" w:hAnsiTheme="majorBidi" w:cstheme="majorBidi"/>
          <w:color w:val="000000"/>
          <w:szCs w:val="24"/>
        </w:rPr>
        <w:t>.</w:t>
      </w:r>
      <w:r w:rsidRPr="0001748E">
        <w:rPr>
          <w:rFonts w:asciiTheme="majorBidi" w:hAnsiTheme="majorBidi" w:cstheme="majorBidi"/>
          <w:color w:val="000000"/>
          <w:szCs w:val="24"/>
        </w:rPr>
        <w:t xml:space="preserve">3. </w:t>
      </w:r>
      <w:r w:rsidRPr="0001748E">
        <w:rPr>
          <w:color w:val="000000"/>
          <w:szCs w:val="24"/>
        </w:rPr>
        <w:t>Pasiekimų srities dėmenys</w:t>
      </w:r>
      <w:r w:rsidRPr="0001748E">
        <w:rPr>
          <w:rFonts w:asciiTheme="majorBidi" w:eastAsia="Calibri" w:hAnsiTheme="majorBidi" w:cstheme="majorBidi"/>
          <w:color w:val="000000"/>
          <w:szCs w:val="24"/>
        </w:rPr>
        <w:t>:</w:t>
      </w:r>
    </w:p>
    <w:p w14:paraId="06D9E9DD" w14:textId="52CDC4DC" w:rsidR="00994160" w:rsidRPr="0001748E" w:rsidRDefault="008723DE" w:rsidP="00A05DED">
      <w:pPr>
        <w:rPr>
          <w:rFonts w:asciiTheme="majorBidi" w:hAnsiTheme="majorBidi" w:cstheme="majorBidi"/>
          <w:color w:val="000000"/>
          <w:szCs w:val="24"/>
        </w:rPr>
      </w:pPr>
      <w:r w:rsidRPr="0001748E">
        <w:rPr>
          <w:rFonts w:asciiTheme="majorBidi" w:hAnsiTheme="majorBidi" w:cstheme="majorBidi"/>
          <w:color w:val="000000"/>
          <w:szCs w:val="24"/>
        </w:rPr>
        <w:t>15.3.1.</w:t>
      </w:r>
      <w:r w:rsidR="0094634B" w:rsidRPr="0001748E">
        <w:rPr>
          <w:rFonts w:asciiTheme="majorBidi" w:hAnsiTheme="majorBidi" w:cstheme="majorBidi"/>
          <w:color w:val="000000"/>
          <w:szCs w:val="24"/>
        </w:rPr>
        <w:t xml:space="preserve"> </w:t>
      </w:r>
      <w:r w:rsidR="00994160" w:rsidRPr="0001748E">
        <w:rPr>
          <w:rFonts w:asciiTheme="majorBidi" w:hAnsiTheme="majorBidi" w:cstheme="majorBidi"/>
          <w:color w:val="000000"/>
          <w:szCs w:val="24"/>
        </w:rPr>
        <w:t>gebėjimas užmegzti geranoriškus santykius su suaugusiaisiais ir kitais vaikais;</w:t>
      </w:r>
    </w:p>
    <w:p w14:paraId="70ED7E40" w14:textId="3B05FBF2" w:rsidR="00994160" w:rsidRPr="0001748E" w:rsidRDefault="008723DE" w:rsidP="00A05DED">
      <w:pPr>
        <w:rPr>
          <w:rFonts w:asciiTheme="majorBidi" w:hAnsiTheme="majorBidi" w:cstheme="majorBidi"/>
          <w:color w:val="000000"/>
          <w:szCs w:val="24"/>
        </w:rPr>
      </w:pPr>
      <w:r w:rsidRPr="0001748E">
        <w:rPr>
          <w:rFonts w:asciiTheme="majorBidi" w:hAnsiTheme="majorBidi" w:cstheme="majorBidi"/>
          <w:color w:val="000000"/>
          <w:szCs w:val="24"/>
        </w:rPr>
        <w:t>15.3.2.</w:t>
      </w:r>
      <w:r w:rsidR="0094634B" w:rsidRPr="0001748E">
        <w:rPr>
          <w:rFonts w:asciiTheme="majorBidi" w:hAnsiTheme="majorBidi" w:cstheme="majorBidi"/>
          <w:color w:val="000000"/>
          <w:szCs w:val="24"/>
        </w:rPr>
        <w:t xml:space="preserve"> </w:t>
      </w:r>
      <w:r w:rsidR="00994160" w:rsidRPr="0001748E">
        <w:rPr>
          <w:rFonts w:asciiTheme="majorBidi" w:hAnsiTheme="majorBidi" w:cstheme="majorBidi"/>
          <w:color w:val="000000"/>
          <w:szCs w:val="24"/>
        </w:rPr>
        <w:t>gebėjimas bendrauti, mokymasis bendradarbiauti;</w:t>
      </w:r>
    </w:p>
    <w:p w14:paraId="62115B94" w14:textId="6F9F4C73" w:rsidR="00994160" w:rsidRPr="0001748E" w:rsidRDefault="008723DE" w:rsidP="00A05DED">
      <w:pPr>
        <w:rPr>
          <w:rFonts w:asciiTheme="majorBidi" w:hAnsiTheme="majorBidi" w:cstheme="majorBidi"/>
          <w:color w:val="000000"/>
          <w:szCs w:val="24"/>
        </w:rPr>
      </w:pPr>
      <w:r w:rsidRPr="0001748E">
        <w:rPr>
          <w:rFonts w:asciiTheme="majorBidi" w:hAnsiTheme="majorBidi" w:cstheme="majorBidi"/>
          <w:color w:val="000000"/>
          <w:szCs w:val="24"/>
        </w:rPr>
        <w:t>15.3.3.</w:t>
      </w:r>
      <w:r w:rsidR="0094634B" w:rsidRPr="0001748E">
        <w:rPr>
          <w:rFonts w:asciiTheme="majorBidi" w:hAnsiTheme="majorBidi" w:cstheme="majorBidi"/>
          <w:color w:val="000000"/>
          <w:szCs w:val="24"/>
        </w:rPr>
        <w:t xml:space="preserve"> </w:t>
      </w:r>
      <w:r w:rsidR="00994160" w:rsidRPr="0001748E">
        <w:rPr>
          <w:rFonts w:asciiTheme="majorBidi" w:hAnsiTheme="majorBidi" w:cstheme="majorBidi"/>
          <w:color w:val="000000"/>
          <w:szCs w:val="24"/>
        </w:rPr>
        <w:t xml:space="preserve">gebėjimas atpažinti ir pripažinti savo ir kitų panašumus bei skirtumus; </w:t>
      </w:r>
    </w:p>
    <w:p w14:paraId="4EF32032" w14:textId="4D44DA4D" w:rsidR="00994160" w:rsidRPr="0001748E" w:rsidRDefault="008723DE" w:rsidP="00A05DED">
      <w:pPr>
        <w:rPr>
          <w:rFonts w:asciiTheme="majorBidi" w:hAnsiTheme="majorBidi" w:cstheme="majorBidi"/>
          <w:color w:val="000000"/>
          <w:szCs w:val="24"/>
        </w:rPr>
      </w:pPr>
      <w:r w:rsidRPr="0001748E">
        <w:rPr>
          <w:rFonts w:asciiTheme="majorBidi" w:hAnsiTheme="majorBidi" w:cstheme="majorBidi"/>
          <w:color w:val="000000"/>
          <w:szCs w:val="24"/>
        </w:rPr>
        <w:t>15.3.4.</w:t>
      </w:r>
      <w:r w:rsidR="0094634B" w:rsidRPr="0001748E">
        <w:rPr>
          <w:rFonts w:asciiTheme="majorBidi" w:hAnsiTheme="majorBidi" w:cstheme="majorBidi"/>
          <w:color w:val="000000"/>
          <w:szCs w:val="24"/>
        </w:rPr>
        <w:t xml:space="preserve"> </w:t>
      </w:r>
      <w:r w:rsidR="00994160" w:rsidRPr="0001748E">
        <w:rPr>
          <w:rFonts w:asciiTheme="majorBidi" w:hAnsiTheme="majorBidi" w:cstheme="majorBidi"/>
          <w:color w:val="000000"/>
          <w:szCs w:val="24"/>
        </w:rPr>
        <w:t>gebėjimas prisidėti prie grupės gerovės kūrimo.</w:t>
      </w:r>
    </w:p>
    <w:p w14:paraId="523BAD94" w14:textId="0D2480C5" w:rsidR="00994160" w:rsidRPr="0001748E" w:rsidRDefault="00994160" w:rsidP="00994160">
      <w:pPr>
        <w:rPr>
          <w:rFonts w:asciiTheme="majorBidi" w:hAnsiTheme="majorBidi" w:cstheme="majorBidi"/>
          <w:color w:val="000000"/>
          <w:szCs w:val="24"/>
        </w:rPr>
      </w:pPr>
      <w:bookmarkStart w:id="12" w:name="_Hlk149662753"/>
      <w:r w:rsidRPr="0001748E">
        <w:rPr>
          <w:rFonts w:asciiTheme="majorBidi" w:hAnsiTheme="majorBidi" w:cstheme="majorBidi"/>
          <w:color w:val="000000"/>
          <w:szCs w:val="24"/>
        </w:rPr>
        <w:t>1</w:t>
      </w:r>
      <w:r w:rsidR="008723DE" w:rsidRPr="0001748E">
        <w:rPr>
          <w:rFonts w:asciiTheme="majorBidi" w:hAnsiTheme="majorBidi" w:cstheme="majorBidi"/>
          <w:color w:val="000000"/>
          <w:szCs w:val="24"/>
        </w:rPr>
        <w:t>5</w:t>
      </w:r>
      <w:r w:rsidRPr="0001748E">
        <w:rPr>
          <w:rFonts w:asciiTheme="majorBidi" w:hAnsiTheme="majorBidi" w:cstheme="majorBidi"/>
          <w:color w:val="000000"/>
          <w:szCs w:val="24"/>
        </w:rPr>
        <w:t xml:space="preserve">.4. Vaiko pasiekimų </w:t>
      </w:r>
      <w:proofErr w:type="spellStart"/>
      <w:r w:rsidRPr="0001748E">
        <w:rPr>
          <w:rFonts w:asciiTheme="majorBidi" w:hAnsiTheme="majorBidi" w:cstheme="majorBidi"/>
          <w:color w:val="000000"/>
          <w:szCs w:val="24"/>
        </w:rPr>
        <w:t>ūgtis</w:t>
      </w:r>
      <w:proofErr w:type="spellEnd"/>
      <w:r w:rsidRPr="0001748E">
        <w:rPr>
          <w:rFonts w:asciiTheme="majorBidi" w:hAnsiTheme="majorBidi" w:cstheme="majorBidi"/>
          <w:color w:val="000000"/>
          <w:szCs w:val="24"/>
        </w:rPr>
        <w:t xml:space="preserve"> </w:t>
      </w:r>
      <w:r w:rsidR="00736943" w:rsidRPr="0001748E">
        <w:rPr>
          <w:rFonts w:asciiTheme="majorBidi" w:hAnsiTheme="majorBidi" w:cstheme="majorBidi"/>
          <w:color w:val="000000"/>
          <w:szCs w:val="24"/>
        </w:rPr>
        <w:t>s</w:t>
      </w:r>
      <w:r w:rsidRPr="0001748E">
        <w:rPr>
          <w:rFonts w:asciiTheme="majorBidi" w:hAnsiTheme="majorBidi" w:cstheme="majorBidi"/>
          <w:color w:val="000000"/>
          <w:szCs w:val="24"/>
        </w:rPr>
        <w:t xml:space="preserve">antykių su suaugusiaisiais ir bendraamžiais </w:t>
      </w:r>
      <w:r w:rsidR="009B5017" w:rsidRPr="0001748E">
        <w:rPr>
          <w:color w:val="000000"/>
          <w:szCs w:val="24"/>
        </w:rPr>
        <w:t xml:space="preserve">pasiekimų </w:t>
      </w:r>
      <w:r w:rsidRPr="0001748E">
        <w:rPr>
          <w:rFonts w:asciiTheme="majorBidi" w:hAnsiTheme="majorBidi" w:cstheme="majorBidi"/>
          <w:color w:val="000000"/>
          <w:szCs w:val="24"/>
        </w:rPr>
        <w:t>srityje</w:t>
      </w:r>
      <w:r w:rsidR="00736943" w:rsidRPr="0001748E">
        <w:rPr>
          <w:rFonts w:asciiTheme="majorBidi" w:hAnsiTheme="majorBidi" w:cstheme="majorBidi"/>
          <w:color w:val="000000"/>
          <w:szCs w:val="24"/>
        </w:rPr>
        <w:t>:</w:t>
      </w:r>
    </w:p>
    <w:tbl>
      <w:tblPr>
        <w:tblStyle w:val="Lentelstinklelis"/>
        <w:tblW w:w="10207" w:type="dxa"/>
        <w:tblInd w:w="-431" w:type="dxa"/>
        <w:tblLayout w:type="fixed"/>
        <w:tblLook w:val="0400" w:firstRow="0" w:lastRow="0" w:firstColumn="0" w:lastColumn="0" w:noHBand="0" w:noVBand="1"/>
      </w:tblPr>
      <w:tblGrid>
        <w:gridCol w:w="1135"/>
        <w:gridCol w:w="1418"/>
        <w:gridCol w:w="7654"/>
      </w:tblGrid>
      <w:tr w:rsidR="00994160" w:rsidRPr="0001748E" w14:paraId="30D54127" w14:textId="77777777" w:rsidTr="00A05DED">
        <w:tc>
          <w:tcPr>
            <w:tcW w:w="1135" w:type="dxa"/>
            <w:shd w:val="clear" w:color="auto" w:fill="auto"/>
            <w:hideMark/>
          </w:tcPr>
          <w:bookmarkEnd w:id="12"/>
          <w:p w14:paraId="567EDE95" w14:textId="77777777" w:rsidR="00994160" w:rsidRPr="0001748E" w:rsidRDefault="00994160" w:rsidP="00CD5081">
            <w:pPr>
              <w:rPr>
                <w:rFonts w:asciiTheme="majorBidi" w:hAnsiTheme="majorBidi" w:cstheme="majorBidi"/>
                <w:bCs/>
                <w:color w:val="000000"/>
                <w:sz w:val="24"/>
                <w:szCs w:val="24"/>
                <w:lang w:val="lt-LT"/>
              </w:rPr>
            </w:pPr>
            <w:r w:rsidRPr="0001748E">
              <w:rPr>
                <w:rFonts w:asciiTheme="majorBidi" w:hAnsiTheme="majorBidi" w:cstheme="majorBidi"/>
                <w:bCs/>
                <w:color w:val="000000"/>
                <w:sz w:val="24"/>
                <w:szCs w:val="24"/>
                <w:lang w:val="lt-LT"/>
              </w:rPr>
              <w:t>Vaiko metai</w:t>
            </w:r>
          </w:p>
        </w:tc>
        <w:tc>
          <w:tcPr>
            <w:tcW w:w="1418" w:type="dxa"/>
            <w:shd w:val="clear" w:color="auto" w:fill="auto"/>
            <w:hideMark/>
          </w:tcPr>
          <w:p w14:paraId="5C2DCF79" w14:textId="77777777" w:rsidR="00994160" w:rsidRPr="0001748E" w:rsidRDefault="00994160" w:rsidP="00CD5081">
            <w:pPr>
              <w:rPr>
                <w:rFonts w:asciiTheme="majorBidi" w:hAnsiTheme="majorBidi" w:cstheme="majorBidi"/>
                <w:bCs/>
                <w:sz w:val="24"/>
                <w:szCs w:val="24"/>
                <w:lang w:val="lt-LT"/>
              </w:rPr>
            </w:pPr>
            <w:r w:rsidRPr="0001748E">
              <w:rPr>
                <w:rFonts w:asciiTheme="majorBidi" w:hAnsiTheme="majorBidi" w:cstheme="majorBidi"/>
                <w:bCs/>
                <w:color w:val="000000"/>
                <w:sz w:val="24"/>
                <w:szCs w:val="24"/>
                <w:lang w:val="lt-LT"/>
              </w:rPr>
              <w:t>Pasiekimų žingsniai</w:t>
            </w:r>
          </w:p>
        </w:tc>
        <w:tc>
          <w:tcPr>
            <w:tcW w:w="7654" w:type="dxa"/>
            <w:tcBorders>
              <w:bottom w:val="single" w:sz="4" w:space="0" w:color="auto"/>
            </w:tcBorders>
            <w:shd w:val="clear" w:color="auto" w:fill="auto"/>
            <w:hideMark/>
          </w:tcPr>
          <w:p w14:paraId="647D2A86" w14:textId="77777777" w:rsidR="00994160" w:rsidRPr="0001748E" w:rsidRDefault="00994160" w:rsidP="00A05DED">
            <w:pPr>
              <w:jc w:val="center"/>
              <w:rPr>
                <w:rFonts w:asciiTheme="majorBidi" w:hAnsiTheme="majorBidi" w:cstheme="majorBidi"/>
                <w:bCs/>
                <w:sz w:val="24"/>
                <w:szCs w:val="24"/>
                <w:lang w:val="lt-LT"/>
              </w:rPr>
            </w:pPr>
            <w:r w:rsidRPr="0001748E">
              <w:rPr>
                <w:rFonts w:asciiTheme="majorBidi" w:hAnsiTheme="majorBidi" w:cstheme="majorBidi"/>
                <w:bCs/>
                <w:color w:val="000000"/>
                <w:sz w:val="24"/>
                <w:szCs w:val="24"/>
                <w:lang w:val="lt-LT"/>
              </w:rPr>
              <w:t>Pasiekimai</w:t>
            </w:r>
          </w:p>
        </w:tc>
      </w:tr>
      <w:tr w:rsidR="00E945D0" w:rsidRPr="0001748E" w14:paraId="49FAC267" w14:textId="77777777" w:rsidTr="00E945D0">
        <w:trPr>
          <w:trHeight w:val="768"/>
        </w:trPr>
        <w:tc>
          <w:tcPr>
            <w:tcW w:w="1135" w:type="dxa"/>
            <w:vMerge w:val="restart"/>
            <w:hideMark/>
          </w:tcPr>
          <w:p w14:paraId="00315348" w14:textId="77777777" w:rsidR="00E945D0" w:rsidRPr="0001748E" w:rsidRDefault="00E945D0" w:rsidP="00CD5081">
            <w:pPr>
              <w:jc w:val="center"/>
              <w:rPr>
                <w:rFonts w:asciiTheme="majorBidi" w:hAnsiTheme="majorBidi" w:cstheme="majorBidi"/>
                <w:sz w:val="24"/>
                <w:szCs w:val="24"/>
                <w:lang w:val="lt-LT"/>
              </w:rPr>
            </w:pPr>
            <w:r w:rsidRPr="0001748E">
              <w:rPr>
                <w:rFonts w:asciiTheme="majorBidi" w:hAnsiTheme="majorBidi" w:cstheme="majorBidi"/>
                <w:sz w:val="24"/>
                <w:szCs w:val="24"/>
                <w:lang w:val="lt-LT"/>
              </w:rPr>
              <w:t>0–3</w:t>
            </w:r>
          </w:p>
          <w:p w14:paraId="7F54AA06" w14:textId="77777777" w:rsidR="00E945D0" w:rsidRPr="0001748E" w:rsidRDefault="00E945D0" w:rsidP="00CD5081">
            <w:pPr>
              <w:jc w:val="center"/>
              <w:rPr>
                <w:rFonts w:asciiTheme="majorBidi" w:hAnsiTheme="majorBidi" w:cstheme="majorBidi"/>
                <w:sz w:val="24"/>
                <w:szCs w:val="24"/>
                <w:lang w:val="lt-LT"/>
              </w:rPr>
            </w:pPr>
            <w:r w:rsidRPr="0001748E">
              <w:rPr>
                <w:rFonts w:asciiTheme="majorBidi" w:hAnsiTheme="majorBidi" w:cstheme="majorBidi"/>
                <w:sz w:val="24"/>
                <w:szCs w:val="24"/>
                <w:lang w:val="lt-LT"/>
              </w:rPr>
              <w:t>metai</w:t>
            </w:r>
          </w:p>
        </w:tc>
        <w:tc>
          <w:tcPr>
            <w:tcW w:w="1418" w:type="dxa"/>
            <w:vMerge w:val="restart"/>
            <w:hideMark/>
          </w:tcPr>
          <w:p w14:paraId="6E0BA336" w14:textId="77777777" w:rsidR="00E945D0" w:rsidRPr="0001748E" w:rsidRDefault="00E945D0" w:rsidP="00CD5081">
            <w:pPr>
              <w:jc w:val="center"/>
              <w:rPr>
                <w:rFonts w:asciiTheme="majorBidi" w:hAnsiTheme="majorBidi" w:cstheme="majorBidi"/>
                <w:sz w:val="24"/>
                <w:szCs w:val="24"/>
                <w:lang w:val="lt-LT"/>
              </w:rPr>
            </w:pPr>
            <w:r w:rsidRPr="0001748E">
              <w:rPr>
                <w:rFonts w:asciiTheme="majorBidi" w:hAnsiTheme="majorBidi" w:cstheme="majorBidi"/>
                <w:sz w:val="24"/>
                <w:szCs w:val="24"/>
                <w:lang w:val="lt-LT"/>
              </w:rPr>
              <w:t>1-asis žingsnis</w:t>
            </w:r>
          </w:p>
        </w:tc>
        <w:tc>
          <w:tcPr>
            <w:tcW w:w="7654" w:type="dxa"/>
          </w:tcPr>
          <w:p w14:paraId="2C97789C" w14:textId="2BED1592" w:rsidR="00E945D0" w:rsidRPr="0001748E" w:rsidRDefault="00E945D0" w:rsidP="00A05DED">
            <w:pPr>
              <w:jc w:val="both"/>
              <w:rPr>
                <w:rFonts w:ascii="Times New Roman" w:eastAsia="Times New Roman" w:hAnsi="Times New Roman" w:cs="Times New Roman"/>
                <w:kern w:val="0"/>
                <w:sz w:val="24"/>
                <w:szCs w:val="24"/>
                <w:lang w:val="lt-LT"/>
                <w14:ligatures w14:val="none"/>
              </w:rPr>
            </w:pPr>
            <w:r w:rsidRPr="0001748E">
              <w:rPr>
                <w:rFonts w:ascii="Times New Roman" w:eastAsia="Times New Roman" w:hAnsi="Times New Roman" w:cs="Times New Roman"/>
                <w:kern w:val="0"/>
                <w:sz w:val="24"/>
                <w:szCs w:val="24"/>
                <w:lang w:val="lt-LT"/>
                <w14:ligatures w14:val="none"/>
              </w:rPr>
              <w:t>Atpažįsta ir džiaugiasi pamatęs juo besirūpinantį suaugusįjį, mėgsta apkabinimus, įsitraukia į bendravimą, kasdienę rutiną ir žaidimus. Domisi kitais vaikais, mėgdžioja jų veido išraišką, veiksmus.</w:t>
            </w:r>
          </w:p>
        </w:tc>
      </w:tr>
      <w:tr w:rsidR="00E945D0" w:rsidRPr="0001748E" w14:paraId="14FA0FBB" w14:textId="77777777" w:rsidTr="00A05DED">
        <w:trPr>
          <w:trHeight w:val="1148"/>
        </w:trPr>
        <w:tc>
          <w:tcPr>
            <w:tcW w:w="1135" w:type="dxa"/>
            <w:vMerge/>
          </w:tcPr>
          <w:p w14:paraId="72726861" w14:textId="77777777" w:rsidR="00E945D0" w:rsidRPr="0001748E" w:rsidRDefault="00E945D0" w:rsidP="00CD5081">
            <w:pPr>
              <w:jc w:val="center"/>
              <w:rPr>
                <w:rFonts w:asciiTheme="majorBidi" w:hAnsiTheme="majorBidi" w:cstheme="majorBidi"/>
                <w:szCs w:val="24"/>
                <w:lang w:val="lt-LT"/>
              </w:rPr>
            </w:pPr>
          </w:p>
        </w:tc>
        <w:tc>
          <w:tcPr>
            <w:tcW w:w="1418" w:type="dxa"/>
            <w:vMerge/>
          </w:tcPr>
          <w:p w14:paraId="2A1B3F89" w14:textId="77777777" w:rsidR="00E945D0" w:rsidRPr="0001748E" w:rsidRDefault="00E945D0" w:rsidP="00CD5081">
            <w:pPr>
              <w:jc w:val="center"/>
              <w:rPr>
                <w:rFonts w:asciiTheme="majorBidi" w:hAnsiTheme="majorBidi" w:cstheme="majorBidi"/>
                <w:szCs w:val="24"/>
                <w:lang w:val="lt-LT"/>
              </w:rPr>
            </w:pPr>
          </w:p>
        </w:tc>
        <w:tc>
          <w:tcPr>
            <w:tcW w:w="7654" w:type="dxa"/>
          </w:tcPr>
          <w:p w14:paraId="72612CA1" w14:textId="41615476" w:rsidR="00E945D0" w:rsidRPr="0001748E" w:rsidRDefault="00E945D0" w:rsidP="00A05DED">
            <w:pPr>
              <w:jc w:val="both"/>
              <w:rPr>
                <w:szCs w:val="24"/>
                <w:lang w:val="lt-LT"/>
              </w:rPr>
            </w:pPr>
            <w:r w:rsidRPr="0001748E">
              <w:rPr>
                <w:rFonts w:ascii="Times New Roman" w:eastAsia="Times New Roman" w:hAnsi="Times New Roman" w:cs="Times New Roman"/>
                <w:kern w:val="0"/>
                <w:sz w:val="24"/>
                <w:szCs w:val="24"/>
                <w:lang w:val="lt-LT"/>
                <w14:ligatures w14:val="none"/>
              </w:rPr>
              <w:t>Žvilgsniu, mimika, balsu, gestais inicijuoja bendravimą su suaugusiuoju ar vaiku, parodo, kuo domisi. Seka suaugusiojo žvilgsnį, veido mimiką, gestus, žodžius, aptikdamas jo rodomus aplinkos objektus bei reiškinius, dalindamasis emocijomis ir nuostaba.</w:t>
            </w:r>
          </w:p>
        </w:tc>
      </w:tr>
      <w:tr w:rsidR="00E945D0" w:rsidRPr="0001748E" w14:paraId="13FDA5D5" w14:textId="77777777" w:rsidTr="00A05DED">
        <w:trPr>
          <w:trHeight w:val="852"/>
        </w:trPr>
        <w:tc>
          <w:tcPr>
            <w:tcW w:w="1135" w:type="dxa"/>
            <w:vMerge/>
            <w:hideMark/>
          </w:tcPr>
          <w:p w14:paraId="3400B911" w14:textId="77777777" w:rsidR="00E945D0" w:rsidRPr="0001748E" w:rsidRDefault="00E945D0" w:rsidP="00CD5081">
            <w:pPr>
              <w:rPr>
                <w:rFonts w:asciiTheme="majorBidi" w:hAnsiTheme="majorBidi" w:cstheme="majorBidi"/>
                <w:sz w:val="24"/>
                <w:szCs w:val="24"/>
                <w:lang w:val="lt-LT"/>
              </w:rPr>
            </w:pPr>
          </w:p>
        </w:tc>
        <w:tc>
          <w:tcPr>
            <w:tcW w:w="1418" w:type="dxa"/>
            <w:vMerge w:val="restart"/>
          </w:tcPr>
          <w:p w14:paraId="1AC89E3D" w14:textId="77777777" w:rsidR="00E945D0" w:rsidRPr="0001748E" w:rsidRDefault="00E945D0" w:rsidP="00CD5081">
            <w:pPr>
              <w:jc w:val="center"/>
              <w:rPr>
                <w:rFonts w:asciiTheme="majorBidi" w:hAnsiTheme="majorBidi" w:cstheme="majorBidi"/>
                <w:sz w:val="24"/>
                <w:szCs w:val="24"/>
                <w:lang w:val="lt-LT"/>
              </w:rPr>
            </w:pPr>
            <w:r w:rsidRPr="0001748E">
              <w:rPr>
                <w:rFonts w:asciiTheme="majorBidi" w:hAnsiTheme="majorBidi" w:cstheme="majorBidi"/>
                <w:sz w:val="24"/>
                <w:szCs w:val="24"/>
                <w:lang w:val="lt-LT"/>
              </w:rPr>
              <w:t>2-asis žingsnis</w:t>
            </w:r>
          </w:p>
          <w:p w14:paraId="1D6B5491" w14:textId="77777777" w:rsidR="00E945D0" w:rsidRPr="0001748E" w:rsidRDefault="00E945D0" w:rsidP="00CD5081">
            <w:pPr>
              <w:jc w:val="center"/>
              <w:rPr>
                <w:rFonts w:asciiTheme="majorBidi" w:hAnsiTheme="majorBidi" w:cstheme="majorBidi"/>
                <w:sz w:val="24"/>
                <w:szCs w:val="24"/>
                <w:lang w:val="lt-LT"/>
              </w:rPr>
            </w:pPr>
          </w:p>
        </w:tc>
        <w:tc>
          <w:tcPr>
            <w:tcW w:w="7654" w:type="dxa"/>
            <w:hideMark/>
          </w:tcPr>
          <w:p w14:paraId="1750DB66" w14:textId="4DF20536" w:rsidR="00E945D0" w:rsidRPr="0001748E" w:rsidRDefault="00E945D0" w:rsidP="00A05DED">
            <w:pPr>
              <w:jc w:val="both"/>
              <w:rPr>
                <w:rFonts w:ascii="Times New Roman" w:eastAsia="Times New Roman" w:hAnsi="Times New Roman" w:cs="Times New Roman"/>
                <w:kern w:val="0"/>
                <w:sz w:val="24"/>
                <w:szCs w:val="24"/>
                <w:lang w:val="lt-LT"/>
                <w14:ligatures w14:val="none"/>
              </w:rPr>
            </w:pPr>
            <w:r w:rsidRPr="0001748E">
              <w:rPr>
                <w:rFonts w:ascii="Times New Roman" w:eastAsia="Times New Roman" w:hAnsi="Times New Roman" w:cs="Times New Roman"/>
                <w:kern w:val="0"/>
                <w:sz w:val="24"/>
                <w:szCs w:val="24"/>
                <w:lang w:val="lt-LT"/>
                <w14:ligatures w14:val="none"/>
              </w:rPr>
              <w:t>Akivaizdžiai parodo prieraišumą juo besirūpinančiam suaugusiajam. Skiria nepažįstamus žmones nuo juo besirūpinančio suaugusiojo. Stengiasi patraukti kitų vaikų dėmesį šypsena, balsu, judesiais, geranoriškais veiksmais.</w:t>
            </w:r>
          </w:p>
        </w:tc>
      </w:tr>
      <w:tr w:rsidR="00E945D0" w:rsidRPr="0001748E" w14:paraId="4399A9EA" w14:textId="77777777" w:rsidTr="008B6D76">
        <w:trPr>
          <w:trHeight w:val="1452"/>
        </w:trPr>
        <w:tc>
          <w:tcPr>
            <w:tcW w:w="1135" w:type="dxa"/>
            <w:vMerge/>
          </w:tcPr>
          <w:p w14:paraId="3BE40313" w14:textId="77777777" w:rsidR="00E945D0" w:rsidRPr="0001748E" w:rsidRDefault="00E945D0" w:rsidP="00CD5081">
            <w:pPr>
              <w:rPr>
                <w:rFonts w:asciiTheme="majorBidi" w:hAnsiTheme="majorBidi" w:cstheme="majorBidi"/>
                <w:szCs w:val="24"/>
                <w:lang w:val="lt-LT"/>
              </w:rPr>
            </w:pPr>
          </w:p>
        </w:tc>
        <w:tc>
          <w:tcPr>
            <w:tcW w:w="1418" w:type="dxa"/>
            <w:vMerge/>
          </w:tcPr>
          <w:p w14:paraId="3556CD44" w14:textId="77777777" w:rsidR="00E945D0" w:rsidRPr="0001748E" w:rsidRDefault="00E945D0" w:rsidP="00CD5081">
            <w:pPr>
              <w:jc w:val="center"/>
              <w:rPr>
                <w:rFonts w:asciiTheme="majorBidi" w:hAnsiTheme="majorBidi" w:cstheme="majorBidi"/>
                <w:szCs w:val="24"/>
                <w:lang w:val="lt-LT"/>
              </w:rPr>
            </w:pPr>
          </w:p>
        </w:tc>
        <w:tc>
          <w:tcPr>
            <w:tcW w:w="7654" w:type="dxa"/>
          </w:tcPr>
          <w:p w14:paraId="5E0D699E" w14:textId="58BEDA5B" w:rsidR="00E945D0" w:rsidRPr="0001748E" w:rsidRDefault="00E945D0" w:rsidP="00A05DED">
            <w:pPr>
              <w:tabs>
                <w:tab w:val="left" w:pos="319"/>
              </w:tabs>
              <w:jc w:val="both"/>
              <w:rPr>
                <w:szCs w:val="24"/>
                <w:lang w:val="lt-LT"/>
              </w:rPr>
            </w:pPr>
            <w:r w:rsidRPr="0001748E">
              <w:rPr>
                <w:rFonts w:ascii="Times New Roman" w:eastAsia="Times New Roman" w:hAnsi="Times New Roman" w:cs="Times New Roman"/>
                <w:kern w:val="0"/>
                <w:sz w:val="24"/>
                <w:szCs w:val="24"/>
                <w:lang w:val="lt-LT"/>
                <w14:ligatures w14:val="none"/>
              </w:rPr>
              <w:t xml:space="preserve">Stebi ir mėgdžioja suaugusiojo veido išraišką, žodžius, veiksmus; kartoja savo veiksmus, kurie sulaukia suaugusiojo palaikymo; vykdo jam suprantamus suaugusiojo prašymus, prireikus kreipiasi į jį pagalbos; pats inicijuoja bendravimą su suaugusiuoju. Mėgsta žaisti greta kito vaiko, stebi, kaip šis mėgdžioja jo kalbėjimą, judesius, veiksmus, ir pats jį mėgdžioja. </w:t>
            </w:r>
          </w:p>
        </w:tc>
      </w:tr>
      <w:tr w:rsidR="00E945D0" w:rsidRPr="0001748E" w14:paraId="400F9EBE" w14:textId="77777777" w:rsidTr="00E945D0">
        <w:trPr>
          <w:trHeight w:val="468"/>
        </w:trPr>
        <w:tc>
          <w:tcPr>
            <w:tcW w:w="1135" w:type="dxa"/>
            <w:vMerge/>
            <w:hideMark/>
          </w:tcPr>
          <w:p w14:paraId="04CFA4B0" w14:textId="77777777" w:rsidR="00E945D0" w:rsidRPr="0001748E" w:rsidRDefault="00E945D0" w:rsidP="00CD5081">
            <w:pPr>
              <w:rPr>
                <w:rFonts w:asciiTheme="majorBidi" w:hAnsiTheme="majorBidi" w:cstheme="majorBidi"/>
                <w:sz w:val="24"/>
                <w:szCs w:val="24"/>
                <w:lang w:val="lt-LT"/>
              </w:rPr>
            </w:pPr>
          </w:p>
        </w:tc>
        <w:tc>
          <w:tcPr>
            <w:tcW w:w="1418" w:type="dxa"/>
            <w:vMerge w:val="restart"/>
          </w:tcPr>
          <w:p w14:paraId="2CEDB248" w14:textId="77777777" w:rsidR="00E945D0" w:rsidRPr="0001748E" w:rsidRDefault="00E945D0" w:rsidP="00CD5081">
            <w:pPr>
              <w:jc w:val="center"/>
              <w:rPr>
                <w:rFonts w:asciiTheme="majorBidi" w:hAnsiTheme="majorBidi" w:cstheme="majorBidi"/>
                <w:sz w:val="24"/>
                <w:szCs w:val="24"/>
                <w:lang w:val="lt-LT"/>
              </w:rPr>
            </w:pPr>
            <w:r w:rsidRPr="0001748E">
              <w:rPr>
                <w:rFonts w:asciiTheme="majorBidi" w:hAnsiTheme="majorBidi" w:cstheme="majorBidi"/>
                <w:sz w:val="24"/>
                <w:szCs w:val="24"/>
                <w:lang w:val="lt-LT"/>
              </w:rPr>
              <w:t>3-iasis žingsnis</w:t>
            </w:r>
          </w:p>
          <w:p w14:paraId="35DD2C6E" w14:textId="77777777" w:rsidR="00E945D0" w:rsidRPr="0001748E" w:rsidRDefault="00E945D0" w:rsidP="00CD5081">
            <w:pPr>
              <w:jc w:val="center"/>
              <w:rPr>
                <w:rFonts w:asciiTheme="majorBidi" w:hAnsiTheme="majorBidi" w:cstheme="majorBidi"/>
                <w:sz w:val="24"/>
                <w:szCs w:val="24"/>
                <w:lang w:val="lt-LT"/>
              </w:rPr>
            </w:pPr>
          </w:p>
        </w:tc>
        <w:tc>
          <w:tcPr>
            <w:tcW w:w="7654" w:type="dxa"/>
            <w:hideMark/>
          </w:tcPr>
          <w:p w14:paraId="3433BE13" w14:textId="2CCBCAEC" w:rsidR="00E945D0" w:rsidRPr="0001748E" w:rsidRDefault="00E945D0" w:rsidP="00A05DED">
            <w:pPr>
              <w:jc w:val="both"/>
              <w:rPr>
                <w:rFonts w:ascii="Times New Roman" w:eastAsia="Times New Roman" w:hAnsi="Times New Roman" w:cs="Times New Roman"/>
                <w:kern w:val="0"/>
                <w:sz w:val="24"/>
                <w:szCs w:val="24"/>
                <w:lang w:val="lt-LT"/>
                <w14:ligatures w14:val="none"/>
              </w:rPr>
            </w:pPr>
            <w:r w:rsidRPr="0001748E">
              <w:rPr>
                <w:rFonts w:ascii="Times New Roman" w:eastAsia="Times New Roman" w:hAnsi="Times New Roman" w:cs="Times New Roman"/>
                <w:kern w:val="0"/>
                <w:sz w:val="24"/>
                <w:szCs w:val="24"/>
                <w:lang w:val="lt-LT"/>
                <w14:ligatures w14:val="none"/>
              </w:rPr>
              <w:t>Drąsiai išbando ką nors nauja, ramiai stebi nepažįstamus žmones, kai šalia yra juo besirūpinantis suaugusysis. Ieško bendraamžių draugijos.</w:t>
            </w:r>
          </w:p>
        </w:tc>
      </w:tr>
      <w:tr w:rsidR="00E945D0" w:rsidRPr="0001748E" w14:paraId="451C7A57" w14:textId="77777777" w:rsidTr="00322596">
        <w:trPr>
          <w:trHeight w:val="1452"/>
        </w:trPr>
        <w:tc>
          <w:tcPr>
            <w:tcW w:w="1135" w:type="dxa"/>
            <w:vMerge/>
          </w:tcPr>
          <w:p w14:paraId="6CF184BE" w14:textId="77777777" w:rsidR="00E945D0" w:rsidRPr="0001748E" w:rsidRDefault="00E945D0" w:rsidP="00CD5081">
            <w:pPr>
              <w:rPr>
                <w:rFonts w:asciiTheme="majorBidi" w:hAnsiTheme="majorBidi" w:cstheme="majorBidi"/>
                <w:szCs w:val="24"/>
                <w:lang w:val="lt-LT"/>
              </w:rPr>
            </w:pPr>
          </w:p>
        </w:tc>
        <w:tc>
          <w:tcPr>
            <w:tcW w:w="1418" w:type="dxa"/>
            <w:vMerge/>
          </w:tcPr>
          <w:p w14:paraId="087E618A" w14:textId="77777777" w:rsidR="00E945D0" w:rsidRPr="0001748E" w:rsidRDefault="00E945D0" w:rsidP="00CD5081">
            <w:pPr>
              <w:jc w:val="center"/>
              <w:rPr>
                <w:rFonts w:asciiTheme="majorBidi" w:hAnsiTheme="majorBidi" w:cstheme="majorBidi"/>
                <w:szCs w:val="24"/>
                <w:lang w:val="lt-LT"/>
              </w:rPr>
            </w:pPr>
          </w:p>
        </w:tc>
        <w:tc>
          <w:tcPr>
            <w:tcW w:w="7654" w:type="dxa"/>
          </w:tcPr>
          <w:p w14:paraId="7370AFFD" w14:textId="21348EDC" w:rsidR="00E945D0" w:rsidRPr="0001748E" w:rsidRDefault="00E945D0" w:rsidP="00A05DED">
            <w:pPr>
              <w:jc w:val="both"/>
              <w:rPr>
                <w:szCs w:val="24"/>
                <w:lang w:val="lt-LT"/>
              </w:rPr>
            </w:pPr>
            <w:r w:rsidRPr="0001748E">
              <w:rPr>
                <w:rFonts w:ascii="Times New Roman" w:eastAsia="Times New Roman" w:hAnsi="Times New Roman" w:cs="Times New Roman"/>
                <w:kern w:val="0"/>
                <w:sz w:val="24"/>
                <w:szCs w:val="24"/>
                <w:lang w:val="lt-LT"/>
                <w14:ligatures w14:val="none"/>
              </w:rPr>
              <w:t>Siekia veikti savarankiškai, tikisi savo iniciatyvų palaikymo, pagyrimo. Mėgdžioja, tačiau žaidime savaip pertvarko suaugusiųjų veiksmus, žodžius, intonacijas. Trumpam įsitraukia į bendrą žaidimą, pakaitomis su kitu vaiku žaidžia tuo pačiu žaislu. Pradeda suprasti, kuris daiktas yra jo, kuris – kito, o kuriuo naudojamasi bendrai.</w:t>
            </w:r>
          </w:p>
        </w:tc>
      </w:tr>
      <w:tr w:rsidR="00E945D0" w:rsidRPr="0001748E" w14:paraId="1FA7C1BD" w14:textId="77777777" w:rsidTr="00E945D0">
        <w:trPr>
          <w:trHeight w:val="1068"/>
        </w:trPr>
        <w:tc>
          <w:tcPr>
            <w:tcW w:w="1135" w:type="dxa"/>
            <w:vMerge w:val="restart"/>
            <w:hideMark/>
          </w:tcPr>
          <w:p w14:paraId="3249BB13" w14:textId="77777777" w:rsidR="00E945D0" w:rsidRPr="0001748E" w:rsidRDefault="00E945D0" w:rsidP="00CD5081">
            <w:pPr>
              <w:jc w:val="center"/>
              <w:rPr>
                <w:rFonts w:asciiTheme="majorBidi" w:hAnsiTheme="majorBidi" w:cstheme="majorBidi"/>
                <w:sz w:val="24"/>
                <w:szCs w:val="24"/>
                <w:lang w:val="lt-LT"/>
              </w:rPr>
            </w:pPr>
            <w:r w:rsidRPr="0001748E">
              <w:rPr>
                <w:rFonts w:asciiTheme="majorBidi" w:hAnsiTheme="majorBidi" w:cstheme="majorBidi"/>
                <w:sz w:val="24"/>
                <w:szCs w:val="24"/>
                <w:lang w:val="lt-LT"/>
              </w:rPr>
              <w:t>4–6</w:t>
            </w:r>
          </w:p>
          <w:p w14:paraId="519A942E" w14:textId="77777777" w:rsidR="00E945D0" w:rsidRPr="0001748E" w:rsidRDefault="00E945D0" w:rsidP="00CD5081">
            <w:pPr>
              <w:jc w:val="center"/>
              <w:rPr>
                <w:rFonts w:asciiTheme="majorBidi" w:hAnsiTheme="majorBidi" w:cstheme="majorBidi"/>
                <w:sz w:val="24"/>
                <w:szCs w:val="24"/>
                <w:lang w:val="lt-LT"/>
              </w:rPr>
            </w:pPr>
            <w:r w:rsidRPr="0001748E">
              <w:rPr>
                <w:rFonts w:asciiTheme="majorBidi" w:hAnsiTheme="majorBidi" w:cstheme="majorBidi"/>
                <w:sz w:val="24"/>
                <w:szCs w:val="24"/>
                <w:lang w:val="lt-LT"/>
              </w:rPr>
              <w:t>metai</w:t>
            </w:r>
          </w:p>
        </w:tc>
        <w:tc>
          <w:tcPr>
            <w:tcW w:w="1418" w:type="dxa"/>
            <w:vMerge w:val="restart"/>
            <w:hideMark/>
          </w:tcPr>
          <w:p w14:paraId="32337F1B" w14:textId="77777777" w:rsidR="00E945D0" w:rsidRPr="0001748E" w:rsidRDefault="00E945D0" w:rsidP="00CD5081">
            <w:pPr>
              <w:jc w:val="center"/>
              <w:rPr>
                <w:rFonts w:asciiTheme="majorBidi" w:hAnsiTheme="majorBidi" w:cstheme="majorBidi"/>
                <w:sz w:val="24"/>
                <w:szCs w:val="24"/>
                <w:lang w:val="lt-LT"/>
              </w:rPr>
            </w:pPr>
            <w:r w:rsidRPr="0001748E">
              <w:rPr>
                <w:rFonts w:asciiTheme="majorBidi" w:hAnsiTheme="majorBidi" w:cstheme="majorBidi"/>
                <w:sz w:val="24"/>
                <w:szCs w:val="24"/>
                <w:lang w:val="lt-LT"/>
              </w:rPr>
              <w:t>4-asis žingsnis</w:t>
            </w:r>
          </w:p>
        </w:tc>
        <w:tc>
          <w:tcPr>
            <w:tcW w:w="7654" w:type="dxa"/>
            <w:hideMark/>
          </w:tcPr>
          <w:p w14:paraId="7524CBB4" w14:textId="78596091" w:rsidR="00E945D0" w:rsidRPr="0001748E" w:rsidRDefault="00E945D0" w:rsidP="00A05DED">
            <w:pPr>
              <w:jc w:val="both"/>
              <w:rPr>
                <w:rFonts w:ascii="Times New Roman" w:eastAsia="Times New Roman" w:hAnsi="Times New Roman" w:cs="Times New Roman"/>
                <w:kern w:val="0"/>
                <w:sz w:val="24"/>
                <w:szCs w:val="24"/>
                <w:lang w:val="lt-LT"/>
                <w14:ligatures w14:val="none"/>
              </w:rPr>
            </w:pPr>
            <w:r w:rsidRPr="0001748E">
              <w:rPr>
                <w:rFonts w:ascii="Times New Roman" w:eastAsia="Times New Roman" w:hAnsi="Times New Roman" w:cs="Times New Roman"/>
                <w:kern w:val="0"/>
                <w:sz w:val="24"/>
                <w:szCs w:val="24"/>
                <w:lang w:val="lt-LT"/>
                <w14:ligatures w14:val="none"/>
              </w:rPr>
              <w:t xml:space="preserve">Lengvai atsiskiria nuo tėvų ar globėjų, rodo pasitikėjimą mokytojais ir jų padėjėjais: klausia, tariasi, guodžiasi. Kalbasi, įsitraukia į veiklą su nepažįstamais žmonėmis, kai šalia yra mokytojas. Turi vieną ar kelis kurį laiką nesikeičiančius žaidimų ir bendrų veiklų partnerius. </w:t>
            </w:r>
          </w:p>
        </w:tc>
      </w:tr>
      <w:tr w:rsidR="00E945D0" w:rsidRPr="0001748E" w14:paraId="5352CCD1" w14:textId="77777777" w:rsidTr="00A05DED">
        <w:trPr>
          <w:trHeight w:val="551"/>
        </w:trPr>
        <w:tc>
          <w:tcPr>
            <w:tcW w:w="1135" w:type="dxa"/>
            <w:vMerge/>
          </w:tcPr>
          <w:p w14:paraId="60A5B474" w14:textId="77777777" w:rsidR="00E945D0" w:rsidRPr="0001748E" w:rsidRDefault="00E945D0" w:rsidP="00CD5081">
            <w:pPr>
              <w:jc w:val="center"/>
              <w:rPr>
                <w:rFonts w:asciiTheme="majorBidi" w:hAnsiTheme="majorBidi" w:cstheme="majorBidi"/>
                <w:szCs w:val="24"/>
                <w:lang w:val="lt-LT"/>
              </w:rPr>
            </w:pPr>
          </w:p>
        </w:tc>
        <w:tc>
          <w:tcPr>
            <w:tcW w:w="1418" w:type="dxa"/>
            <w:vMerge/>
          </w:tcPr>
          <w:p w14:paraId="5008B6AF" w14:textId="77777777" w:rsidR="00E945D0" w:rsidRPr="0001748E" w:rsidRDefault="00E945D0" w:rsidP="00CD5081">
            <w:pPr>
              <w:jc w:val="center"/>
              <w:rPr>
                <w:rFonts w:asciiTheme="majorBidi" w:hAnsiTheme="majorBidi" w:cstheme="majorBidi"/>
                <w:szCs w:val="24"/>
                <w:lang w:val="lt-LT"/>
              </w:rPr>
            </w:pPr>
          </w:p>
        </w:tc>
        <w:tc>
          <w:tcPr>
            <w:tcW w:w="7654" w:type="dxa"/>
          </w:tcPr>
          <w:p w14:paraId="79552AAB" w14:textId="17DA81EE" w:rsidR="00E945D0" w:rsidRPr="0001748E" w:rsidRDefault="00E945D0" w:rsidP="00A05DED">
            <w:pPr>
              <w:jc w:val="both"/>
              <w:rPr>
                <w:szCs w:val="24"/>
                <w:lang w:val="lt-LT"/>
              </w:rPr>
            </w:pPr>
            <w:r w:rsidRPr="0001748E">
              <w:rPr>
                <w:rFonts w:ascii="Times New Roman" w:eastAsia="Times New Roman" w:hAnsi="Times New Roman" w:cs="Times New Roman"/>
                <w:kern w:val="0"/>
                <w:sz w:val="24"/>
                <w:szCs w:val="24"/>
                <w:lang w:val="lt-LT"/>
                <w14:ligatures w14:val="none"/>
              </w:rPr>
              <w:t>Įsitraukia į suaugusiojo pasiūlytas bendras veiklas ir jas plėtoja, pats inicijuoja pokalbius ir bendras veiklas su suaugusiuoju. Geba žaisti, atlikti bendrą veiklą poroje, kelių vaikų grupelėje, siūlo ir priima idėjas, derina norus ir veiksmus, sprendžia nesutarimus. Padedant mokytojui palaukia savo eilės, dalinasi žaislais, priima kompromisinį pasiūlymą.</w:t>
            </w:r>
          </w:p>
        </w:tc>
      </w:tr>
      <w:tr w:rsidR="00E945D0" w:rsidRPr="0001748E" w14:paraId="046E6481" w14:textId="77777777" w:rsidTr="00EE45BB">
        <w:trPr>
          <w:trHeight w:val="843"/>
        </w:trPr>
        <w:tc>
          <w:tcPr>
            <w:tcW w:w="1135" w:type="dxa"/>
            <w:vMerge/>
          </w:tcPr>
          <w:p w14:paraId="22D1F207" w14:textId="77777777" w:rsidR="00E945D0" w:rsidRPr="0001748E" w:rsidRDefault="00E945D0" w:rsidP="00CD5081">
            <w:pPr>
              <w:jc w:val="center"/>
              <w:rPr>
                <w:rFonts w:asciiTheme="majorBidi" w:hAnsiTheme="majorBidi" w:cstheme="majorBidi"/>
                <w:szCs w:val="24"/>
                <w:lang w:val="lt-LT"/>
              </w:rPr>
            </w:pPr>
          </w:p>
        </w:tc>
        <w:tc>
          <w:tcPr>
            <w:tcW w:w="1418" w:type="dxa"/>
            <w:vMerge/>
          </w:tcPr>
          <w:p w14:paraId="6B3EC91D" w14:textId="77777777" w:rsidR="00E945D0" w:rsidRPr="0001748E" w:rsidRDefault="00E945D0" w:rsidP="00CD5081">
            <w:pPr>
              <w:jc w:val="center"/>
              <w:rPr>
                <w:rFonts w:asciiTheme="majorBidi" w:hAnsiTheme="majorBidi" w:cstheme="majorBidi"/>
                <w:szCs w:val="24"/>
                <w:lang w:val="lt-LT"/>
              </w:rPr>
            </w:pPr>
          </w:p>
        </w:tc>
        <w:tc>
          <w:tcPr>
            <w:tcW w:w="7654" w:type="dxa"/>
          </w:tcPr>
          <w:p w14:paraId="62B63DD1" w14:textId="42A81A12" w:rsidR="00E945D0" w:rsidRPr="0001748E" w:rsidRDefault="00E945D0" w:rsidP="00A05DED">
            <w:pPr>
              <w:jc w:val="both"/>
              <w:rPr>
                <w:szCs w:val="24"/>
                <w:lang w:val="lt-LT"/>
              </w:rPr>
            </w:pPr>
            <w:r w:rsidRPr="0001748E">
              <w:rPr>
                <w:rFonts w:ascii="Times New Roman" w:eastAsia="Times New Roman" w:hAnsi="Times New Roman" w:cs="Times New Roman"/>
                <w:kern w:val="0"/>
                <w:sz w:val="24"/>
                <w:szCs w:val="24"/>
                <w:lang w:val="lt-LT"/>
                <w14:ligatures w14:val="none"/>
              </w:rPr>
              <w:t xml:space="preserve">Veikdamas kartu su kitais pastebi vieną kitą akivaizdų savo ir kito (vaiko, suaugusiojo) išvaizdos, pomėgių, kalbos panašumą ar skirtumą ir skirtingais būdais tai parodo. </w:t>
            </w:r>
          </w:p>
        </w:tc>
      </w:tr>
      <w:tr w:rsidR="00E945D0" w:rsidRPr="0001748E" w14:paraId="1B4E9BDC" w14:textId="77777777" w:rsidTr="00322596">
        <w:trPr>
          <w:trHeight w:val="348"/>
        </w:trPr>
        <w:tc>
          <w:tcPr>
            <w:tcW w:w="1135" w:type="dxa"/>
            <w:vMerge/>
          </w:tcPr>
          <w:p w14:paraId="5C09EAAD" w14:textId="77777777" w:rsidR="00E945D0" w:rsidRPr="0001748E" w:rsidRDefault="00E945D0" w:rsidP="00CD5081">
            <w:pPr>
              <w:jc w:val="center"/>
              <w:rPr>
                <w:rFonts w:asciiTheme="majorBidi" w:hAnsiTheme="majorBidi" w:cstheme="majorBidi"/>
                <w:szCs w:val="24"/>
                <w:lang w:val="lt-LT"/>
              </w:rPr>
            </w:pPr>
          </w:p>
        </w:tc>
        <w:tc>
          <w:tcPr>
            <w:tcW w:w="1418" w:type="dxa"/>
            <w:vMerge/>
          </w:tcPr>
          <w:p w14:paraId="037CC984" w14:textId="77777777" w:rsidR="00E945D0" w:rsidRPr="0001748E" w:rsidRDefault="00E945D0" w:rsidP="00CD5081">
            <w:pPr>
              <w:jc w:val="center"/>
              <w:rPr>
                <w:rFonts w:asciiTheme="majorBidi" w:hAnsiTheme="majorBidi" w:cstheme="majorBidi"/>
                <w:szCs w:val="24"/>
                <w:lang w:val="lt-LT"/>
              </w:rPr>
            </w:pPr>
          </w:p>
        </w:tc>
        <w:tc>
          <w:tcPr>
            <w:tcW w:w="7654" w:type="dxa"/>
          </w:tcPr>
          <w:p w14:paraId="654B782F" w14:textId="45FCF47D" w:rsidR="00E945D0" w:rsidRPr="0001748E" w:rsidRDefault="00E945D0" w:rsidP="00A05DED">
            <w:pPr>
              <w:jc w:val="both"/>
              <w:rPr>
                <w:szCs w:val="24"/>
                <w:lang w:val="lt-LT"/>
              </w:rPr>
            </w:pPr>
            <w:r w:rsidRPr="0001748E">
              <w:rPr>
                <w:rFonts w:ascii="Times New Roman" w:eastAsia="Times New Roman" w:hAnsi="Times New Roman" w:cs="Times New Roman"/>
                <w:kern w:val="0"/>
                <w:sz w:val="24"/>
                <w:szCs w:val="24"/>
                <w:lang w:val="lt-LT"/>
                <w14:ligatures w14:val="none"/>
              </w:rPr>
              <w:t>Prisideda prie grupės taisyklių kūrimo.</w:t>
            </w:r>
          </w:p>
        </w:tc>
      </w:tr>
      <w:tr w:rsidR="00E945D0" w:rsidRPr="0001748E" w14:paraId="4958726E" w14:textId="77777777" w:rsidTr="00E945D0">
        <w:trPr>
          <w:trHeight w:val="780"/>
        </w:trPr>
        <w:tc>
          <w:tcPr>
            <w:tcW w:w="1135" w:type="dxa"/>
            <w:vMerge/>
            <w:hideMark/>
          </w:tcPr>
          <w:p w14:paraId="01C02131" w14:textId="77777777" w:rsidR="00E945D0" w:rsidRPr="0001748E" w:rsidRDefault="00E945D0" w:rsidP="00CD5081">
            <w:pPr>
              <w:rPr>
                <w:rFonts w:asciiTheme="majorBidi" w:hAnsiTheme="majorBidi" w:cstheme="majorBidi"/>
                <w:sz w:val="24"/>
                <w:szCs w:val="24"/>
                <w:lang w:val="lt-LT"/>
              </w:rPr>
            </w:pPr>
          </w:p>
        </w:tc>
        <w:tc>
          <w:tcPr>
            <w:tcW w:w="1418" w:type="dxa"/>
            <w:vMerge w:val="restart"/>
          </w:tcPr>
          <w:p w14:paraId="42C60AC0" w14:textId="77777777" w:rsidR="00E945D0" w:rsidRPr="0001748E" w:rsidRDefault="00E945D0" w:rsidP="00CD5081">
            <w:pPr>
              <w:jc w:val="center"/>
              <w:rPr>
                <w:rFonts w:asciiTheme="majorBidi" w:hAnsiTheme="majorBidi" w:cstheme="majorBidi"/>
                <w:sz w:val="24"/>
                <w:szCs w:val="24"/>
                <w:lang w:val="lt-LT"/>
              </w:rPr>
            </w:pPr>
            <w:r w:rsidRPr="0001748E">
              <w:rPr>
                <w:rFonts w:asciiTheme="majorBidi" w:hAnsiTheme="majorBidi" w:cstheme="majorBidi"/>
                <w:sz w:val="24"/>
                <w:szCs w:val="24"/>
                <w:lang w:val="lt-LT"/>
              </w:rPr>
              <w:t>5-asis žingsnis</w:t>
            </w:r>
          </w:p>
          <w:p w14:paraId="42973933" w14:textId="77777777" w:rsidR="00E945D0" w:rsidRPr="0001748E" w:rsidRDefault="00E945D0" w:rsidP="00CD5081">
            <w:pPr>
              <w:jc w:val="center"/>
              <w:rPr>
                <w:rFonts w:asciiTheme="majorBidi" w:hAnsiTheme="majorBidi" w:cstheme="majorBidi"/>
                <w:sz w:val="24"/>
                <w:szCs w:val="24"/>
                <w:lang w:val="lt-LT"/>
              </w:rPr>
            </w:pPr>
          </w:p>
        </w:tc>
        <w:tc>
          <w:tcPr>
            <w:tcW w:w="7654" w:type="dxa"/>
            <w:hideMark/>
          </w:tcPr>
          <w:p w14:paraId="0DBA90FA" w14:textId="143C31FC" w:rsidR="00E945D0" w:rsidRPr="0001748E" w:rsidRDefault="00E945D0" w:rsidP="00A05DED">
            <w:pPr>
              <w:jc w:val="both"/>
              <w:rPr>
                <w:rFonts w:ascii="Times New Roman" w:eastAsia="Times New Roman" w:hAnsi="Times New Roman" w:cs="Times New Roman"/>
                <w:kern w:val="0"/>
                <w:sz w:val="24"/>
                <w:szCs w:val="24"/>
                <w:lang w:val="lt-LT"/>
                <w14:ligatures w14:val="none"/>
              </w:rPr>
            </w:pPr>
            <w:r w:rsidRPr="0001748E">
              <w:rPr>
                <w:rFonts w:ascii="Times New Roman" w:eastAsia="Times New Roman" w:hAnsi="Times New Roman" w:cs="Times New Roman"/>
                <w:kern w:val="0"/>
                <w:sz w:val="24"/>
                <w:szCs w:val="24"/>
                <w:lang w:val="lt-LT"/>
                <w14:ligatures w14:val="none"/>
              </w:rPr>
              <w:t>Drąsiai bendrauja su mažiau pažįstamais ar nepažįstamais žmonėmis grupėje, salėje ar kieme. Turi draugą arba kelis nuolatinius žaidimų partnerius, sėkmingai įsitraukia į didesnės vaikų grupės veiklą.</w:t>
            </w:r>
          </w:p>
        </w:tc>
      </w:tr>
      <w:tr w:rsidR="00E945D0" w:rsidRPr="0001748E" w14:paraId="2B89B5AB" w14:textId="77777777" w:rsidTr="00E945D0">
        <w:trPr>
          <w:trHeight w:val="1872"/>
        </w:trPr>
        <w:tc>
          <w:tcPr>
            <w:tcW w:w="1135" w:type="dxa"/>
            <w:vMerge/>
          </w:tcPr>
          <w:p w14:paraId="7E8BE0D3" w14:textId="77777777" w:rsidR="00E945D0" w:rsidRPr="0001748E" w:rsidRDefault="00E945D0" w:rsidP="00CD5081">
            <w:pPr>
              <w:rPr>
                <w:rFonts w:asciiTheme="majorBidi" w:hAnsiTheme="majorBidi" w:cstheme="majorBidi"/>
                <w:szCs w:val="24"/>
                <w:lang w:val="lt-LT"/>
              </w:rPr>
            </w:pPr>
          </w:p>
        </w:tc>
        <w:tc>
          <w:tcPr>
            <w:tcW w:w="1418" w:type="dxa"/>
            <w:vMerge/>
          </w:tcPr>
          <w:p w14:paraId="573D0718" w14:textId="77777777" w:rsidR="00E945D0" w:rsidRPr="0001748E" w:rsidRDefault="00E945D0" w:rsidP="00CD5081">
            <w:pPr>
              <w:jc w:val="center"/>
              <w:rPr>
                <w:rFonts w:asciiTheme="majorBidi" w:hAnsiTheme="majorBidi" w:cstheme="majorBidi"/>
                <w:szCs w:val="24"/>
                <w:lang w:val="lt-LT"/>
              </w:rPr>
            </w:pPr>
          </w:p>
        </w:tc>
        <w:tc>
          <w:tcPr>
            <w:tcW w:w="7654" w:type="dxa"/>
          </w:tcPr>
          <w:p w14:paraId="5B461B14" w14:textId="64564A77" w:rsidR="00E945D0" w:rsidRPr="0001748E" w:rsidRDefault="00E945D0" w:rsidP="00A05DED">
            <w:pPr>
              <w:jc w:val="both"/>
              <w:rPr>
                <w:szCs w:val="24"/>
                <w:lang w:val="lt-LT"/>
              </w:rPr>
            </w:pPr>
            <w:r w:rsidRPr="0001748E">
              <w:rPr>
                <w:rFonts w:ascii="Times New Roman" w:eastAsia="Times New Roman" w:hAnsi="Times New Roman" w:cs="Times New Roman"/>
                <w:kern w:val="0"/>
                <w:sz w:val="24"/>
                <w:szCs w:val="24"/>
                <w:lang w:val="lt-LT"/>
                <w14:ligatures w14:val="none"/>
              </w:rPr>
              <w:t xml:space="preserve">Tikrina suaugusiojo išsakytas leistino elgesio ribas – atsiklausia, derasi, tariasi. Geranoriškai veikia kartu su kitais vaikais, drauge siekia to paties tikslo, priima bendrus sprendimus; skolina, keičiasi, dalinasi priemonėmis ir žaislais, ruošia ir kitiems dovanoja gimtadienio dovanas. Noriai ką nors veikia su vaikais iš kitos socialinės, kalbinės, kultūrinės aplinkos. Pats ar kartu su kitais randa nesutarimo, konflikto sprendimo būdus arba prašo suaugusiojo pagalbos. </w:t>
            </w:r>
          </w:p>
        </w:tc>
      </w:tr>
      <w:tr w:rsidR="00E945D0" w:rsidRPr="0001748E" w14:paraId="47D17164" w14:textId="77777777" w:rsidTr="00E945D0">
        <w:trPr>
          <w:trHeight w:val="528"/>
        </w:trPr>
        <w:tc>
          <w:tcPr>
            <w:tcW w:w="1135" w:type="dxa"/>
            <w:vMerge/>
          </w:tcPr>
          <w:p w14:paraId="4B1E698A" w14:textId="77777777" w:rsidR="00E945D0" w:rsidRPr="0001748E" w:rsidRDefault="00E945D0" w:rsidP="00CD5081">
            <w:pPr>
              <w:rPr>
                <w:rFonts w:asciiTheme="majorBidi" w:hAnsiTheme="majorBidi" w:cstheme="majorBidi"/>
                <w:szCs w:val="24"/>
                <w:lang w:val="lt-LT"/>
              </w:rPr>
            </w:pPr>
          </w:p>
        </w:tc>
        <w:tc>
          <w:tcPr>
            <w:tcW w:w="1418" w:type="dxa"/>
            <w:vMerge/>
          </w:tcPr>
          <w:p w14:paraId="68C3A8D9" w14:textId="77777777" w:rsidR="00E945D0" w:rsidRPr="0001748E" w:rsidRDefault="00E945D0" w:rsidP="00CD5081">
            <w:pPr>
              <w:jc w:val="center"/>
              <w:rPr>
                <w:rFonts w:asciiTheme="majorBidi" w:hAnsiTheme="majorBidi" w:cstheme="majorBidi"/>
                <w:szCs w:val="24"/>
                <w:lang w:val="lt-LT"/>
              </w:rPr>
            </w:pPr>
          </w:p>
        </w:tc>
        <w:tc>
          <w:tcPr>
            <w:tcW w:w="7654" w:type="dxa"/>
          </w:tcPr>
          <w:p w14:paraId="3531853E" w14:textId="5D73A0BA" w:rsidR="00E945D0" w:rsidRPr="0001748E" w:rsidRDefault="00E945D0" w:rsidP="00A05DED">
            <w:pPr>
              <w:jc w:val="both"/>
              <w:rPr>
                <w:szCs w:val="24"/>
                <w:lang w:val="lt-LT"/>
              </w:rPr>
            </w:pPr>
            <w:r w:rsidRPr="0001748E">
              <w:rPr>
                <w:rFonts w:ascii="Times New Roman" w:eastAsia="Times New Roman" w:hAnsi="Times New Roman" w:cs="Times New Roman"/>
                <w:kern w:val="0"/>
                <w:sz w:val="24"/>
                <w:szCs w:val="24"/>
                <w:lang w:val="lt-LT"/>
                <w14:ligatures w14:val="none"/>
              </w:rPr>
              <w:t>Veikdamas kartu su kitais pastebi ir pasako keletą savo ir kitų vaikų ar suaugusiųjų asmeninių savybių, interesų, gebėjimų panašumų bei skirtumų.</w:t>
            </w:r>
          </w:p>
        </w:tc>
      </w:tr>
      <w:tr w:rsidR="00E945D0" w:rsidRPr="0001748E" w14:paraId="798D935B" w14:textId="77777777" w:rsidTr="00322596">
        <w:trPr>
          <w:trHeight w:val="936"/>
        </w:trPr>
        <w:tc>
          <w:tcPr>
            <w:tcW w:w="1135" w:type="dxa"/>
            <w:vMerge/>
          </w:tcPr>
          <w:p w14:paraId="709F285A" w14:textId="77777777" w:rsidR="00E945D0" w:rsidRPr="0001748E" w:rsidRDefault="00E945D0" w:rsidP="00CD5081">
            <w:pPr>
              <w:rPr>
                <w:rFonts w:asciiTheme="majorBidi" w:hAnsiTheme="majorBidi" w:cstheme="majorBidi"/>
                <w:szCs w:val="24"/>
                <w:lang w:val="lt-LT"/>
              </w:rPr>
            </w:pPr>
          </w:p>
        </w:tc>
        <w:tc>
          <w:tcPr>
            <w:tcW w:w="1418" w:type="dxa"/>
            <w:vMerge/>
          </w:tcPr>
          <w:p w14:paraId="24DBFCA8" w14:textId="77777777" w:rsidR="00E945D0" w:rsidRPr="0001748E" w:rsidRDefault="00E945D0" w:rsidP="00CD5081">
            <w:pPr>
              <w:jc w:val="center"/>
              <w:rPr>
                <w:rFonts w:asciiTheme="majorBidi" w:hAnsiTheme="majorBidi" w:cstheme="majorBidi"/>
                <w:szCs w:val="24"/>
                <w:lang w:val="lt-LT"/>
              </w:rPr>
            </w:pPr>
          </w:p>
        </w:tc>
        <w:tc>
          <w:tcPr>
            <w:tcW w:w="7654" w:type="dxa"/>
          </w:tcPr>
          <w:p w14:paraId="26788B87" w14:textId="079B1A1E" w:rsidR="00E945D0" w:rsidRPr="0001748E" w:rsidRDefault="00E945D0" w:rsidP="00A05DED">
            <w:pPr>
              <w:jc w:val="both"/>
              <w:rPr>
                <w:szCs w:val="24"/>
                <w:lang w:val="lt-LT"/>
              </w:rPr>
            </w:pPr>
            <w:r w:rsidRPr="0001748E">
              <w:rPr>
                <w:rFonts w:ascii="Times New Roman" w:eastAsia="Times New Roman" w:hAnsi="Times New Roman" w:cs="Times New Roman"/>
                <w:kern w:val="0"/>
                <w:sz w:val="24"/>
                <w:szCs w:val="24"/>
                <w:lang w:val="lt-LT"/>
                <w14:ligatures w14:val="none"/>
              </w:rPr>
              <w:t>Stengiasi atlikti mažus įsipareigojimus grupei, dėl kurių susitariama. Stengiasi elgtis vadovaudamasis įgytu supratimu apie savo ir kitų teises bei pareigas grupėje.</w:t>
            </w:r>
          </w:p>
        </w:tc>
      </w:tr>
      <w:tr w:rsidR="00E945D0" w:rsidRPr="0001748E" w14:paraId="5E7AD735" w14:textId="77777777" w:rsidTr="00E945D0">
        <w:trPr>
          <w:trHeight w:val="804"/>
        </w:trPr>
        <w:tc>
          <w:tcPr>
            <w:tcW w:w="1135" w:type="dxa"/>
            <w:vMerge/>
            <w:hideMark/>
          </w:tcPr>
          <w:p w14:paraId="612AB4DC" w14:textId="77777777" w:rsidR="00E945D0" w:rsidRPr="0001748E" w:rsidRDefault="00E945D0" w:rsidP="00CD5081">
            <w:pPr>
              <w:rPr>
                <w:rFonts w:asciiTheme="majorBidi" w:hAnsiTheme="majorBidi" w:cstheme="majorBidi"/>
                <w:sz w:val="24"/>
                <w:szCs w:val="24"/>
                <w:lang w:val="lt-LT"/>
              </w:rPr>
            </w:pPr>
          </w:p>
        </w:tc>
        <w:tc>
          <w:tcPr>
            <w:tcW w:w="1418" w:type="dxa"/>
            <w:vMerge w:val="restart"/>
          </w:tcPr>
          <w:p w14:paraId="3E694007" w14:textId="77777777" w:rsidR="00E945D0" w:rsidRPr="0001748E" w:rsidRDefault="00E945D0" w:rsidP="00CD5081">
            <w:pPr>
              <w:jc w:val="center"/>
              <w:rPr>
                <w:rFonts w:asciiTheme="majorBidi" w:hAnsiTheme="majorBidi" w:cstheme="majorBidi"/>
                <w:sz w:val="24"/>
                <w:szCs w:val="24"/>
                <w:lang w:val="lt-LT"/>
              </w:rPr>
            </w:pPr>
            <w:r w:rsidRPr="0001748E">
              <w:rPr>
                <w:rFonts w:asciiTheme="majorBidi" w:hAnsiTheme="majorBidi" w:cstheme="majorBidi"/>
                <w:sz w:val="24"/>
                <w:szCs w:val="24"/>
                <w:lang w:val="lt-LT"/>
              </w:rPr>
              <w:t>6-asis žingsnis</w:t>
            </w:r>
          </w:p>
          <w:p w14:paraId="66CA19CB" w14:textId="77777777" w:rsidR="00E945D0" w:rsidRPr="0001748E" w:rsidRDefault="00E945D0" w:rsidP="00CD5081">
            <w:pPr>
              <w:rPr>
                <w:rFonts w:asciiTheme="majorBidi" w:hAnsiTheme="majorBidi" w:cstheme="majorBidi"/>
                <w:sz w:val="24"/>
                <w:szCs w:val="24"/>
                <w:lang w:val="lt-LT"/>
              </w:rPr>
            </w:pPr>
          </w:p>
        </w:tc>
        <w:tc>
          <w:tcPr>
            <w:tcW w:w="7654" w:type="dxa"/>
            <w:hideMark/>
          </w:tcPr>
          <w:p w14:paraId="34849CA9" w14:textId="6445B348" w:rsidR="00E945D0" w:rsidRPr="0001748E" w:rsidRDefault="00E945D0" w:rsidP="00A05DED">
            <w:pPr>
              <w:jc w:val="both"/>
              <w:rPr>
                <w:rFonts w:ascii="Times New Roman" w:eastAsia="Times New Roman" w:hAnsi="Times New Roman" w:cs="Times New Roman"/>
                <w:kern w:val="0"/>
                <w:sz w:val="24"/>
                <w:szCs w:val="24"/>
                <w:lang w:val="lt-LT"/>
                <w14:ligatures w14:val="none"/>
              </w:rPr>
            </w:pPr>
            <w:r w:rsidRPr="0001748E">
              <w:rPr>
                <w:rFonts w:ascii="Times New Roman" w:eastAsia="Times New Roman" w:hAnsi="Times New Roman" w:cs="Times New Roman"/>
                <w:kern w:val="0"/>
                <w:sz w:val="24"/>
                <w:szCs w:val="24"/>
                <w:lang w:val="lt-LT"/>
                <w14:ligatures w14:val="none"/>
              </w:rPr>
              <w:t>Stengiasi geranoriškai, pagarbiai, mandagiai bendrauti su pažįstamais ir nepažįstamais suaugusiaisiais bei vaikais. Palaiko ilgalaikę draugystę mažiausiai su vienu vaiku.</w:t>
            </w:r>
          </w:p>
        </w:tc>
      </w:tr>
      <w:tr w:rsidR="00E945D0" w:rsidRPr="0001748E" w14:paraId="6D78BBF5" w14:textId="77777777" w:rsidTr="00E945D0">
        <w:trPr>
          <w:trHeight w:val="1320"/>
        </w:trPr>
        <w:tc>
          <w:tcPr>
            <w:tcW w:w="1135" w:type="dxa"/>
            <w:vMerge/>
          </w:tcPr>
          <w:p w14:paraId="473F626D" w14:textId="77777777" w:rsidR="00E945D0" w:rsidRPr="0001748E" w:rsidRDefault="00E945D0" w:rsidP="00CD5081">
            <w:pPr>
              <w:rPr>
                <w:rFonts w:asciiTheme="majorBidi" w:hAnsiTheme="majorBidi" w:cstheme="majorBidi"/>
                <w:szCs w:val="24"/>
                <w:lang w:val="lt-LT"/>
              </w:rPr>
            </w:pPr>
          </w:p>
        </w:tc>
        <w:tc>
          <w:tcPr>
            <w:tcW w:w="1418" w:type="dxa"/>
            <w:vMerge/>
          </w:tcPr>
          <w:p w14:paraId="65AFBCFF" w14:textId="77777777" w:rsidR="00E945D0" w:rsidRPr="0001748E" w:rsidRDefault="00E945D0" w:rsidP="00CD5081">
            <w:pPr>
              <w:jc w:val="center"/>
              <w:rPr>
                <w:rFonts w:asciiTheme="majorBidi" w:hAnsiTheme="majorBidi" w:cstheme="majorBidi"/>
                <w:szCs w:val="24"/>
                <w:lang w:val="lt-LT"/>
              </w:rPr>
            </w:pPr>
          </w:p>
        </w:tc>
        <w:tc>
          <w:tcPr>
            <w:tcW w:w="7654" w:type="dxa"/>
          </w:tcPr>
          <w:p w14:paraId="21F274D4" w14:textId="60FBCECF" w:rsidR="00E945D0" w:rsidRPr="0001748E" w:rsidRDefault="00E945D0" w:rsidP="00A05DED">
            <w:pPr>
              <w:jc w:val="both"/>
              <w:rPr>
                <w:szCs w:val="24"/>
                <w:lang w:val="lt-LT"/>
              </w:rPr>
            </w:pPr>
            <w:r w:rsidRPr="0001748E">
              <w:rPr>
                <w:rFonts w:ascii="Times New Roman" w:eastAsia="Times New Roman" w:hAnsi="Times New Roman" w:cs="Times New Roman"/>
                <w:kern w:val="0"/>
                <w:sz w:val="24"/>
                <w:szCs w:val="24"/>
                <w:lang w:val="lt-LT"/>
                <w14:ligatures w14:val="none"/>
              </w:rPr>
              <w:t xml:space="preserve">Supranta, koks elgesys yra priimtinas ar nepriimtinas kitiems ir kodėl. Rodo iniciatyvą susikalbėti ir bendradarbiauti su kitais. Kasdienėse situacijose bando tinkamu būdu išsakyti priešingą nei suaugusiojo ar kito vaiko nuomonę, aiškinasi, tariasi. Pradeda tarpininkauti kitiems vaikams, jiems sprendžiant tarpusavio nesutarimus. </w:t>
            </w:r>
          </w:p>
        </w:tc>
      </w:tr>
      <w:tr w:rsidR="00E945D0" w:rsidRPr="0001748E" w14:paraId="1E5A5629" w14:textId="77777777" w:rsidTr="00E945D0">
        <w:trPr>
          <w:trHeight w:val="768"/>
        </w:trPr>
        <w:tc>
          <w:tcPr>
            <w:tcW w:w="1135" w:type="dxa"/>
            <w:vMerge/>
          </w:tcPr>
          <w:p w14:paraId="034D48AA" w14:textId="77777777" w:rsidR="00E945D0" w:rsidRPr="0001748E" w:rsidRDefault="00E945D0" w:rsidP="00CD5081">
            <w:pPr>
              <w:rPr>
                <w:rFonts w:asciiTheme="majorBidi" w:hAnsiTheme="majorBidi" w:cstheme="majorBidi"/>
                <w:szCs w:val="24"/>
                <w:lang w:val="lt-LT"/>
              </w:rPr>
            </w:pPr>
          </w:p>
        </w:tc>
        <w:tc>
          <w:tcPr>
            <w:tcW w:w="1418" w:type="dxa"/>
            <w:vMerge/>
          </w:tcPr>
          <w:p w14:paraId="46E957DB" w14:textId="77777777" w:rsidR="00E945D0" w:rsidRPr="0001748E" w:rsidRDefault="00E945D0" w:rsidP="00CD5081">
            <w:pPr>
              <w:jc w:val="center"/>
              <w:rPr>
                <w:rFonts w:asciiTheme="majorBidi" w:hAnsiTheme="majorBidi" w:cstheme="majorBidi"/>
                <w:szCs w:val="24"/>
                <w:lang w:val="lt-LT"/>
              </w:rPr>
            </w:pPr>
          </w:p>
        </w:tc>
        <w:tc>
          <w:tcPr>
            <w:tcW w:w="7654" w:type="dxa"/>
          </w:tcPr>
          <w:p w14:paraId="00DC4BF3" w14:textId="3739CC7E" w:rsidR="00E945D0" w:rsidRPr="0001748E" w:rsidRDefault="00E945D0" w:rsidP="00A05DED">
            <w:pPr>
              <w:jc w:val="both"/>
              <w:rPr>
                <w:szCs w:val="24"/>
                <w:lang w:val="lt-LT"/>
              </w:rPr>
            </w:pPr>
            <w:r w:rsidRPr="0001748E">
              <w:rPr>
                <w:rFonts w:ascii="Times New Roman" w:eastAsia="Times New Roman" w:hAnsi="Times New Roman" w:cs="Times New Roman"/>
                <w:kern w:val="0"/>
                <w:sz w:val="24"/>
                <w:szCs w:val="24"/>
                <w:lang w:val="lt-LT"/>
                <w14:ligatures w14:val="none"/>
              </w:rPr>
              <w:t>Domisi socialiniais ir kultūriniais skirtumais tarp vaikų, jų šeimų ir natūraliai juos priima. Parodo supratimą ir pagarbą kitokiai išvaizdai, kitokiam požiūriui, kitai kultūrai.</w:t>
            </w:r>
          </w:p>
        </w:tc>
      </w:tr>
      <w:tr w:rsidR="00E945D0" w:rsidRPr="0001748E" w14:paraId="7542AF29" w14:textId="77777777" w:rsidTr="00EE45BB">
        <w:trPr>
          <w:trHeight w:val="639"/>
        </w:trPr>
        <w:tc>
          <w:tcPr>
            <w:tcW w:w="1135" w:type="dxa"/>
            <w:vMerge/>
          </w:tcPr>
          <w:p w14:paraId="261153DE" w14:textId="77777777" w:rsidR="00E945D0" w:rsidRPr="0001748E" w:rsidRDefault="00E945D0" w:rsidP="00CD5081">
            <w:pPr>
              <w:rPr>
                <w:rFonts w:asciiTheme="majorBidi" w:hAnsiTheme="majorBidi" w:cstheme="majorBidi"/>
                <w:szCs w:val="24"/>
                <w:lang w:val="lt-LT"/>
              </w:rPr>
            </w:pPr>
          </w:p>
        </w:tc>
        <w:tc>
          <w:tcPr>
            <w:tcW w:w="1418" w:type="dxa"/>
            <w:vMerge/>
          </w:tcPr>
          <w:p w14:paraId="01CB31A3" w14:textId="77777777" w:rsidR="00E945D0" w:rsidRPr="0001748E" w:rsidRDefault="00E945D0" w:rsidP="00CD5081">
            <w:pPr>
              <w:jc w:val="center"/>
              <w:rPr>
                <w:rFonts w:asciiTheme="majorBidi" w:hAnsiTheme="majorBidi" w:cstheme="majorBidi"/>
                <w:szCs w:val="24"/>
                <w:lang w:val="lt-LT"/>
              </w:rPr>
            </w:pPr>
          </w:p>
        </w:tc>
        <w:tc>
          <w:tcPr>
            <w:tcW w:w="7654" w:type="dxa"/>
          </w:tcPr>
          <w:p w14:paraId="6B3BEEBD" w14:textId="3F66C9D3" w:rsidR="00E945D0" w:rsidRPr="0001748E" w:rsidRDefault="00E945D0" w:rsidP="00A05DED">
            <w:pPr>
              <w:jc w:val="both"/>
              <w:rPr>
                <w:szCs w:val="24"/>
                <w:lang w:val="lt-LT"/>
              </w:rPr>
            </w:pPr>
            <w:r w:rsidRPr="0001748E">
              <w:rPr>
                <w:rFonts w:ascii="Times New Roman" w:eastAsia="Times New Roman" w:hAnsi="Times New Roman" w:cs="Times New Roman"/>
                <w:kern w:val="0"/>
                <w:sz w:val="24"/>
                <w:szCs w:val="24"/>
                <w:lang w:val="lt-LT"/>
                <w14:ligatures w14:val="none"/>
              </w:rPr>
              <w:t>Supranta, kad gyvendamas grupėje turi susitarti dėl visiems priimtino elgesio. Suvokia savo veiksmų akivaizdžias pasekmes sau, kitiems ir visai grupei.</w:t>
            </w:r>
          </w:p>
        </w:tc>
      </w:tr>
    </w:tbl>
    <w:p w14:paraId="299F07F6" w14:textId="77777777" w:rsidR="00994160" w:rsidRPr="0001748E" w:rsidRDefault="00994160" w:rsidP="00994160">
      <w:pPr>
        <w:rPr>
          <w:rFonts w:asciiTheme="majorBidi" w:hAnsiTheme="majorBidi" w:cstheme="majorBidi"/>
        </w:rPr>
      </w:pPr>
    </w:p>
    <w:bookmarkEnd w:id="11"/>
    <w:p w14:paraId="55013DEF" w14:textId="08E60272" w:rsidR="00994160" w:rsidRPr="0001748E" w:rsidRDefault="00994160" w:rsidP="00994160">
      <w:pPr>
        <w:rPr>
          <w:bCs/>
          <w:szCs w:val="24"/>
        </w:rPr>
      </w:pPr>
      <w:r w:rsidRPr="0001748E">
        <w:rPr>
          <w:bCs/>
          <w:szCs w:val="24"/>
        </w:rPr>
        <w:t>1</w:t>
      </w:r>
      <w:r w:rsidR="004D1909" w:rsidRPr="0001748E">
        <w:rPr>
          <w:bCs/>
          <w:szCs w:val="24"/>
        </w:rPr>
        <w:t>6</w:t>
      </w:r>
      <w:r w:rsidRPr="0001748E">
        <w:rPr>
          <w:bCs/>
          <w:szCs w:val="24"/>
        </w:rPr>
        <w:t>.</w:t>
      </w:r>
      <w:r w:rsidR="008F0B33" w:rsidRPr="0001748E">
        <w:rPr>
          <w:rFonts w:asciiTheme="majorBidi" w:hAnsiTheme="majorBidi" w:cstheme="majorBidi"/>
          <w:szCs w:val="24"/>
        </w:rPr>
        <w:t xml:space="preserve"> Pasiekimų sritis </w:t>
      </w:r>
      <w:r w:rsidR="00D22EA8">
        <w:rPr>
          <w:rFonts w:asciiTheme="majorBidi" w:hAnsiTheme="majorBidi" w:cstheme="majorBidi"/>
          <w:szCs w:val="24"/>
        </w:rPr>
        <w:t>–</w:t>
      </w:r>
      <w:r w:rsidR="00D115E2" w:rsidRPr="0001748E">
        <w:rPr>
          <w:rFonts w:asciiTheme="majorBidi" w:hAnsiTheme="majorBidi" w:cstheme="majorBidi"/>
          <w:szCs w:val="24"/>
        </w:rPr>
        <w:t xml:space="preserve"> </w:t>
      </w:r>
      <w:r w:rsidR="00D115E2" w:rsidRPr="0001748E">
        <w:rPr>
          <w:bCs/>
          <w:szCs w:val="24"/>
        </w:rPr>
        <w:t>aplinkos pažinimas:</w:t>
      </w:r>
    </w:p>
    <w:p w14:paraId="2BB1E44D" w14:textId="50BDE728" w:rsidR="00994160" w:rsidRPr="0001748E" w:rsidRDefault="00994160" w:rsidP="004000D6">
      <w:pPr>
        <w:ind w:left="-426" w:firstLine="426"/>
        <w:jc w:val="both"/>
        <w:rPr>
          <w:rFonts w:asciiTheme="majorBidi" w:hAnsiTheme="majorBidi" w:cstheme="majorBidi"/>
          <w:szCs w:val="24"/>
        </w:rPr>
      </w:pPr>
      <w:bookmarkStart w:id="13" w:name="_Hlk149663147"/>
      <w:r w:rsidRPr="0001748E">
        <w:rPr>
          <w:rFonts w:asciiTheme="majorBidi" w:hAnsiTheme="majorBidi" w:cstheme="majorBidi"/>
          <w:szCs w:val="24"/>
        </w:rPr>
        <w:t>1</w:t>
      </w:r>
      <w:r w:rsidR="004D1909" w:rsidRPr="0001748E">
        <w:rPr>
          <w:rFonts w:asciiTheme="majorBidi" w:hAnsiTheme="majorBidi" w:cstheme="majorBidi"/>
          <w:szCs w:val="24"/>
        </w:rPr>
        <w:t>6</w:t>
      </w:r>
      <w:r w:rsidRPr="0001748E">
        <w:rPr>
          <w:rFonts w:asciiTheme="majorBidi" w:hAnsiTheme="majorBidi" w:cstheme="majorBidi"/>
          <w:szCs w:val="24"/>
        </w:rPr>
        <w:t>.1. Vertybinė nuostata. Nori pažinti ir suprasti aplinkinį pasaulį, džiaugiasi sužinojęs ką nors nauja.</w:t>
      </w:r>
    </w:p>
    <w:p w14:paraId="629015B8" w14:textId="2F35BED9" w:rsidR="00994160" w:rsidRPr="0001748E" w:rsidRDefault="00994160" w:rsidP="00994160">
      <w:pPr>
        <w:ind w:left="-426" w:firstLine="426"/>
        <w:jc w:val="both"/>
        <w:rPr>
          <w:rFonts w:asciiTheme="majorBidi" w:hAnsiTheme="majorBidi" w:cstheme="majorBidi"/>
          <w:szCs w:val="24"/>
        </w:rPr>
      </w:pPr>
      <w:r w:rsidRPr="0001748E">
        <w:rPr>
          <w:rFonts w:asciiTheme="majorBidi" w:hAnsiTheme="majorBidi" w:cstheme="majorBidi"/>
          <w:szCs w:val="24"/>
        </w:rPr>
        <w:t>1</w:t>
      </w:r>
      <w:r w:rsidR="004D1909" w:rsidRPr="0001748E">
        <w:rPr>
          <w:rFonts w:asciiTheme="majorBidi" w:hAnsiTheme="majorBidi" w:cstheme="majorBidi"/>
          <w:szCs w:val="24"/>
        </w:rPr>
        <w:t>6</w:t>
      </w:r>
      <w:r w:rsidRPr="0001748E">
        <w:rPr>
          <w:rFonts w:asciiTheme="majorBidi" w:hAnsiTheme="majorBidi" w:cstheme="majorBidi"/>
          <w:szCs w:val="24"/>
        </w:rPr>
        <w:t>.2.</w:t>
      </w:r>
      <w:r w:rsidRPr="0001748E">
        <w:t xml:space="preserve"> </w:t>
      </w:r>
      <w:r w:rsidRPr="0001748E">
        <w:rPr>
          <w:rFonts w:asciiTheme="majorBidi" w:hAnsiTheme="majorBidi" w:cstheme="majorBidi"/>
          <w:szCs w:val="24"/>
        </w:rPr>
        <w:t>Esminiai gebėjimai. Pažįsta jam suprantamus socialinius, kultūrinius ir gamtos objektus bei reiškinius, juos įvardija ir apibūdina, žinojimą pritaikydamas žaidimuose ir kitose veiklose.</w:t>
      </w:r>
    </w:p>
    <w:p w14:paraId="4C9E1314" w14:textId="35789E64" w:rsidR="00994160" w:rsidRPr="0001748E" w:rsidRDefault="00994160" w:rsidP="00994160">
      <w:pPr>
        <w:jc w:val="both"/>
        <w:rPr>
          <w:rFonts w:asciiTheme="majorBidi" w:hAnsiTheme="majorBidi" w:cstheme="majorBidi"/>
          <w:szCs w:val="24"/>
        </w:rPr>
      </w:pPr>
      <w:r w:rsidRPr="0001748E">
        <w:rPr>
          <w:rFonts w:asciiTheme="majorBidi" w:hAnsiTheme="majorBidi" w:cstheme="majorBidi"/>
          <w:szCs w:val="24"/>
        </w:rPr>
        <w:t>1</w:t>
      </w:r>
      <w:r w:rsidR="004D1909" w:rsidRPr="0001748E">
        <w:rPr>
          <w:rFonts w:asciiTheme="majorBidi" w:hAnsiTheme="majorBidi" w:cstheme="majorBidi"/>
          <w:szCs w:val="24"/>
        </w:rPr>
        <w:t>6</w:t>
      </w:r>
      <w:r w:rsidRPr="0001748E">
        <w:rPr>
          <w:rFonts w:asciiTheme="majorBidi" w:hAnsiTheme="majorBidi" w:cstheme="majorBidi"/>
          <w:szCs w:val="24"/>
        </w:rPr>
        <w:t>.3. Pasiekimų srities dėmenys:</w:t>
      </w:r>
    </w:p>
    <w:bookmarkEnd w:id="13"/>
    <w:p w14:paraId="674EBAEF" w14:textId="791A7E4D" w:rsidR="00994160" w:rsidRPr="0001748E" w:rsidRDefault="004D1909" w:rsidP="00A05DED">
      <w:pPr>
        <w:tabs>
          <w:tab w:val="left" w:pos="851"/>
        </w:tabs>
        <w:contextualSpacing/>
        <w:jc w:val="both"/>
        <w:rPr>
          <w:rFonts w:asciiTheme="majorBidi" w:hAnsiTheme="majorBidi" w:cstheme="majorBidi"/>
          <w:szCs w:val="24"/>
        </w:rPr>
      </w:pPr>
      <w:r w:rsidRPr="0001748E">
        <w:rPr>
          <w:rFonts w:asciiTheme="majorBidi" w:hAnsiTheme="majorBidi" w:cstheme="majorBidi"/>
          <w:szCs w:val="24"/>
        </w:rPr>
        <w:t>16.3.1.</w:t>
      </w:r>
      <w:r w:rsidR="0094634B" w:rsidRPr="0001748E">
        <w:rPr>
          <w:rFonts w:asciiTheme="majorBidi" w:hAnsiTheme="majorBidi" w:cstheme="majorBidi"/>
          <w:szCs w:val="24"/>
        </w:rPr>
        <w:t xml:space="preserve"> </w:t>
      </w:r>
      <w:r w:rsidR="00994160" w:rsidRPr="0001748E">
        <w:rPr>
          <w:rFonts w:asciiTheme="majorBidi" w:hAnsiTheme="majorBidi" w:cstheme="majorBidi"/>
          <w:szCs w:val="24"/>
        </w:rPr>
        <w:t xml:space="preserve">gebėjimas pažinti socialinę ir kultūrinę aplinką; </w:t>
      </w:r>
    </w:p>
    <w:p w14:paraId="52664667" w14:textId="086C3CA8" w:rsidR="00994160" w:rsidRPr="0001748E" w:rsidRDefault="004D1909" w:rsidP="00C7762F">
      <w:pPr>
        <w:contextualSpacing/>
        <w:jc w:val="both"/>
        <w:rPr>
          <w:rFonts w:asciiTheme="majorBidi" w:hAnsiTheme="majorBidi" w:cstheme="majorBidi"/>
          <w:szCs w:val="24"/>
        </w:rPr>
      </w:pPr>
      <w:r w:rsidRPr="0001748E">
        <w:rPr>
          <w:rFonts w:asciiTheme="majorBidi" w:hAnsiTheme="majorBidi" w:cstheme="majorBidi"/>
          <w:szCs w:val="24"/>
        </w:rPr>
        <w:t>16.3.2.</w:t>
      </w:r>
      <w:r w:rsidR="0094634B" w:rsidRPr="0001748E">
        <w:rPr>
          <w:rFonts w:asciiTheme="majorBidi" w:hAnsiTheme="majorBidi" w:cstheme="majorBidi"/>
          <w:szCs w:val="24"/>
        </w:rPr>
        <w:t xml:space="preserve"> </w:t>
      </w:r>
      <w:r w:rsidR="00994160" w:rsidRPr="0001748E">
        <w:rPr>
          <w:rFonts w:asciiTheme="majorBidi" w:hAnsiTheme="majorBidi" w:cstheme="majorBidi"/>
          <w:szCs w:val="24"/>
        </w:rPr>
        <w:t>gebėjimas</w:t>
      </w:r>
      <w:r w:rsidR="00994160" w:rsidRPr="0001748E">
        <w:rPr>
          <w:rFonts w:asciiTheme="majorBidi" w:hAnsiTheme="majorBidi" w:cstheme="majorBidi"/>
          <w:color w:val="000000"/>
          <w:szCs w:val="24"/>
        </w:rPr>
        <w:t xml:space="preserve"> pažinti gamtinę aplinką;</w:t>
      </w:r>
    </w:p>
    <w:p w14:paraId="38A7C69E" w14:textId="3B5FA3D1" w:rsidR="00994160" w:rsidRPr="0001748E" w:rsidRDefault="004D1909" w:rsidP="00FE702D">
      <w:pPr>
        <w:contextualSpacing/>
        <w:jc w:val="both"/>
        <w:rPr>
          <w:rFonts w:asciiTheme="majorBidi" w:hAnsiTheme="majorBidi" w:cstheme="majorBidi"/>
          <w:szCs w:val="24"/>
        </w:rPr>
      </w:pPr>
      <w:r w:rsidRPr="0001748E">
        <w:rPr>
          <w:rFonts w:asciiTheme="majorBidi" w:hAnsiTheme="majorBidi" w:cstheme="majorBidi"/>
          <w:szCs w:val="24"/>
        </w:rPr>
        <w:t>16.3.3.</w:t>
      </w:r>
      <w:r w:rsidR="0094634B" w:rsidRPr="0001748E">
        <w:rPr>
          <w:rFonts w:asciiTheme="majorBidi" w:hAnsiTheme="majorBidi" w:cstheme="majorBidi"/>
          <w:szCs w:val="24"/>
        </w:rPr>
        <w:t xml:space="preserve"> </w:t>
      </w:r>
      <w:r w:rsidR="00994160" w:rsidRPr="0001748E">
        <w:rPr>
          <w:rFonts w:asciiTheme="majorBidi" w:hAnsiTheme="majorBidi" w:cstheme="majorBidi"/>
          <w:szCs w:val="24"/>
        </w:rPr>
        <w:t>p</w:t>
      </w:r>
      <w:r w:rsidR="00994160" w:rsidRPr="0001748E">
        <w:rPr>
          <w:rFonts w:asciiTheme="majorBidi" w:hAnsiTheme="majorBidi" w:cstheme="majorBidi"/>
          <w:color w:val="000000"/>
          <w:szCs w:val="24"/>
        </w:rPr>
        <w:t>agarb</w:t>
      </w:r>
      <w:r w:rsidR="00994160" w:rsidRPr="0001748E">
        <w:rPr>
          <w:rFonts w:asciiTheme="majorBidi" w:hAnsiTheme="majorBidi" w:cstheme="majorBidi"/>
          <w:szCs w:val="24"/>
        </w:rPr>
        <w:t xml:space="preserve">us santykis su </w:t>
      </w:r>
      <w:r w:rsidR="00994160" w:rsidRPr="0001748E">
        <w:rPr>
          <w:rFonts w:asciiTheme="majorBidi" w:hAnsiTheme="majorBidi" w:cstheme="majorBidi"/>
          <w:color w:val="000000"/>
          <w:szCs w:val="24"/>
        </w:rPr>
        <w:t>gyvyb</w:t>
      </w:r>
      <w:r w:rsidR="00994160" w:rsidRPr="0001748E">
        <w:rPr>
          <w:rFonts w:asciiTheme="majorBidi" w:hAnsiTheme="majorBidi" w:cstheme="majorBidi"/>
          <w:szCs w:val="24"/>
        </w:rPr>
        <w:t>e</w:t>
      </w:r>
      <w:r w:rsidR="00994160" w:rsidRPr="0001748E">
        <w:rPr>
          <w:rFonts w:asciiTheme="majorBidi" w:hAnsiTheme="majorBidi" w:cstheme="majorBidi"/>
          <w:color w:val="000000"/>
          <w:szCs w:val="24"/>
        </w:rPr>
        <w:t xml:space="preserve"> ir aplink</w:t>
      </w:r>
      <w:r w:rsidR="00994160" w:rsidRPr="0001748E">
        <w:rPr>
          <w:rFonts w:asciiTheme="majorBidi" w:hAnsiTheme="majorBidi" w:cstheme="majorBidi"/>
          <w:szCs w:val="24"/>
        </w:rPr>
        <w:t>a</w:t>
      </w:r>
      <w:r w:rsidR="00994160" w:rsidRPr="0001748E">
        <w:rPr>
          <w:rFonts w:asciiTheme="majorBidi" w:hAnsiTheme="majorBidi" w:cstheme="majorBidi"/>
          <w:color w:val="000000"/>
          <w:szCs w:val="24"/>
        </w:rPr>
        <w:t>.</w:t>
      </w:r>
    </w:p>
    <w:p w14:paraId="766FF547" w14:textId="542C28F1" w:rsidR="00994160" w:rsidRPr="0001748E" w:rsidRDefault="00994160" w:rsidP="00C7762F">
      <w:pPr>
        <w:tabs>
          <w:tab w:val="left" w:pos="709"/>
          <w:tab w:val="left" w:pos="993"/>
        </w:tabs>
        <w:jc w:val="both"/>
        <w:rPr>
          <w:rFonts w:asciiTheme="majorBidi" w:hAnsiTheme="majorBidi" w:cstheme="majorBidi"/>
          <w:szCs w:val="24"/>
        </w:rPr>
      </w:pPr>
      <w:r w:rsidRPr="0001748E">
        <w:rPr>
          <w:rFonts w:asciiTheme="majorBidi" w:hAnsiTheme="majorBidi" w:cstheme="majorBidi"/>
          <w:szCs w:val="24"/>
        </w:rPr>
        <w:t>1</w:t>
      </w:r>
      <w:r w:rsidR="004D1909" w:rsidRPr="0001748E">
        <w:rPr>
          <w:rFonts w:asciiTheme="majorBidi" w:hAnsiTheme="majorBidi" w:cstheme="majorBidi"/>
          <w:szCs w:val="24"/>
        </w:rPr>
        <w:t>6</w:t>
      </w:r>
      <w:r w:rsidRPr="0001748E">
        <w:rPr>
          <w:rFonts w:asciiTheme="majorBidi" w:hAnsiTheme="majorBidi" w:cstheme="majorBidi"/>
          <w:szCs w:val="24"/>
        </w:rPr>
        <w:t xml:space="preserve">.4. Vaiko pasiekimų </w:t>
      </w:r>
      <w:proofErr w:type="spellStart"/>
      <w:r w:rsidRPr="0001748E">
        <w:rPr>
          <w:rFonts w:asciiTheme="majorBidi" w:hAnsiTheme="majorBidi" w:cstheme="majorBidi"/>
          <w:szCs w:val="24"/>
        </w:rPr>
        <w:t>ūgtis</w:t>
      </w:r>
      <w:proofErr w:type="spellEnd"/>
      <w:r w:rsidRPr="0001748E">
        <w:rPr>
          <w:rFonts w:asciiTheme="majorBidi" w:hAnsiTheme="majorBidi" w:cstheme="majorBidi"/>
          <w:szCs w:val="24"/>
        </w:rPr>
        <w:t xml:space="preserve"> </w:t>
      </w:r>
      <w:r w:rsidR="005A0544" w:rsidRPr="0001748E">
        <w:rPr>
          <w:rFonts w:asciiTheme="majorBidi" w:hAnsiTheme="majorBidi" w:cstheme="majorBidi"/>
          <w:szCs w:val="24"/>
        </w:rPr>
        <w:t>a</w:t>
      </w:r>
      <w:r w:rsidRPr="0001748E">
        <w:rPr>
          <w:rFonts w:asciiTheme="majorBidi" w:hAnsiTheme="majorBidi" w:cstheme="majorBidi"/>
          <w:szCs w:val="24"/>
        </w:rPr>
        <w:t xml:space="preserve">plinkos pažinimo </w:t>
      </w:r>
      <w:r w:rsidR="009B5017" w:rsidRPr="0001748E">
        <w:rPr>
          <w:color w:val="000000"/>
          <w:szCs w:val="24"/>
        </w:rPr>
        <w:t xml:space="preserve">pasiekimų </w:t>
      </w:r>
      <w:r w:rsidRPr="0001748E">
        <w:rPr>
          <w:rFonts w:asciiTheme="majorBidi" w:hAnsiTheme="majorBidi" w:cstheme="majorBidi"/>
          <w:szCs w:val="24"/>
        </w:rPr>
        <w:t>srityje</w:t>
      </w:r>
      <w:r w:rsidR="005A0544" w:rsidRPr="0001748E">
        <w:rPr>
          <w:rFonts w:asciiTheme="majorBidi" w:hAnsiTheme="majorBidi" w:cstheme="majorBidi"/>
          <w:szCs w:val="24"/>
        </w:rPr>
        <w:t>:</w:t>
      </w:r>
    </w:p>
    <w:tbl>
      <w:tblPr>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5"/>
        <w:gridCol w:w="1559"/>
        <w:gridCol w:w="7513"/>
      </w:tblGrid>
      <w:tr w:rsidR="00994160" w:rsidRPr="0001748E" w14:paraId="4447D73F" w14:textId="77777777" w:rsidTr="00314F20">
        <w:tc>
          <w:tcPr>
            <w:tcW w:w="1135" w:type="dxa"/>
            <w:shd w:val="clear" w:color="auto" w:fill="auto"/>
          </w:tcPr>
          <w:p w14:paraId="40219975" w14:textId="77777777" w:rsidR="00994160" w:rsidRPr="0001748E" w:rsidRDefault="00994160" w:rsidP="00CD5081">
            <w:pPr>
              <w:jc w:val="center"/>
              <w:rPr>
                <w:rFonts w:asciiTheme="majorBidi" w:hAnsiTheme="majorBidi" w:cstheme="majorBidi"/>
                <w:bCs/>
                <w:szCs w:val="24"/>
              </w:rPr>
            </w:pPr>
            <w:bookmarkStart w:id="14" w:name="_Hlk152509430"/>
            <w:r w:rsidRPr="0001748E">
              <w:rPr>
                <w:rFonts w:asciiTheme="majorBidi" w:hAnsiTheme="majorBidi" w:cstheme="majorBidi"/>
                <w:bCs/>
                <w:szCs w:val="24"/>
              </w:rPr>
              <w:t>Vaiko metai</w:t>
            </w:r>
          </w:p>
        </w:tc>
        <w:tc>
          <w:tcPr>
            <w:tcW w:w="1559" w:type="dxa"/>
            <w:shd w:val="clear" w:color="auto" w:fill="auto"/>
          </w:tcPr>
          <w:p w14:paraId="6408F04C" w14:textId="77777777" w:rsidR="00994160" w:rsidRPr="0001748E" w:rsidRDefault="00994160" w:rsidP="00CD5081">
            <w:pPr>
              <w:jc w:val="center"/>
              <w:rPr>
                <w:rFonts w:asciiTheme="majorBidi" w:hAnsiTheme="majorBidi" w:cstheme="majorBidi"/>
                <w:bCs/>
                <w:szCs w:val="24"/>
              </w:rPr>
            </w:pPr>
            <w:r w:rsidRPr="0001748E">
              <w:rPr>
                <w:rFonts w:asciiTheme="majorBidi" w:hAnsiTheme="majorBidi" w:cstheme="majorBidi"/>
                <w:bCs/>
                <w:szCs w:val="24"/>
              </w:rPr>
              <w:t>Pasiekimų žingsniai</w:t>
            </w:r>
          </w:p>
        </w:tc>
        <w:tc>
          <w:tcPr>
            <w:tcW w:w="7513" w:type="dxa"/>
            <w:shd w:val="clear" w:color="auto" w:fill="auto"/>
          </w:tcPr>
          <w:p w14:paraId="45F788CC" w14:textId="77777777" w:rsidR="00994160" w:rsidRPr="0001748E" w:rsidRDefault="00994160" w:rsidP="00A05DED">
            <w:pPr>
              <w:jc w:val="center"/>
              <w:rPr>
                <w:rFonts w:asciiTheme="majorBidi" w:hAnsiTheme="majorBidi" w:cstheme="majorBidi"/>
                <w:bCs/>
                <w:szCs w:val="24"/>
              </w:rPr>
            </w:pPr>
            <w:r w:rsidRPr="0001748E">
              <w:rPr>
                <w:rFonts w:asciiTheme="majorBidi" w:hAnsiTheme="majorBidi" w:cstheme="majorBidi"/>
                <w:bCs/>
                <w:szCs w:val="24"/>
              </w:rPr>
              <w:t>Pasiekimai</w:t>
            </w:r>
          </w:p>
        </w:tc>
      </w:tr>
      <w:bookmarkEnd w:id="14"/>
      <w:tr w:rsidR="004D1909" w:rsidRPr="0001748E" w14:paraId="1BDF11A5" w14:textId="77777777" w:rsidTr="004D1909">
        <w:trPr>
          <w:trHeight w:val="540"/>
        </w:trPr>
        <w:tc>
          <w:tcPr>
            <w:tcW w:w="1135" w:type="dxa"/>
            <w:vMerge w:val="restart"/>
          </w:tcPr>
          <w:p w14:paraId="13195D43" w14:textId="77777777" w:rsidR="004D1909" w:rsidRPr="0001748E" w:rsidRDefault="004D1909" w:rsidP="00CD5081">
            <w:pPr>
              <w:jc w:val="center"/>
              <w:rPr>
                <w:rFonts w:asciiTheme="majorBidi" w:hAnsiTheme="majorBidi" w:cstheme="majorBidi"/>
                <w:b/>
                <w:szCs w:val="24"/>
              </w:rPr>
            </w:pPr>
            <w:r w:rsidRPr="0001748E">
              <w:rPr>
                <w:rFonts w:asciiTheme="majorBidi" w:hAnsiTheme="majorBidi" w:cstheme="majorBidi"/>
                <w:szCs w:val="24"/>
              </w:rPr>
              <w:t>0–3 metai</w:t>
            </w:r>
          </w:p>
        </w:tc>
        <w:tc>
          <w:tcPr>
            <w:tcW w:w="1559" w:type="dxa"/>
            <w:vMerge w:val="restart"/>
          </w:tcPr>
          <w:p w14:paraId="4F1B90DB" w14:textId="77777777" w:rsidR="004D1909" w:rsidRPr="0001748E" w:rsidRDefault="004D1909" w:rsidP="00CD5081">
            <w:pPr>
              <w:jc w:val="center"/>
              <w:rPr>
                <w:rFonts w:asciiTheme="majorBidi" w:hAnsiTheme="majorBidi" w:cstheme="majorBidi"/>
                <w:b/>
                <w:szCs w:val="24"/>
              </w:rPr>
            </w:pPr>
            <w:r w:rsidRPr="0001748E">
              <w:rPr>
                <w:rFonts w:asciiTheme="majorBidi" w:hAnsiTheme="majorBidi" w:cstheme="majorBidi"/>
                <w:szCs w:val="24"/>
              </w:rPr>
              <w:t>1-asis žingsnis</w:t>
            </w:r>
          </w:p>
        </w:tc>
        <w:tc>
          <w:tcPr>
            <w:tcW w:w="7513" w:type="dxa"/>
            <w:tcBorders>
              <w:bottom w:val="single" w:sz="4" w:space="0" w:color="auto"/>
            </w:tcBorders>
          </w:tcPr>
          <w:p w14:paraId="073F20EE" w14:textId="26776F07" w:rsidR="004D1909" w:rsidRPr="0001748E" w:rsidRDefault="004D1909" w:rsidP="00A05DED">
            <w:pPr>
              <w:ind w:left="35"/>
              <w:jc w:val="both"/>
              <w:rPr>
                <w:szCs w:val="24"/>
              </w:rPr>
            </w:pPr>
            <w:r w:rsidRPr="0001748E">
              <w:rPr>
                <w:szCs w:val="24"/>
              </w:rPr>
              <w:t xml:space="preserve">Veido išraiška, mimika, gestais, garsais reaguoja į artimiausioje aplinkoje esančius žmones ir daiktus. </w:t>
            </w:r>
          </w:p>
        </w:tc>
      </w:tr>
      <w:tr w:rsidR="004D1909" w:rsidRPr="0001748E" w14:paraId="2C91D1C2" w14:textId="77777777" w:rsidTr="004D1909">
        <w:trPr>
          <w:trHeight w:val="492"/>
        </w:trPr>
        <w:tc>
          <w:tcPr>
            <w:tcW w:w="1135" w:type="dxa"/>
            <w:vMerge/>
          </w:tcPr>
          <w:p w14:paraId="64C19595" w14:textId="77777777" w:rsidR="004D1909" w:rsidRPr="0001748E" w:rsidRDefault="004D1909" w:rsidP="00CD5081">
            <w:pPr>
              <w:jc w:val="center"/>
              <w:rPr>
                <w:rFonts w:asciiTheme="majorBidi" w:hAnsiTheme="majorBidi" w:cstheme="majorBidi"/>
                <w:szCs w:val="24"/>
              </w:rPr>
            </w:pPr>
          </w:p>
        </w:tc>
        <w:tc>
          <w:tcPr>
            <w:tcW w:w="1559" w:type="dxa"/>
            <w:vMerge/>
          </w:tcPr>
          <w:p w14:paraId="71945F4D" w14:textId="77777777" w:rsidR="004D1909" w:rsidRPr="0001748E" w:rsidRDefault="004D1909" w:rsidP="00CD5081">
            <w:pPr>
              <w:jc w:val="center"/>
              <w:rPr>
                <w:rFonts w:asciiTheme="majorBidi" w:hAnsiTheme="majorBidi" w:cstheme="majorBidi"/>
                <w:szCs w:val="24"/>
              </w:rPr>
            </w:pPr>
          </w:p>
        </w:tc>
        <w:tc>
          <w:tcPr>
            <w:tcW w:w="7513" w:type="dxa"/>
            <w:tcBorders>
              <w:top w:val="single" w:sz="4" w:space="0" w:color="auto"/>
              <w:bottom w:val="single" w:sz="4" w:space="0" w:color="auto"/>
            </w:tcBorders>
          </w:tcPr>
          <w:p w14:paraId="6418F592" w14:textId="4EEB16FD" w:rsidR="004D1909" w:rsidRPr="0001748E" w:rsidRDefault="004D1909" w:rsidP="00A05DED">
            <w:pPr>
              <w:jc w:val="both"/>
              <w:rPr>
                <w:szCs w:val="24"/>
              </w:rPr>
            </w:pPr>
            <w:r w:rsidRPr="0001748E">
              <w:rPr>
                <w:szCs w:val="24"/>
              </w:rPr>
              <w:t xml:space="preserve">Atkreipia dėmesį į artimiausioje aplinkoje esančius gyvosios gamtos objektus. </w:t>
            </w:r>
          </w:p>
        </w:tc>
      </w:tr>
      <w:tr w:rsidR="004D1909" w:rsidRPr="0001748E" w14:paraId="4A44A3D4" w14:textId="77777777" w:rsidTr="004D1909">
        <w:trPr>
          <w:trHeight w:val="612"/>
        </w:trPr>
        <w:tc>
          <w:tcPr>
            <w:tcW w:w="1135" w:type="dxa"/>
            <w:vMerge/>
          </w:tcPr>
          <w:p w14:paraId="18FAF917" w14:textId="77777777" w:rsidR="004D1909" w:rsidRPr="0001748E" w:rsidRDefault="004D1909" w:rsidP="00CD5081">
            <w:pPr>
              <w:jc w:val="center"/>
              <w:rPr>
                <w:rFonts w:asciiTheme="majorBidi" w:hAnsiTheme="majorBidi" w:cstheme="majorBidi"/>
                <w:szCs w:val="24"/>
              </w:rPr>
            </w:pPr>
          </w:p>
        </w:tc>
        <w:tc>
          <w:tcPr>
            <w:tcW w:w="1559" w:type="dxa"/>
            <w:vMerge/>
          </w:tcPr>
          <w:p w14:paraId="6F329E80" w14:textId="77777777" w:rsidR="004D1909" w:rsidRPr="0001748E" w:rsidRDefault="004D1909" w:rsidP="00CD5081">
            <w:pPr>
              <w:jc w:val="center"/>
              <w:rPr>
                <w:rFonts w:asciiTheme="majorBidi" w:hAnsiTheme="majorBidi" w:cstheme="majorBidi"/>
                <w:szCs w:val="24"/>
              </w:rPr>
            </w:pPr>
          </w:p>
        </w:tc>
        <w:tc>
          <w:tcPr>
            <w:tcW w:w="7513" w:type="dxa"/>
            <w:tcBorders>
              <w:top w:val="single" w:sz="4" w:space="0" w:color="auto"/>
            </w:tcBorders>
          </w:tcPr>
          <w:p w14:paraId="03F788B8" w14:textId="2BDDD1A3" w:rsidR="004D1909" w:rsidRPr="0001748E" w:rsidRDefault="004D1909" w:rsidP="00A05DED">
            <w:pPr>
              <w:jc w:val="both"/>
              <w:rPr>
                <w:szCs w:val="24"/>
              </w:rPr>
            </w:pPr>
            <w:r w:rsidRPr="0001748E">
              <w:rPr>
                <w:szCs w:val="24"/>
              </w:rPr>
              <w:t>Emocijomis reaguoja į gamtos objektus ir žmogaus sukurtus daiktus bei reiškinius (garsus, vaizdus, skonius).</w:t>
            </w:r>
          </w:p>
        </w:tc>
      </w:tr>
      <w:tr w:rsidR="004D1909" w:rsidRPr="0001748E" w14:paraId="7B6B0D30" w14:textId="77777777" w:rsidTr="004D1909">
        <w:trPr>
          <w:trHeight w:val="1044"/>
        </w:trPr>
        <w:tc>
          <w:tcPr>
            <w:tcW w:w="1135" w:type="dxa"/>
            <w:vMerge/>
          </w:tcPr>
          <w:p w14:paraId="57B4AFD8" w14:textId="77777777" w:rsidR="004D1909" w:rsidRPr="0001748E" w:rsidRDefault="004D1909" w:rsidP="00CD5081">
            <w:pPr>
              <w:widowControl w:val="0"/>
              <w:pBdr>
                <w:top w:val="nil"/>
                <w:left w:val="nil"/>
                <w:bottom w:val="nil"/>
                <w:right w:val="nil"/>
                <w:between w:val="nil"/>
              </w:pBdr>
              <w:spacing w:line="276" w:lineRule="auto"/>
              <w:rPr>
                <w:rFonts w:asciiTheme="majorBidi" w:hAnsiTheme="majorBidi" w:cstheme="majorBidi"/>
                <w:color w:val="000000"/>
                <w:szCs w:val="24"/>
              </w:rPr>
            </w:pPr>
          </w:p>
        </w:tc>
        <w:tc>
          <w:tcPr>
            <w:tcW w:w="1559" w:type="dxa"/>
            <w:vMerge w:val="restart"/>
          </w:tcPr>
          <w:p w14:paraId="49CAE78E" w14:textId="77777777" w:rsidR="004D1909" w:rsidRPr="0001748E" w:rsidRDefault="004D1909" w:rsidP="00CD5081">
            <w:pPr>
              <w:jc w:val="center"/>
              <w:rPr>
                <w:rFonts w:asciiTheme="majorBidi" w:hAnsiTheme="majorBidi" w:cstheme="majorBidi"/>
                <w:szCs w:val="24"/>
              </w:rPr>
            </w:pPr>
            <w:r w:rsidRPr="0001748E">
              <w:rPr>
                <w:rFonts w:asciiTheme="majorBidi" w:hAnsiTheme="majorBidi" w:cstheme="majorBidi"/>
                <w:szCs w:val="24"/>
              </w:rPr>
              <w:t>2-asis žingsnis</w:t>
            </w:r>
          </w:p>
          <w:p w14:paraId="0822169E" w14:textId="77777777" w:rsidR="004D1909" w:rsidRPr="0001748E" w:rsidRDefault="004D1909" w:rsidP="00CD5081">
            <w:pPr>
              <w:jc w:val="center"/>
              <w:rPr>
                <w:rFonts w:asciiTheme="majorBidi" w:hAnsiTheme="majorBidi" w:cstheme="majorBidi"/>
                <w:szCs w:val="24"/>
              </w:rPr>
            </w:pPr>
          </w:p>
          <w:p w14:paraId="1ECA71AF" w14:textId="77777777" w:rsidR="004D1909" w:rsidRPr="0001748E" w:rsidRDefault="004D1909" w:rsidP="00CD5081">
            <w:pPr>
              <w:jc w:val="center"/>
              <w:rPr>
                <w:rFonts w:asciiTheme="majorBidi" w:hAnsiTheme="majorBidi" w:cstheme="majorBidi"/>
                <w:szCs w:val="24"/>
              </w:rPr>
            </w:pPr>
          </w:p>
        </w:tc>
        <w:tc>
          <w:tcPr>
            <w:tcW w:w="7513" w:type="dxa"/>
            <w:tcBorders>
              <w:bottom w:val="single" w:sz="4" w:space="0" w:color="auto"/>
            </w:tcBorders>
          </w:tcPr>
          <w:p w14:paraId="78B2B8DE" w14:textId="77C01900" w:rsidR="004D1909" w:rsidRPr="0001748E" w:rsidRDefault="004D1909" w:rsidP="00A05DED">
            <w:pPr>
              <w:jc w:val="both"/>
              <w:rPr>
                <w:szCs w:val="24"/>
              </w:rPr>
            </w:pPr>
            <w:r w:rsidRPr="0001748E">
              <w:rPr>
                <w:szCs w:val="24"/>
              </w:rPr>
              <w:t>Stebi ir atpažįsta artimiausią savo aplinką, orientuojasi namų ir grupės aplinkoje. Pažįsta ir pavadina kai kuriuos žmones, jų veiksmus, aplinkoje esančius daiktus, jų atvaizdus. Žino kai kurių buitinių (šukos, šaukštas) ir kultūrinių (būgnai, knyga) daiktų paskirtį ir jais naudojasi.</w:t>
            </w:r>
          </w:p>
        </w:tc>
      </w:tr>
      <w:tr w:rsidR="004D1909" w:rsidRPr="0001748E" w14:paraId="1501A241" w14:textId="77777777" w:rsidTr="004D1909">
        <w:trPr>
          <w:trHeight w:val="528"/>
        </w:trPr>
        <w:tc>
          <w:tcPr>
            <w:tcW w:w="1135" w:type="dxa"/>
            <w:vMerge/>
          </w:tcPr>
          <w:p w14:paraId="26B7C89F" w14:textId="77777777" w:rsidR="004D1909" w:rsidRPr="0001748E" w:rsidRDefault="004D1909" w:rsidP="00CD5081">
            <w:pPr>
              <w:widowControl w:val="0"/>
              <w:pBdr>
                <w:top w:val="nil"/>
                <w:left w:val="nil"/>
                <w:bottom w:val="nil"/>
                <w:right w:val="nil"/>
                <w:between w:val="nil"/>
              </w:pBdr>
              <w:spacing w:line="276" w:lineRule="auto"/>
              <w:rPr>
                <w:rFonts w:asciiTheme="majorBidi" w:hAnsiTheme="majorBidi" w:cstheme="majorBidi"/>
                <w:color w:val="000000"/>
                <w:szCs w:val="24"/>
              </w:rPr>
            </w:pPr>
          </w:p>
        </w:tc>
        <w:tc>
          <w:tcPr>
            <w:tcW w:w="1559" w:type="dxa"/>
            <w:vMerge/>
          </w:tcPr>
          <w:p w14:paraId="73985346" w14:textId="77777777" w:rsidR="004D1909" w:rsidRPr="0001748E" w:rsidRDefault="004D1909" w:rsidP="00CD5081">
            <w:pPr>
              <w:jc w:val="center"/>
              <w:rPr>
                <w:rFonts w:asciiTheme="majorBidi" w:hAnsiTheme="majorBidi" w:cstheme="majorBidi"/>
                <w:szCs w:val="24"/>
              </w:rPr>
            </w:pPr>
          </w:p>
        </w:tc>
        <w:tc>
          <w:tcPr>
            <w:tcW w:w="7513" w:type="dxa"/>
            <w:tcBorders>
              <w:top w:val="single" w:sz="4" w:space="0" w:color="auto"/>
              <w:bottom w:val="single" w:sz="4" w:space="0" w:color="auto"/>
            </w:tcBorders>
          </w:tcPr>
          <w:p w14:paraId="35BFAAA1" w14:textId="1F8C1D72" w:rsidR="004D1909" w:rsidRPr="0001748E" w:rsidRDefault="004D1909" w:rsidP="00A05DED">
            <w:pPr>
              <w:jc w:val="both"/>
              <w:rPr>
                <w:szCs w:val="24"/>
              </w:rPr>
            </w:pPr>
            <w:r w:rsidRPr="0001748E">
              <w:rPr>
                <w:szCs w:val="24"/>
              </w:rPr>
              <w:t>Pažįsta ir pavadina („savo kalba“, garsažodžiu ar tiksliu pavadinimu) kai kuriuos gyvūnus, augalus, jų atvaizdus ir gamtos reiškinius (lietus, vėjas).</w:t>
            </w:r>
          </w:p>
        </w:tc>
      </w:tr>
      <w:tr w:rsidR="004D1909" w:rsidRPr="0001748E" w14:paraId="612C0376" w14:textId="77777777" w:rsidTr="00EE45BB">
        <w:trPr>
          <w:trHeight w:val="386"/>
        </w:trPr>
        <w:tc>
          <w:tcPr>
            <w:tcW w:w="1135" w:type="dxa"/>
            <w:vMerge/>
          </w:tcPr>
          <w:p w14:paraId="5FAD0E0C" w14:textId="77777777" w:rsidR="004D1909" w:rsidRPr="0001748E" w:rsidRDefault="004D1909" w:rsidP="00CD5081">
            <w:pPr>
              <w:widowControl w:val="0"/>
              <w:pBdr>
                <w:top w:val="nil"/>
                <w:left w:val="nil"/>
                <w:bottom w:val="nil"/>
                <w:right w:val="nil"/>
                <w:between w:val="nil"/>
              </w:pBdr>
              <w:spacing w:line="276" w:lineRule="auto"/>
              <w:rPr>
                <w:rFonts w:asciiTheme="majorBidi" w:hAnsiTheme="majorBidi" w:cstheme="majorBidi"/>
                <w:color w:val="000000"/>
                <w:szCs w:val="24"/>
              </w:rPr>
            </w:pPr>
          </w:p>
        </w:tc>
        <w:tc>
          <w:tcPr>
            <w:tcW w:w="1559" w:type="dxa"/>
            <w:vMerge/>
          </w:tcPr>
          <w:p w14:paraId="0D00D7ED" w14:textId="77777777" w:rsidR="004D1909" w:rsidRPr="0001748E" w:rsidRDefault="004D1909" w:rsidP="00CD5081">
            <w:pPr>
              <w:jc w:val="center"/>
              <w:rPr>
                <w:rFonts w:asciiTheme="majorBidi" w:hAnsiTheme="majorBidi" w:cstheme="majorBidi"/>
                <w:szCs w:val="24"/>
              </w:rPr>
            </w:pPr>
          </w:p>
        </w:tc>
        <w:tc>
          <w:tcPr>
            <w:tcW w:w="7513" w:type="dxa"/>
            <w:tcBorders>
              <w:top w:val="single" w:sz="4" w:space="0" w:color="auto"/>
            </w:tcBorders>
          </w:tcPr>
          <w:p w14:paraId="74685259" w14:textId="276725D0" w:rsidR="004D1909" w:rsidRPr="0001748E" w:rsidRDefault="004D1909" w:rsidP="00A05DED">
            <w:pPr>
              <w:spacing w:after="160"/>
              <w:jc w:val="both"/>
              <w:rPr>
                <w:szCs w:val="24"/>
              </w:rPr>
            </w:pPr>
            <w:r w:rsidRPr="0001748E">
              <w:rPr>
                <w:szCs w:val="24"/>
              </w:rPr>
              <w:t>Parodo patinkantį augalą, gyvūną, kultūrinės aplinkos daiktą.</w:t>
            </w:r>
          </w:p>
        </w:tc>
      </w:tr>
      <w:tr w:rsidR="004D1909" w:rsidRPr="0001748E" w14:paraId="11787670" w14:textId="77777777" w:rsidTr="004D1909">
        <w:trPr>
          <w:trHeight w:val="1032"/>
        </w:trPr>
        <w:tc>
          <w:tcPr>
            <w:tcW w:w="1135" w:type="dxa"/>
            <w:vMerge/>
          </w:tcPr>
          <w:p w14:paraId="54E5E40C" w14:textId="77777777" w:rsidR="004D1909" w:rsidRPr="0001748E" w:rsidRDefault="004D1909" w:rsidP="00CD5081">
            <w:pPr>
              <w:widowControl w:val="0"/>
              <w:pBdr>
                <w:top w:val="nil"/>
                <w:left w:val="nil"/>
                <w:bottom w:val="nil"/>
                <w:right w:val="nil"/>
                <w:between w:val="nil"/>
              </w:pBdr>
              <w:spacing w:line="276" w:lineRule="auto"/>
              <w:rPr>
                <w:rFonts w:asciiTheme="majorBidi" w:hAnsiTheme="majorBidi" w:cstheme="majorBidi"/>
                <w:color w:val="000000"/>
                <w:szCs w:val="24"/>
              </w:rPr>
            </w:pPr>
          </w:p>
        </w:tc>
        <w:tc>
          <w:tcPr>
            <w:tcW w:w="1559" w:type="dxa"/>
            <w:vMerge w:val="restart"/>
          </w:tcPr>
          <w:p w14:paraId="126A72B5" w14:textId="77777777" w:rsidR="004D1909" w:rsidRPr="0001748E" w:rsidRDefault="004D1909" w:rsidP="00CD5081">
            <w:pPr>
              <w:jc w:val="center"/>
              <w:rPr>
                <w:rFonts w:asciiTheme="majorBidi" w:hAnsiTheme="majorBidi" w:cstheme="majorBidi"/>
                <w:szCs w:val="24"/>
              </w:rPr>
            </w:pPr>
            <w:r w:rsidRPr="0001748E">
              <w:rPr>
                <w:rFonts w:asciiTheme="majorBidi" w:hAnsiTheme="majorBidi" w:cstheme="majorBidi"/>
                <w:szCs w:val="24"/>
              </w:rPr>
              <w:t>3-iasis žingsnis</w:t>
            </w:r>
          </w:p>
        </w:tc>
        <w:tc>
          <w:tcPr>
            <w:tcW w:w="7513" w:type="dxa"/>
            <w:tcBorders>
              <w:bottom w:val="single" w:sz="4" w:space="0" w:color="auto"/>
            </w:tcBorders>
          </w:tcPr>
          <w:p w14:paraId="33F32252" w14:textId="3B2264F2" w:rsidR="004D1909" w:rsidRPr="0001748E" w:rsidRDefault="004D1909" w:rsidP="00A05DED">
            <w:pPr>
              <w:jc w:val="both"/>
              <w:rPr>
                <w:szCs w:val="24"/>
              </w:rPr>
            </w:pPr>
            <w:r w:rsidRPr="0001748E">
              <w:rPr>
                <w:szCs w:val="24"/>
              </w:rPr>
              <w:t xml:space="preserve">Atpažįsta ir reaguoja į netolimoje praeityje vykusius šeimos ar grupės įvykius, užfiksuotus nuotraukose, įrašuose ir kt. Natūraliai įsitraukdamas į kasdienius, rutininius įvykius ir veiklas, parodo, kad žino paros dalių seką ir jaučia veiklų trukmę (vyko ilgai ar trumpai).  </w:t>
            </w:r>
          </w:p>
        </w:tc>
      </w:tr>
      <w:tr w:rsidR="004D1909" w:rsidRPr="0001748E" w14:paraId="0E5EA7F4" w14:textId="77777777" w:rsidTr="004D1909">
        <w:trPr>
          <w:trHeight w:val="756"/>
        </w:trPr>
        <w:tc>
          <w:tcPr>
            <w:tcW w:w="1135" w:type="dxa"/>
            <w:vMerge/>
          </w:tcPr>
          <w:p w14:paraId="7822173B" w14:textId="77777777" w:rsidR="004D1909" w:rsidRPr="0001748E" w:rsidRDefault="004D1909" w:rsidP="00CD5081">
            <w:pPr>
              <w:widowControl w:val="0"/>
              <w:pBdr>
                <w:top w:val="nil"/>
                <w:left w:val="nil"/>
                <w:bottom w:val="nil"/>
                <w:right w:val="nil"/>
                <w:between w:val="nil"/>
              </w:pBdr>
              <w:spacing w:line="276" w:lineRule="auto"/>
              <w:rPr>
                <w:rFonts w:asciiTheme="majorBidi" w:hAnsiTheme="majorBidi" w:cstheme="majorBidi"/>
                <w:color w:val="000000"/>
                <w:szCs w:val="24"/>
              </w:rPr>
            </w:pPr>
          </w:p>
        </w:tc>
        <w:tc>
          <w:tcPr>
            <w:tcW w:w="1559" w:type="dxa"/>
            <w:vMerge/>
          </w:tcPr>
          <w:p w14:paraId="4EE22A2B" w14:textId="77777777" w:rsidR="004D1909" w:rsidRPr="0001748E" w:rsidRDefault="004D1909" w:rsidP="00CD5081">
            <w:pPr>
              <w:jc w:val="center"/>
              <w:rPr>
                <w:rFonts w:asciiTheme="majorBidi" w:hAnsiTheme="majorBidi" w:cstheme="majorBidi"/>
                <w:szCs w:val="24"/>
              </w:rPr>
            </w:pPr>
          </w:p>
        </w:tc>
        <w:tc>
          <w:tcPr>
            <w:tcW w:w="7513" w:type="dxa"/>
            <w:tcBorders>
              <w:top w:val="single" w:sz="4" w:space="0" w:color="auto"/>
              <w:bottom w:val="single" w:sz="4" w:space="0" w:color="auto"/>
            </w:tcBorders>
          </w:tcPr>
          <w:p w14:paraId="557897A6" w14:textId="31875D39" w:rsidR="004D1909" w:rsidRPr="0001748E" w:rsidRDefault="004D1909" w:rsidP="00A05DED">
            <w:pPr>
              <w:jc w:val="both"/>
              <w:rPr>
                <w:szCs w:val="24"/>
              </w:rPr>
            </w:pPr>
            <w:r w:rsidRPr="0001748E">
              <w:rPr>
                <w:szCs w:val="24"/>
              </w:rPr>
              <w:t>Pažįsta daugiau artimiausioje aplinkoje esančių augalų, gyvūnų, pradeda vartoti tikslius jų pavadinimus. Dalyvauja prižiūrint augalus. Atpažįsta rečiau pasitaikančius gamtos reiškinius (vaivorykštė, perkūnija).</w:t>
            </w:r>
          </w:p>
        </w:tc>
      </w:tr>
      <w:tr w:rsidR="004D1909" w:rsidRPr="0001748E" w14:paraId="48C4CD65" w14:textId="77777777" w:rsidTr="00854206">
        <w:trPr>
          <w:trHeight w:val="579"/>
        </w:trPr>
        <w:tc>
          <w:tcPr>
            <w:tcW w:w="1135" w:type="dxa"/>
            <w:vMerge/>
          </w:tcPr>
          <w:p w14:paraId="25D9D6CB" w14:textId="77777777" w:rsidR="004D1909" w:rsidRPr="0001748E" w:rsidRDefault="004D1909" w:rsidP="00CD5081">
            <w:pPr>
              <w:widowControl w:val="0"/>
              <w:pBdr>
                <w:top w:val="nil"/>
                <w:left w:val="nil"/>
                <w:bottom w:val="nil"/>
                <w:right w:val="nil"/>
                <w:between w:val="nil"/>
              </w:pBdr>
              <w:spacing w:line="276" w:lineRule="auto"/>
              <w:rPr>
                <w:rFonts w:asciiTheme="majorBidi" w:hAnsiTheme="majorBidi" w:cstheme="majorBidi"/>
                <w:color w:val="000000"/>
                <w:szCs w:val="24"/>
              </w:rPr>
            </w:pPr>
          </w:p>
        </w:tc>
        <w:tc>
          <w:tcPr>
            <w:tcW w:w="1559" w:type="dxa"/>
            <w:vMerge/>
          </w:tcPr>
          <w:p w14:paraId="3111EDEF" w14:textId="77777777" w:rsidR="004D1909" w:rsidRPr="0001748E" w:rsidRDefault="004D1909" w:rsidP="00CD5081">
            <w:pPr>
              <w:jc w:val="center"/>
              <w:rPr>
                <w:rFonts w:asciiTheme="majorBidi" w:hAnsiTheme="majorBidi" w:cstheme="majorBidi"/>
                <w:szCs w:val="24"/>
              </w:rPr>
            </w:pPr>
          </w:p>
        </w:tc>
        <w:tc>
          <w:tcPr>
            <w:tcW w:w="7513" w:type="dxa"/>
            <w:tcBorders>
              <w:top w:val="single" w:sz="4" w:space="0" w:color="auto"/>
            </w:tcBorders>
          </w:tcPr>
          <w:p w14:paraId="17E1B40B" w14:textId="31102E39" w:rsidR="004D1909" w:rsidRPr="0001748E" w:rsidRDefault="004D1909" w:rsidP="00A05DED">
            <w:pPr>
              <w:spacing w:after="160"/>
              <w:ind w:left="35"/>
              <w:jc w:val="both"/>
              <w:rPr>
                <w:szCs w:val="24"/>
              </w:rPr>
            </w:pPr>
            <w:r w:rsidRPr="0001748E">
              <w:rPr>
                <w:szCs w:val="24"/>
              </w:rPr>
              <w:t>Turėdamas galimybę, renkasi būti patinkančioje gamtinėje, socialinėje, kultūrinėje aplinkoje, džiaugiasi ten esančiais objektais.</w:t>
            </w:r>
          </w:p>
        </w:tc>
      </w:tr>
      <w:tr w:rsidR="004D1909" w:rsidRPr="0001748E" w14:paraId="6B3C11BC" w14:textId="77777777" w:rsidTr="00A05DED">
        <w:trPr>
          <w:trHeight w:val="1400"/>
        </w:trPr>
        <w:tc>
          <w:tcPr>
            <w:tcW w:w="1135" w:type="dxa"/>
            <w:vMerge w:val="restart"/>
          </w:tcPr>
          <w:p w14:paraId="55646793" w14:textId="77777777" w:rsidR="004D1909" w:rsidRPr="0001748E" w:rsidRDefault="004D1909" w:rsidP="00CD5081">
            <w:pPr>
              <w:jc w:val="center"/>
              <w:rPr>
                <w:rFonts w:asciiTheme="majorBidi" w:hAnsiTheme="majorBidi" w:cstheme="majorBidi"/>
                <w:szCs w:val="24"/>
              </w:rPr>
            </w:pPr>
            <w:r w:rsidRPr="0001748E">
              <w:rPr>
                <w:rFonts w:asciiTheme="majorBidi" w:hAnsiTheme="majorBidi" w:cstheme="majorBidi"/>
                <w:szCs w:val="24"/>
              </w:rPr>
              <w:t>4–6 metai</w:t>
            </w:r>
          </w:p>
        </w:tc>
        <w:tc>
          <w:tcPr>
            <w:tcW w:w="1559" w:type="dxa"/>
            <w:vMerge w:val="restart"/>
          </w:tcPr>
          <w:p w14:paraId="07E657C9" w14:textId="77777777" w:rsidR="004D1909" w:rsidRPr="0001748E" w:rsidRDefault="004D1909" w:rsidP="00CD5081">
            <w:pPr>
              <w:jc w:val="center"/>
              <w:rPr>
                <w:rFonts w:asciiTheme="majorBidi" w:hAnsiTheme="majorBidi" w:cstheme="majorBidi"/>
                <w:szCs w:val="24"/>
              </w:rPr>
            </w:pPr>
            <w:r w:rsidRPr="0001748E">
              <w:rPr>
                <w:rFonts w:asciiTheme="majorBidi" w:hAnsiTheme="majorBidi" w:cstheme="majorBidi"/>
                <w:szCs w:val="24"/>
              </w:rPr>
              <w:t>4-asis žingsnis</w:t>
            </w:r>
          </w:p>
          <w:p w14:paraId="2AC26448" w14:textId="77777777" w:rsidR="004D1909" w:rsidRPr="0001748E" w:rsidRDefault="004D1909" w:rsidP="00CD5081">
            <w:pPr>
              <w:jc w:val="center"/>
              <w:rPr>
                <w:rFonts w:asciiTheme="majorBidi" w:hAnsiTheme="majorBidi" w:cstheme="majorBidi"/>
              </w:rPr>
            </w:pPr>
          </w:p>
        </w:tc>
        <w:tc>
          <w:tcPr>
            <w:tcW w:w="7513" w:type="dxa"/>
            <w:tcBorders>
              <w:bottom w:val="single" w:sz="4" w:space="0" w:color="auto"/>
            </w:tcBorders>
          </w:tcPr>
          <w:p w14:paraId="2F870E4B" w14:textId="54CA045E" w:rsidR="004D1909" w:rsidRPr="0001748E" w:rsidRDefault="004D1909" w:rsidP="00A05DED">
            <w:pPr>
              <w:ind w:left="35"/>
              <w:jc w:val="both"/>
              <w:rPr>
                <w:szCs w:val="24"/>
              </w:rPr>
            </w:pPr>
            <w:r w:rsidRPr="0001748E">
              <w:rPr>
                <w:szCs w:val="24"/>
              </w:rPr>
              <w:t xml:space="preserve">Parodo, kad supranta, kurie kultūriniai vaizdai, garsai, judesiai, skoniai, kvapai ar pasakojimai yra iš kitos nei jo paties kultūra. Pažįsta gyvenamosios vietovės objektus ir vietas, pastebi jų pasikeitimus. Pasako miesto (kaimo), kuriame gyvena, pavadinimą. Įsitraukia į veiklas, puoselėjančias šeimos ir liaudies tradicijas. Įvardija paros dalis, sieja jas su savo gyvenimo ritmu. </w:t>
            </w:r>
          </w:p>
        </w:tc>
      </w:tr>
      <w:tr w:rsidR="004D1909" w:rsidRPr="0001748E" w14:paraId="7BBED5D3" w14:textId="77777777" w:rsidTr="004D1909">
        <w:trPr>
          <w:trHeight w:val="1080"/>
        </w:trPr>
        <w:tc>
          <w:tcPr>
            <w:tcW w:w="1135" w:type="dxa"/>
            <w:vMerge/>
          </w:tcPr>
          <w:p w14:paraId="43F087EC" w14:textId="77777777" w:rsidR="004D1909" w:rsidRPr="0001748E" w:rsidRDefault="004D1909" w:rsidP="00CD5081">
            <w:pPr>
              <w:jc w:val="center"/>
              <w:rPr>
                <w:rFonts w:asciiTheme="majorBidi" w:hAnsiTheme="majorBidi" w:cstheme="majorBidi"/>
                <w:szCs w:val="24"/>
              </w:rPr>
            </w:pPr>
          </w:p>
        </w:tc>
        <w:tc>
          <w:tcPr>
            <w:tcW w:w="1559" w:type="dxa"/>
            <w:vMerge/>
          </w:tcPr>
          <w:p w14:paraId="7D9B5155" w14:textId="77777777" w:rsidR="004D1909" w:rsidRPr="0001748E" w:rsidRDefault="004D1909" w:rsidP="00CD5081">
            <w:pPr>
              <w:jc w:val="center"/>
              <w:rPr>
                <w:rFonts w:asciiTheme="majorBidi" w:hAnsiTheme="majorBidi" w:cstheme="majorBidi"/>
                <w:szCs w:val="24"/>
              </w:rPr>
            </w:pPr>
          </w:p>
        </w:tc>
        <w:tc>
          <w:tcPr>
            <w:tcW w:w="7513" w:type="dxa"/>
            <w:tcBorders>
              <w:top w:val="single" w:sz="4" w:space="0" w:color="auto"/>
              <w:bottom w:val="single" w:sz="4" w:space="0" w:color="auto"/>
            </w:tcBorders>
          </w:tcPr>
          <w:p w14:paraId="4A8C1999" w14:textId="378949C6" w:rsidR="004D1909" w:rsidRPr="0001748E" w:rsidRDefault="004D1909" w:rsidP="00A05DED">
            <w:pPr>
              <w:jc w:val="both"/>
              <w:rPr>
                <w:szCs w:val="24"/>
              </w:rPr>
            </w:pPr>
            <w:r w:rsidRPr="0001748E">
              <w:rPr>
                <w:szCs w:val="24"/>
              </w:rPr>
              <w:t xml:space="preserve">Atpažįsta ir pavadina kelis dažniausiai stebėtus gyvūnus, augalus, grybus, negyvosios gamtos objektus (upė, akmuo), reiškinius (pūga, saulėlydis), nusako akivaizdžius jų požymius. Pasako metų laikų pavadinimus, samprotauja, kas būdinga metų laikams.  </w:t>
            </w:r>
          </w:p>
        </w:tc>
      </w:tr>
      <w:tr w:rsidR="004D1909" w:rsidRPr="0001748E" w14:paraId="15400526" w14:textId="77777777" w:rsidTr="004D1909">
        <w:trPr>
          <w:trHeight w:val="924"/>
        </w:trPr>
        <w:tc>
          <w:tcPr>
            <w:tcW w:w="1135" w:type="dxa"/>
            <w:vMerge/>
          </w:tcPr>
          <w:p w14:paraId="1C98D24C" w14:textId="77777777" w:rsidR="004D1909" w:rsidRPr="0001748E" w:rsidRDefault="004D1909" w:rsidP="00CD5081">
            <w:pPr>
              <w:jc w:val="center"/>
              <w:rPr>
                <w:rFonts w:asciiTheme="majorBidi" w:hAnsiTheme="majorBidi" w:cstheme="majorBidi"/>
                <w:szCs w:val="24"/>
              </w:rPr>
            </w:pPr>
          </w:p>
        </w:tc>
        <w:tc>
          <w:tcPr>
            <w:tcW w:w="1559" w:type="dxa"/>
            <w:vMerge/>
          </w:tcPr>
          <w:p w14:paraId="2DC86116" w14:textId="77777777" w:rsidR="004D1909" w:rsidRPr="0001748E" w:rsidRDefault="004D1909" w:rsidP="00CD5081">
            <w:pPr>
              <w:jc w:val="center"/>
              <w:rPr>
                <w:rFonts w:asciiTheme="majorBidi" w:hAnsiTheme="majorBidi" w:cstheme="majorBidi"/>
                <w:szCs w:val="24"/>
              </w:rPr>
            </w:pPr>
          </w:p>
        </w:tc>
        <w:tc>
          <w:tcPr>
            <w:tcW w:w="7513" w:type="dxa"/>
            <w:tcBorders>
              <w:top w:val="single" w:sz="4" w:space="0" w:color="auto"/>
            </w:tcBorders>
          </w:tcPr>
          <w:p w14:paraId="7B415AA9" w14:textId="28DFFC4F" w:rsidR="004D1909" w:rsidRPr="0001748E" w:rsidRDefault="004D1909" w:rsidP="00A05DED">
            <w:pPr>
              <w:ind w:left="35"/>
              <w:jc w:val="both"/>
              <w:rPr>
                <w:szCs w:val="24"/>
              </w:rPr>
            </w:pPr>
            <w:r w:rsidRPr="0001748E">
              <w:rPr>
                <w:szCs w:val="24"/>
              </w:rPr>
              <w:t>Stengiasi saugoti socialinės, kultūrinės ir gamtinės aplinkos objektus. Bando rūšiuoti atliekas, tausoti medžiagas, išteklius (išjungia šviesą). Gamtos, kultūros grožį ir įvairovę stengiasi išreikšti savo kūryboje.</w:t>
            </w:r>
          </w:p>
        </w:tc>
      </w:tr>
      <w:tr w:rsidR="004D1909" w:rsidRPr="0001748E" w14:paraId="1277378E" w14:textId="77777777" w:rsidTr="004D1909">
        <w:trPr>
          <w:trHeight w:val="1872"/>
        </w:trPr>
        <w:tc>
          <w:tcPr>
            <w:tcW w:w="1135" w:type="dxa"/>
            <w:vMerge/>
          </w:tcPr>
          <w:p w14:paraId="7A8145DD" w14:textId="77777777" w:rsidR="004D1909" w:rsidRPr="0001748E" w:rsidRDefault="004D1909" w:rsidP="00CD5081">
            <w:pPr>
              <w:widowControl w:val="0"/>
              <w:pBdr>
                <w:top w:val="nil"/>
                <w:left w:val="nil"/>
                <w:bottom w:val="nil"/>
                <w:right w:val="nil"/>
                <w:between w:val="nil"/>
              </w:pBdr>
              <w:spacing w:line="276" w:lineRule="auto"/>
              <w:rPr>
                <w:rFonts w:asciiTheme="majorBidi" w:hAnsiTheme="majorBidi" w:cstheme="majorBidi"/>
                <w:szCs w:val="24"/>
              </w:rPr>
            </w:pPr>
          </w:p>
        </w:tc>
        <w:tc>
          <w:tcPr>
            <w:tcW w:w="1559" w:type="dxa"/>
            <w:vMerge w:val="restart"/>
          </w:tcPr>
          <w:p w14:paraId="4C623721" w14:textId="77777777" w:rsidR="004D1909" w:rsidRPr="0001748E" w:rsidRDefault="004D1909" w:rsidP="00CD5081">
            <w:pPr>
              <w:jc w:val="center"/>
              <w:rPr>
                <w:rFonts w:asciiTheme="majorBidi" w:hAnsiTheme="majorBidi" w:cstheme="majorBidi"/>
                <w:szCs w:val="24"/>
              </w:rPr>
            </w:pPr>
            <w:r w:rsidRPr="0001748E">
              <w:rPr>
                <w:rFonts w:asciiTheme="majorBidi" w:hAnsiTheme="majorBidi" w:cstheme="majorBidi"/>
                <w:szCs w:val="24"/>
              </w:rPr>
              <w:t>5-asis žingsnis</w:t>
            </w:r>
          </w:p>
          <w:p w14:paraId="6EE9D2F7" w14:textId="77777777" w:rsidR="004D1909" w:rsidRPr="0001748E" w:rsidRDefault="004D1909" w:rsidP="00CD5081">
            <w:pPr>
              <w:jc w:val="center"/>
              <w:rPr>
                <w:rFonts w:asciiTheme="majorBidi" w:hAnsiTheme="majorBidi" w:cstheme="majorBidi"/>
              </w:rPr>
            </w:pPr>
          </w:p>
        </w:tc>
        <w:tc>
          <w:tcPr>
            <w:tcW w:w="7513" w:type="dxa"/>
            <w:tcBorders>
              <w:bottom w:val="single" w:sz="4" w:space="0" w:color="auto"/>
            </w:tcBorders>
          </w:tcPr>
          <w:p w14:paraId="0B1A7E98" w14:textId="33DF3233" w:rsidR="004D1909" w:rsidRPr="0001748E" w:rsidRDefault="004D1909" w:rsidP="00A05DED">
            <w:pPr>
              <w:jc w:val="both"/>
              <w:rPr>
                <w:szCs w:val="24"/>
              </w:rPr>
            </w:pPr>
            <w:r w:rsidRPr="0001748E">
              <w:rPr>
                <w:szCs w:val="24"/>
              </w:rPr>
              <w:t>Vaizduoja, pasakoja apie savo šeimą, jos buitį, tradicijas, domisi, kuo tos tradicijos skiriasi nuo kai kurių kitų kultūrų. Pristato savo gimtąjį miestą ar gyvenvietę, kelis žinomus objektus ir vietas, gatvę, kurioje gyvena, kurioje yra jo ugdymo įstaiga. Iš savo grupės gali savarankiškai nueiti į kitas ugdymo įstaigos erdves (salę, dailės studiją). Pradeda suvokti praeitį, dabartį, ateitį: pasako, ką veikė vakar, ką veikia šiandien, ką veiks rytoj; sudėlioja dienos ar ilgesnio laikotarpio įvykius chronologine seka.</w:t>
            </w:r>
          </w:p>
        </w:tc>
      </w:tr>
      <w:tr w:rsidR="004D1909" w:rsidRPr="0001748E" w14:paraId="3C60C087" w14:textId="77777777" w:rsidTr="00A05DED">
        <w:trPr>
          <w:trHeight w:val="693"/>
        </w:trPr>
        <w:tc>
          <w:tcPr>
            <w:tcW w:w="1135" w:type="dxa"/>
            <w:vMerge/>
          </w:tcPr>
          <w:p w14:paraId="3B8861E4" w14:textId="77777777" w:rsidR="004D1909" w:rsidRPr="0001748E" w:rsidRDefault="004D1909" w:rsidP="00CD5081">
            <w:pPr>
              <w:widowControl w:val="0"/>
              <w:pBdr>
                <w:top w:val="nil"/>
                <w:left w:val="nil"/>
                <w:bottom w:val="nil"/>
                <w:right w:val="nil"/>
                <w:between w:val="nil"/>
              </w:pBdr>
              <w:spacing w:line="276" w:lineRule="auto"/>
              <w:rPr>
                <w:rFonts w:asciiTheme="majorBidi" w:hAnsiTheme="majorBidi" w:cstheme="majorBidi"/>
                <w:szCs w:val="24"/>
              </w:rPr>
            </w:pPr>
          </w:p>
        </w:tc>
        <w:tc>
          <w:tcPr>
            <w:tcW w:w="1559" w:type="dxa"/>
            <w:vMerge/>
          </w:tcPr>
          <w:p w14:paraId="7A202976" w14:textId="77777777" w:rsidR="004D1909" w:rsidRPr="0001748E" w:rsidRDefault="004D1909" w:rsidP="00CD5081">
            <w:pPr>
              <w:jc w:val="center"/>
              <w:rPr>
                <w:rFonts w:asciiTheme="majorBidi" w:hAnsiTheme="majorBidi" w:cstheme="majorBidi"/>
                <w:szCs w:val="24"/>
              </w:rPr>
            </w:pPr>
          </w:p>
        </w:tc>
        <w:tc>
          <w:tcPr>
            <w:tcW w:w="7513" w:type="dxa"/>
            <w:tcBorders>
              <w:top w:val="single" w:sz="4" w:space="0" w:color="auto"/>
              <w:bottom w:val="single" w:sz="4" w:space="0" w:color="auto"/>
            </w:tcBorders>
          </w:tcPr>
          <w:p w14:paraId="3EE39891" w14:textId="14959DA8" w:rsidR="004D1909" w:rsidRPr="0001748E" w:rsidRDefault="004D1909" w:rsidP="00A05DED">
            <w:pPr>
              <w:jc w:val="both"/>
              <w:rPr>
                <w:szCs w:val="24"/>
              </w:rPr>
            </w:pPr>
            <w:r w:rsidRPr="0001748E">
              <w:rPr>
                <w:szCs w:val="24"/>
              </w:rPr>
              <w:t xml:space="preserve">Atpažįsta ir pavadina ne tik stebėtus vietinius, bet ir kai kuriuos tolimųjų kraštų augalus ir gyvūnus, samprotauja apie jų gyvenimo būdą ir buveines. Paaiškina, kaip daržoves, vaisius ir kitas gamtos gėrybes vartoti maistui. Stebėdamas ar prižiūrėdamas augalus ar gyvūnus, komentuoja jų pokyčius. Fiksuodamas gamtinių objektų stebinius, įžvelgia kai kuriuos akivaizdžius objektams būdingus požymius. Pažįsta keletą dangaus kūnų, gamtos reiškinių, kurių negali ar kuriuos pavojinga stebėti iš arti (ugnikalnių išsiveržimas, viesulas, žvaigždės). Eilės tvarka išvardija metų laikus, pasako, kaip skirtingais metų laikais gyvena kai kurie gyvūnai, augalai. </w:t>
            </w:r>
          </w:p>
        </w:tc>
      </w:tr>
      <w:tr w:rsidR="004D1909" w:rsidRPr="0001748E" w14:paraId="7BFBD877" w14:textId="77777777" w:rsidTr="004D1909">
        <w:trPr>
          <w:trHeight w:val="1200"/>
        </w:trPr>
        <w:tc>
          <w:tcPr>
            <w:tcW w:w="1135" w:type="dxa"/>
            <w:vMerge/>
          </w:tcPr>
          <w:p w14:paraId="5F9A7D27" w14:textId="77777777" w:rsidR="004D1909" w:rsidRPr="0001748E" w:rsidRDefault="004D1909" w:rsidP="00CD5081">
            <w:pPr>
              <w:widowControl w:val="0"/>
              <w:pBdr>
                <w:top w:val="nil"/>
                <w:left w:val="nil"/>
                <w:bottom w:val="nil"/>
                <w:right w:val="nil"/>
                <w:between w:val="nil"/>
              </w:pBdr>
              <w:spacing w:line="276" w:lineRule="auto"/>
              <w:rPr>
                <w:rFonts w:asciiTheme="majorBidi" w:hAnsiTheme="majorBidi" w:cstheme="majorBidi"/>
                <w:szCs w:val="24"/>
              </w:rPr>
            </w:pPr>
          </w:p>
        </w:tc>
        <w:tc>
          <w:tcPr>
            <w:tcW w:w="1559" w:type="dxa"/>
            <w:vMerge/>
          </w:tcPr>
          <w:p w14:paraId="44C02EDD" w14:textId="77777777" w:rsidR="004D1909" w:rsidRPr="0001748E" w:rsidRDefault="004D1909" w:rsidP="00CD5081">
            <w:pPr>
              <w:jc w:val="center"/>
              <w:rPr>
                <w:rFonts w:asciiTheme="majorBidi" w:hAnsiTheme="majorBidi" w:cstheme="majorBidi"/>
                <w:szCs w:val="24"/>
              </w:rPr>
            </w:pPr>
          </w:p>
        </w:tc>
        <w:tc>
          <w:tcPr>
            <w:tcW w:w="7513" w:type="dxa"/>
            <w:tcBorders>
              <w:top w:val="single" w:sz="4" w:space="0" w:color="auto"/>
            </w:tcBorders>
          </w:tcPr>
          <w:p w14:paraId="1BD2AB21" w14:textId="7C2847AC" w:rsidR="004D1909" w:rsidRPr="0001748E" w:rsidRDefault="004D1909" w:rsidP="00A05DED">
            <w:pPr>
              <w:jc w:val="both"/>
              <w:rPr>
                <w:szCs w:val="24"/>
              </w:rPr>
            </w:pPr>
            <w:r w:rsidRPr="0001748E">
              <w:rPr>
                <w:szCs w:val="24"/>
              </w:rPr>
              <w:t>Rodo pagarbą gyvajai ir negyvajai aplinkai, kultūros reiškiniams ir objektams, supranta, kad jo elgesys gali paveikti gamtinę ir kultūrinę aplinką, stengiasi prisiimti atsakomybę už jų išsaugojimą. Savo kūryboje vaizduoja asmeninį emocinį santykį su gamtos ir kultūros objektais.</w:t>
            </w:r>
          </w:p>
        </w:tc>
      </w:tr>
      <w:tr w:rsidR="004D1909" w:rsidRPr="0001748E" w14:paraId="34BB2FA4" w14:textId="77777777" w:rsidTr="004D1909">
        <w:trPr>
          <w:trHeight w:val="2136"/>
        </w:trPr>
        <w:tc>
          <w:tcPr>
            <w:tcW w:w="1135" w:type="dxa"/>
            <w:vMerge/>
          </w:tcPr>
          <w:p w14:paraId="029B0E1E" w14:textId="77777777" w:rsidR="004D1909" w:rsidRPr="0001748E" w:rsidRDefault="004D1909" w:rsidP="00CD5081">
            <w:pPr>
              <w:widowControl w:val="0"/>
              <w:pBdr>
                <w:top w:val="nil"/>
                <w:left w:val="nil"/>
                <w:bottom w:val="nil"/>
                <w:right w:val="nil"/>
                <w:between w:val="nil"/>
              </w:pBdr>
              <w:spacing w:line="276" w:lineRule="auto"/>
              <w:rPr>
                <w:rFonts w:asciiTheme="majorBidi" w:hAnsiTheme="majorBidi" w:cstheme="majorBidi"/>
                <w:szCs w:val="24"/>
              </w:rPr>
            </w:pPr>
          </w:p>
        </w:tc>
        <w:tc>
          <w:tcPr>
            <w:tcW w:w="1559" w:type="dxa"/>
            <w:vMerge w:val="restart"/>
          </w:tcPr>
          <w:p w14:paraId="11794BF9" w14:textId="77777777" w:rsidR="004D1909" w:rsidRPr="0001748E" w:rsidRDefault="004D1909" w:rsidP="00CD5081">
            <w:pPr>
              <w:jc w:val="center"/>
              <w:rPr>
                <w:rFonts w:asciiTheme="majorBidi" w:hAnsiTheme="majorBidi" w:cstheme="majorBidi"/>
                <w:szCs w:val="24"/>
              </w:rPr>
            </w:pPr>
            <w:r w:rsidRPr="0001748E">
              <w:rPr>
                <w:rFonts w:asciiTheme="majorBidi" w:hAnsiTheme="majorBidi" w:cstheme="majorBidi"/>
                <w:szCs w:val="24"/>
              </w:rPr>
              <w:t>6-asis žingsnis</w:t>
            </w:r>
          </w:p>
          <w:p w14:paraId="75645657" w14:textId="77777777" w:rsidR="004D1909" w:rsidRPr="0001748E" w:rsidRDefault="004D1909" w:rsidP="00CD5081">
            <w:pPr>
              <w:jc w:val="center"/>
              <w:rPr>
                <w:rFonts w:asciiTheme="majorBidi" w:hAnsiTheme="majorBidi" w:cstheme="majorBidi"/>
              </w:rPr>
            </w:pPr>
          </w:p>
        </w:tc>
        <w:tc>
          <w:tcPr>
            <w:tcW w:w="7513" w:type="dxa"/>
            <w:tcBorders>
              <w:bottom w:val="single" w:sz="4" w:space="0" w:color="auto"/>
            </w:tcBorders>
          </w:tcPr>
          <w:p w14:paraId="69106337" w14:textId="30527C69" w:rsidR="004D1909" w:rsidRPr="0001748E" w:rsidRDefault="004D1909" w:rsidP="00A05DED">
            <w:pPr>
              <w:jc w:val="both"/>
              <w:rPr>
                <w:szCs w:val="24"/>
              </w:rPr>
            </w:pPr>
            <w:r w:rsidRPr="0001748E">
              <w:rPr>
                <w:szCs w:val="24"/>
              </w:rPr>
              <w:t xml:space="preserve">Pasako savo šalies ir sostinės pavadinimą. Papasakoja apie tradicines šventes, jas palygina su kai kuriomis kitų tautų šventėmis. Skiria ir pavadina suaugusių šeimos narių ir kitas dominančias profesijas, pasakoja, ką dirba aptariamų profesijų atstovai, kokia jų sukuriamų daiktų ir paslaugų vertė, kaip vyksta jų mainai. Samprotauja apie tai, kaip žmonės gyveno, ką dirbo seniau, kokie daiktai buvo naudojami, kaip jie pasikeitė, kaip atrodo dabar. Vartoja savaitės dienų pavadinimus, žodžius praeičiai, dabarčiai, ateičiai apibūdinti. </w:t>
            </w:r>
          </w:p>
        </w:tc>
      </w:tr>
      <w:tr w:rsidR="004D1909" w:rsidRPr="0001748E" w14:paraId="7AA81E5F" w14:textId="77777777" w:rsidTr="00EE45BB">
        <w:trPr>
          <w:trHeight w:val="1305"/>
        </w:trPr>
        <w:tc>
          <w:tcPr>
            <w:tcW w:w="1135" w:type="dxa"/>
            <w:vMerge/>
          </w:tcPr>
          <w:p w14:paraId="64214415" w14:textId="77777777" w:rsidR="004D1909" w:rsidRPr="0001748E" w:rsidRDefault="004D1909" w:rsidP="00CD5081">
            <w:pPr>
              <w:widowControl w:val="0"/>
              <w:pBdr>
                <w:top w:val="nil"/>
                <w:left w:val="nil"/>
                <w:bottom w:val="nil"/>
                <w:right w:val="nil"/>
                <w:between w:val="nil"/>
              </w:pBdr>
              <w:spacing w:line="276" w:lineRule="auto"/>
              <w:rPr>
                <w:rFonts w:asciiTheme="majorBidi" w:hAnsiTheme="majorBidi" w:cstheme="majorBidi"/>
                <w:szCs w:val="24"/>
              </w:rPr>
            </w:pPr>
          </w:p>
        </w:tc>
        <w:tc>
          <w:tcPr>
            <w:tcW w:w="1559" w:type="dxa"/>
            <w:vMerge/>
          </w:tcPr>
          <w:p w14:paraId="6B3DB603" w14:textId="77777777" w:rsidR="004D1909" w:rsidRPr="0001748E" w:rsidRDefault="004D1909" w:rsidP="00CD5081">
            <w:pPr>
              <w:jc w:val="center"/>
              <w:rPr>
                <w:rFonts w:asciiTheme="majorBidi" w:hAnsiTheme="majorBidi" w:cstheme="majorBidi"/>
                <w:szCs w:val="24"/>
              </w:rPr>
            </w:pPr>
          </w:p>
        </w:tc>
        <w:tc>
          <w:tcPr>
            <w:tcW w:w="7513" w:type="dxa"/>
            <w:tcBorders>
              <w:top w:val="single" w:sz="4" w:space="0" w:color="auto"/>
              <w:bottom w:val="single" w:sz="4" w:space="0" w:color="auto"/>
            </w:tcBorders>
          </w:tcPr>
          <w:p w14:paraId="397C8FDF" w14:textId="677B8369" w:rsidR="004D1909" w:rsidRPr="0001748E" w:rsidRDefault="004D1909" w:rsidP="00A05DED">
            <w:pPr>
              <w:jc w:val="both"/>
              <w:rPr>
                <w:szCs w:val="24"/>
              </w:rPr>
            </w:pPr>
            <w:r w:rsidRPr="0001748E">
              <w:rPr>
                <w:szCs w:val="24"/>
              </w:rPr>
              <w:t xml:space="preserve">Įžvelgia gyvūnų ir augalų kai kuriuos panašumus ir skirtumus, pagal kuriuos juos grupuoja. Dalinasi savo žiniomis apie tai, kur gyvena ir kuo minta gyvūnai, kur kokie augalai, grybai auga, kokių sąlygų jiems reikia. Pradeda suprasti Žemės, Saulės, Mėnulio ir kitų dangaus kūnų ryšius. Įžvelgia, kaip keičiasi kai kurių gyvūnų ir augalų gyvenimas skirtingais metų laikais. </w:t>
            </w:r>
          </w:p>
        </w:tc>
      </w:tr>
      <w:tr w:rsidR="004D1909" w:rsidRPr="0001748E" w14:paraId="7CBAA321" w14:textId="77777777" w:rsidTr="004D1909">
        <w:trPr>
          <w:trHeight w:val="1740"/>
        </w:trPr>
        <w:tc>
          <w:tcPr>
            <w:tcW w:w="1135" w:type="dxa"/>
            <w:vMerge/>
          </w:tcPr>
          <w:p w14:paraId="271A60FF" w14:textId="77777777" w:rsidR="004D1909" w:rsidRPr="0001748E" w:rsidRDefault="004D1909" w:rsidP="00CD5081">
            <w:pPr>
              <w:widowControl w:val="0"/>
              <w:pBdr>
                <w:top w:val="nil"/>
                <w:left w:val="nil"/>
                <w:bottom w:val="nil"/>
                <w:right w:val="nil"/>
                <w:between w:val="nil"/>
              </w:pBdr>
              <w:spacing w:line="276" w:lineRule="auto"/>
              <w:rPr>
                <w:rFonts w:asciiTheme="majorBidi" w:hAnsiTheme="majorBidi" w:cstheme="majorBidi"/>
                <w:szCs w:val="24"/>
              </w:rPr>
            </w:pPr>
          </w:p>
        </w:tc>
        <w:tc>
          <w:tcPr>
            <w:tcW w:w="1559" w:type="dxa"/>
            <w:vMerge/>
          </w:tcPr>
          <w:p w14:paraId="3A07D0A2" w14:textId="77777777" w:rsidR="004D1909" w:rsidRPr="0001748E" w:rsidRDefault="004D1909" w:rsidP="00CD5081">
            <w:pPr>
              <w:jc w:val="center"/>
              <w:rPr>
                <w:rFonts w:asciiTheme="majorBidi" w:hAnsiTheme="majorBidi" w:cstheme="majorBidi"/>
                <w:szCs w:val="24"/>
              </w:rPr>
            </w:pPr>
          </w:p>
        </w:tc>
        <w:tc>
          <w:tcPr>
            <w:tcW w:w="7513" w:type="dxa"/>
            <w:tcBorders>
              <w:top w:val="single" w:sz="4" w:space="0" w:color="auto"/>
            </w:tcBorders>
          </w:tcPr>
          <w:p w14:paraId="58DBA0F4" w14:textId="086D46FD" w:rsidR="004D1909" w:rsidRPr="0001748E" w:rsidRDefault="004D1909" w:rsidP="00A05DED">
            <w:pPr>
              <w:jc w:val="both"/>
              <w:rPr>
                <w:szCs w:val="24"/>
              </w:rPr>
            </w:pPr>
            <w:r w:rsidRPr="0001748E">
              <w:rPr>
                <w:szCs w:val="24"/>
              </w:rPr>
              <w:t>Jaučiasi atsakingas už socialinę, kultūrinę ir gamtinę aplinką bei jos ateitį: apmąsto ir siūlo būdus, kaip ja rūpintis, prižiūrėti, puošti. Paaiškina, kodėl išteklius reikia tausoti. Tyrinėdamas savo šalies ir nutolusių vietovių gyvenamąsias sąlygas, samprotauja apie žmogus ir gamtos ryšį. Pradeda jausti prieraišumą artimiausiai socialinei, kultūrinei ir gamtinei aplinkai, išreikšdamas jį veikloje ir kūryboje.</w:t>
            </w:r>
          </w:p>
        </w:tc>
      </w:tr>
    </w:tbl>
    <w:p w14:paraId="0C1F6752" w14:textId="77777777" w:rsidR="00994160" w:rsidRPr="0001748E" w:rsidRDefault="00994160" w:rsidP="00994160">
      <w:pPr>
        <w:rPr>
          <w:rFonts w:asciiTheme="majorBidi" w:hAnsiTheme="majorBidi" w:cstheme="majorBidi"/>
          <w:bCs/>
        </w:rPr>
      </w:pPr>
    </w:p>
    <w:p w14:paraId="2BCB65DE" w14:textId="7AF87733" w:rsidR="00994160" w:rsidRPr="0001748E" w:rsidRDefault="00994160" w:rsidP="00994160">
      <w:pPr>
        <w:rPr>
          <w:bCs/>
          <w:szCs w:val="24"/>
        </w:rPr>
      </w:pPr>
      <w:r w:rsidRPr="0001748E">
        <w:rPr>
          <w:bCs/>
          <w:szCs w:val="24"/>
        </w:rPr>
        <w:t>1</w:t>
      </w:r>
      <w:r w:rsidR="00DE679D" w:rsidRPr="0001748E">
        <w:rPr>
          <w:bCs/>
          <w:szCs w:val="24"/>
        </w:rPr>
        <w:t>7</w:t>
      </w:r>
      <w:r w:rsidRPr="0001748E">
        <w:rPr>
          <w:bCs/>
          <w:szCs w:val="24"/>
        </w:rPr>
        <w:t>.</w:t>
      </w:r>
      <w:r w:rsidRPr="0001748E">
        <w:rPr>
          <w:b/>
          <w:szCs w:val="24"/>
        </w:rPr>
        <w:t xml:space="preserve"> </w:t>
      </w:r>
      <w:r w:rsidR="00D115E2" w:rsidRPr="0001748E">
        <w:rPr>
          <w:rFonts w:asciiTheme="majorBidi" w:hAnsiTheme="majorBidi" w:cstheme="majorBidi"/>
          <w:szCs w:val="24"/>
        </w:rPr>
        <w:t>Pasiekimų sritis</w:t>
      </w:r>
      <w:r w:rsidR="00D115E2" w:rsidRPr="0001748E">
        <w:rPr>
          <w:bCs/>
          <w:szCs w:val="24"/>
        </w:rPr>
        <w:t xml:space="preserve"> </w:t>
      </w:r>
      <w:r w:rsidR="00D22EA8">
        <w:rPr>
          <w:bCs/>
          <w:szCs w:val="24"/>
        </w:rPr>
        <w:t>–</w:t>
      </w:r>
      <w:r w:rsidR="00D115E2" w:rsidRPr="0001748E">
        <w:rPr>
          <w:bCs/>
          <w:szCs w:val="24"/>
        </w:rPr>
        <w:t xml:space="preserve"> matematinis mąstymas:</w:t>
      </w:r>
      <w:r w:rsidRPr="0001748E">
        <w:rPr>
          <w:bCs/>
          <w:szCs w:val="24"/>
        </w:rPr>
        <w:t xml:space="preserve"> </w:t>
      </w:r>
    </w:p>
    <w:p w14:paraId="350FCE84" w14:textId="3A881AC0" w:rsidR="00994160" w:rsidRPr="0001748E" w:rsidRDefault="00994160" w:rsidP="00994160">
      <w:pPr>
        <w:jc w:val="both"/>
        <w:rPr>
          <w:szCs w:val="24"/>
        </w:rPr>
      </w:pPr>
      <w:r w:rsidRPr="0001748E">
        <w:rPr>
          <w:szCs w:val="24"/>
        </w:rPr>
        <w:t>1</w:t>
      </w:r>
      <w:r w:rsidR="00DE679D" w:rsidRPr="0001748E">
        <w:rPr>
          <w:szCs w:val="24"/>
        </w:rPr>
        <w:t>7</w:t>
      </w:r>
      <w:r w:rsidRPr="0001748E">
        <w:rPr>
          <w:szCs w:val="24"/>
        </w:rPr>
        <w:t>.1. Vertybinė nuostata. Nusiteikęs pažinti pasaulį jam suprantamais matematiniais būdais.</w:t>
      </w:r>
    </w:p>
    <w:p w14:paraId="3A7261C4" w14:textId="7AB45900" w:rsidR="00994160" w:rsidRPr="0001748E" w:rsidRDefault="00994160" w:rsidP="00994160">
      <w:pPr>
        <w:ind w:left="-426" w:firstLine="426"/>
        <w:jc w:val="both"/>
        <w:rPr>
          <w:szCs w:val="24"/>
        </w:rPr>
      </w:pPr>
      <w:r w:rsidRPr="0001748E">
        <w:rPr>
          <w:szCs w:val="24"/>
        </w:rPr>
        <w:t>1</w:t>
      </w:r>
      <w:r w:rsidR="00DE679D" w:rsidRPr="0001748E">
        <w:rPr>
          <w:szCs w:val="24"/>
        </w:rPr>
        <w:t>7</w:t>
      </w:r>
      <w:r w:rsidRPr="0001748E">
        <w:rPr>
          <w:szCs w:val="24"/>
        </w:rPr>
        <w:t>.2. Esminiai gebėjimai. Atranda skaičių ir figūrų pasaulį, plėtoja supratimą ir kalbą apie skaičiavimo ir matavimo būdus, jų taikymą aplinkai pažinti, problemoms spręsti, geba išreikšti pastebėjimus apie objektų kiekį, formą, dydį, sekas, vietą ir judėjimo kryptį.</w:t>
      </w:r>
    </w:p>
    <w:p w14:paraId="511D5E70" w14:textId="41F9D39B" w:rsidR="00994160" w:rsidRPr="0001748E" w:rsidRDefault="00994160" w:rsidP="00994160">
      <w:pPr>
        <w:jc w:val="both"/>
        <w:rPr>
          <w:szCs w:val="24"/>
        </w:rPr>
      </w:pPr>
      <w:r w:rsidRPr="0001748E">
        <w:rPr>
          <w:szCs w:val="24"/>
        </w:rPr>
        <w:t>1</w:t>
      </w:r>
      <w:r w:rsidR="00DE679D" w:rsidRPr="0001748E">
        <w:rPr>
          <w:szCs w:val="24"/>
        </w:rPr>
        <w:t>7</w:t>
      </w:r>
      <w:r w:rsidRPr="0001748E">
        <w:rPr>
          <w:szCs w:val="24"/>
        </w:rPr>
        <w:t>.3. Pasiekimų srities dėmenys:</w:t>
      </w:r>
    </w:p>
    <w:p w14:paraId="6EBCDE67" w14:textId="2837B05C" w:rsidR="00994160" w:rsidRPr="0001748E" w:rsidRDefault="00DE679D" w:rsidP="00A05DED">
      <w:pPr>
        <w:contextualSpacing/>
        <w:jc w:val="both"/>
        <w:rPr>
          <w:szCs w:val="24"/>
        </w:rPr>
      </w:pPr>
      <w:r w:rsidRPr="0001748E">
        <w:rPr>
          <w:szCs w:val="24"/>
        </w:rPr>
        <w:t>17.3.1.</w:t>
      </w:r>
      <w:r w:rsidR="0094634B" w:rsidRPr="0001748E">
        <w:rPr>
          <w:szCs w:val="24"/>
        </w:rPr>
        <w:t xml:space="preserve"> </w:t>
      </w:r>
      <w:r w:rsidR="00994160" w:rsidRPr="0001748E">
        <w:rPr>
          <w:szCs w:val="24"/>
        </w:rPr>
        <w:t xml:space="preserve">skaičiaus pajauta, samprotavimai apie kiekį ir duomenis; </w:t>
      </w:r>
    </w:p>
    <w:p w14:paraId="5EAD0EF3" w14:textId="7B758519" w:rsidR="00994160" w:rsidRPr="0001748E" w:rsidRDefault="00DE679D" w:rsidP="00A05DED">
      <w:pPr>
        <w:contextualSpacing/>
        <w:jc w:val="both"/>
        <w:rPr>
          <w:szCs w:val="24"/>
        </w:rPr>
      </w:pPr>
      <w:r w:rsidRPr="0001748E">
        <w:rPr>
          <w:szCs w:val="24"/>
        </w:rPr>
        <w:t>17.3.2.</w:t>
      </w:r>
      <w:r w:rsidR="0094634B" w:rsidRPr="0001748E">
        <w:rPr>
          <w:szCs w:val="24"/>
        </w:rPr>
        <w:t xml:space="preserve"> </w:t>
      </w:r>
      <w:r w:rsidR="00994160" w:rsidRPr="0001748E">
        <w:rPr>
          <w:szCs w:val="24"/>
        </w:rPr>
        <w:t xml:space="preserve">mato pajauta ir išmatuojamų dydžių palyginimas; </w:t>
      </w:r>
    </w:p>
    <w:p w14:paraId="30237218" w14:textId="667FFB74" w:rsidR="00994160" w:rsidRPr="0001748E" w:rsidRDefault="00DE679D" w:rsidP="00A05DED">
      <w:pPr>
        <w:contextualSpacing/>
        <w:jc w:val="both"/>
        <w:rPr>
          <w:szCs w:val="24"/>
        </w:rPr>
      </w:pPr>
      <w:r w:rsidRPr="0001748E">
        <w:rPr>
          <w:szCs w:val="24"/>
        </w:rPr>
        <w:t>17.3.3.</w:t>
      </w:r>
      <w:r w:rsidR="0094634B" w:rsidRPr="0001748E">
        <w:rPr>
          <w:szCs w:val="24"/>
        </w:rPr>
        <w:t xml:space="preserve"> </w:t>
      </w:r>
      <w:r w:rsidR="00994160" w:rsidRPr="0001748E">
        <w:rPr>
          <w:szCs w:val="24"/>
        </w:rPr>
        <w:t>geometrinių modelių pažinimas;</w:t>
      </w:r>
    </w:p>
    <w:p w14:paraId="5ADCD92F" w14:textId="56DE7638" w:rsidR="00994160" w:rsidRPr="0001748E" w:rsidRDefault="00DE679D" w:rsidP="00A05DED">
      <w:pPr>
        <w:contextualSpacing/>
        <w:jc w:val="both"/>
        <w:rPr>
          <w:szCs w:val="24"/>
        </w:rPr>
      </w:pPr>
      <w:r w:rsidRPr="0001748E">
        <w:rPr>
          <w:szCs w:val="24"/>
        </w:rPr>
        <w:t>17.3.4.</w:t>
      </w:r>
      <w:r w:rsidR="0094634B" w:rsidRPr="0001748E">
        <w:rPr>
          <w:szCs w:val="24"/>
        </w:rPr>
        <w:t xml:space="preserve"> </w:t>
      </w:r>
      <w:r w:rsidR="00994160" w:rsidRPr="0001748E">
        <w:rPr>
          <w:szCs w:val="24"/>
        </w:rPr>
        <w:t>vietos ir krypties apibūdinimas, sekų tyrinėjimas.</w:t>
      </w:r>
    </w:p>
    <w:p w14:paraId="12402946" w14:textId="10A78DD7" w:rsidR="00994160" w:rsidRPr="0001748E" w:rsidRDefault="00994160" w:rsidP="00994160">
      <w:pPr>
        <w:rPr>
          <w:szCs w:val="24"/>
        </w:rPr>
      </w:pPr>
      <w:bookmarkStart w:id="15" w:name="_Hlk149663600"/>
      <w:r w:rsidRPr="0001748E">
        <w:rPr>
          <w:szCs w:val="24"/>
        </w:rPr>
        <w:t>1</w:t>
      </w:r>
      <w:r w:rsidR="00DE679D" w:rsidRPr="0001748E">
        <w:rPr>
          <w:szCs w:val="24"/>
        </w:rPr>
        <w:t>7</w:t>
      </w:r>
      <w:r w:rsidRPr="0001748E">
        <w:rPr>
          <w:szCs w:val="24"/>
        </w:rPr>
        <w:t xml:space="preserve">.4. Vaiko pasiekimų </w:t>
      </w:r>
      <w:proofErr w:type="spellStart"/>
      <w:r w:rsidRPr="0001748E">
        <w:rPr>
          <w:szCs w:val="24"/>
        </w:rPr>
        <w:t>ūgtis</w:t>
      </w:r>
      <w:proofErr w:type="spellEnd"/>
      <w:r w:rsidRPr="0001748E">
        <w:rPr>
          <w:szCs w:val="24"/>
        </w:rPr>
        <w:t xml:space="preserve"> </w:t>
      </w:r>
      <w:r w:rsidR="00CC7242" w:rsidRPr="0001748E">
        <w:rPr>
          <w:szCs w:val="24"/>
        </w:rPr>
        <w:t>m</w:t>
      </w:r>
      <w:r w:rsidRPr="0001748E">
        <w:rPr>
          <w:szCs w:val="24"/>
        </w:rPr>
        <w:t>atematinio mąstymo</w:t>
      </w:r>
      <w:r w:rsidR="009B5017" w:rsidRPr="0001748E">
        <w:rPr>
          <w:color w:val="000000"/>
          <w:szCs w:val="24"/>
        </w:rPr>
        <w:t xml:space="preserve"> pasiekimų</w:t>
      </w:r>
      <w:r w:rsidRPr="0001748E">
        <w:rPr>
          <w:szCs w:val="24"/>
        </w:rPr>
        <w:t xml:space="preserve"> srityje</w:t>
      </w:r>
      <w:r w:rsidR="00CC7242" w:rsidRPr="0001748E">
        <w:rPr>
          <w:szCs w:val="24"/>
        </w:rPr>
        <w:t>:</w:t>
      </w:r>
    </w:p>
    <w:tbl>
      <w:tblPr>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5"/>
        <w:gridCol w:w="1418"/>
        <w:gridCol w:w="7654"/>
      </w:tblGrid>
      <w:tr w:rsidR="00994160" w:rsidRPr="0001748E" w14:paraId="72DD0098" w14:textId="77777777" w:rsidTr="00314F20">
        <w:tc>
          <w:tcPr>
            <w:tcW w:w="1135" w:type="dxa"/>
            <w:shd w:val="clear" w:color="auto" w:fill="auto"/>
          </w:tcPr>
          <w:bookmarkEnd w:id="15"/>
          <w:p w14:paraId="427C0CD7" w14:textId="77777777" w:rsidR="00994160" w:rsidRPr="0001748E" w:rsidRDefault="00994160" w:rsidP="00CD5081">
            <w:pPr>
              <w:rPr>
                <w:szCs w:val="24"/>
              </w:rPr>
            </w:pPr>
            <w:r w:rsidRPr="0001748E">
              <w:rPr>
                <w:rFonts w:asciiTheme="majorBidi" w:hAnsiTheme="majorBidi" w:cstheme="majorBidi"/>
                <w:bCs/>
                <w:szCs w:val="24"/>
              </w:rPr>
              <w:t>Vaiko metai</w:t>
            </w:r>
          </w:p>
        </w:tc>
        <w:tc>
          <w:tcPr>
            <w:tcW w:w="1418" w:type="dxa"/>
            <w:shd w:val="clear" w:color="auto" w:fill="auto"/>
          </w:tcPr>
          <w:p w14:paraId="2C05669A" w14:textId="77777777" w:rsidR="00994160" w:rsidRPr="0001748E" w:rsidRDefault="00994160" w:rsidP="00CD5081">
            <w:pPr>
              <w:ind w:left="36"/>
              <w:rPr>
                <w:szCs w:val="24"/>
              </w:rPr>
            </w:pPr>
            <w:r w:rsidRPr="0001748E">
              <w:rPr>
                <w:szCs w:val="24"/>
              </w:rPr>
              <w:t>Pasiekimų žingsniai</w:t>
            </w:r>
          </w:p>
        </w:tc>
        <w:tc>
          <w:tcPr>
            <w:tcW w:w="7654" w:type="dxa"/>
            <w:shd w:val="clear" w:color="auto" w:fill="auto"/>
          </w:tcPr>
          <w:p w14:paraId="663DFB42" w14:textId="77777777" w:rsidR="00994160" w:rsidRPr="0001748E" w:rsidRDefault="00994160" w:rsidP="00A05DED">
            <w:pPr>
              <w:jc w:val="center"/>
              <w:rPr>
                <w:szCs w:val="24"/>
              </w:rPr>
            </w:pPr>
            <w:r w:rsidRPr="0001748E">
              <w:rPr>
                <w:rFonts w:asciiTheme="majorBidi" w:hAnsiTheme="majorBidi" w:cstheme="majorBidi"/>
                <w:bCs/>
                <w:szCs w:val="24"/>
              </w:rPr>
              <w:t>Pasiekimai</w:t>
            </w:r>
          </w:p>
        </w:tc>
      </w:tr>
      <w:tr w:rsidR="00DE679D" w:rsidRPr="0001748E" w14:paraId="4D9AF310" w14:textId="77777777" w:rsidTr="00DE679D">
        <w:trPr>
          <w:trHeight w:val="804"/>
        </w:trPr>
        <w:tc>
          <w:tcPr>
            <w:tcW w:w="1135" w:type="dxa"/>
            <w:vMerge w:val="restart"/>
          </w:tcPr>
          <w:p w14:paraId="236CBD75" w14:textId="77777777" w:rsidR="00DE679D" w:rsidRPr="0001748E" w:rsidRDefault="00DE679D" w:rsidP="00CD5081">
            <w:pPr>
              <w:ind w:right="113"/>
              <w:jc w:val="center"/>
              <w:rPr>
                <w:szCs w:val="24"/>
              </w:rPr>
            </w:pPr>
            <w:r w:rsidRPr="0001748E">
              <w:rPr>
                <w:szCs w:val="24"/>
              </w:rPr>
              <w:t>0–3 metai</w:t>
            </w:r>
          </w:p>
        </w:tc>
        <w:tc>
          <w:tcPr>
            <w:tcW w:w="1418" w:type="dxa"/>
            <w:vMerge w:val="restart"/>
          </w:tcPr>
          <w:p w14:paraId="1DACFD42" w14:textId="77777777" w:rsidR="00DE679D" w:rsidRPr="0001748E" w:rsidRDefault="00DE679D" w:rsidP="00CD5081">
            <w:pPr>
              <w:spacing w:before="120" w:after="120"/>
              <w:jc w:val="center"/>
              <w:rPr>
                <w:szCs w:val="24"/>
              </w:rPr>
            </w:pPr>
            <w:r w:rsidRPr="0001748E">
              <w:rPr>
                <w:szCs w:val="24"/>
              </w:rPr>
              <w:t>1-asis žingsnis</w:t>
            </w:r>
          </w:p>
        </w:tc>
        <w:tc>
          <w:tcPr>
            <w:tcW w:w="7654" w:type="dxa"/>
            <w:tcBorders>
              <w:bottom w:val="single" w:sz="4" w:space="0" w:color="auto"/>
            </w:tcBorders>
          </w:tcPr>
          <w:p w14:paraId="730CD02B" w14:textId="150701EE" w:rsidR="00DE679D" w:rsidRPr="0001748E" w:rsidRDefault="00DE679D" w:rsidP="00A05DED">
            <w:pPr>
              <w:pBdr>
                <w:top w:val="nil"/>
                <w:left w:val="nil"/>
                <w:bottom w:val="nil"/>
                <w:right w:val="nil"/>
                <w:between w:val="nil"/>
              </w:pBdr>
              <w:ind w:left="35"/>
              <w:jc w:val="both"/>
              <w:rPr>
                <w:szCs w:val="24"/>
              </w:rPr>
            </w:pPr>
            <w:r w:rsidRPr="0001748E">
              <w:rPr>
                <w:szCs w:val="24"/>
              </w:rPr>
              <w:t xml:space="preserve">Sugriebia daiktą, jį meta (paleidžia), siekia kito daikto, naudoja kūno kalbą (gestus, mimiką) parodydamas, kad supranta, ką reiškia „yra“ („nėra“), „dar“, „taip“ („ne“). </w:t>
            </w:r>
          </w:p>
        </w:tc>
      </w:tr>
      <w:tr w:rsidR="00DE679D" w:rsidRPr="0001748E" w14:paraId="4D73A8ED" w14:textId="77777777" w:rsidTr="00DE679D">
        <w:trPr>
          <w:trHeight w:val="264"/>
        </w:trPr>
        <w:tc>
          <w:tcPr>
            <w:tcW w:w="1135" w:type="dxa"/>
            <w:vMerge/>
          </w:tcPr>
          <w:p w14:paraId="2821875E" w14:textId="77777777" w:rsidR="00DE679D" w:rsidRPr="0001748E" w:rsidRDefault="00DE679D" w:rsidP="00CD5081">
            <w:pPr>
              <w:ind w:right="113"/>
              <w:jc w:val="center"/>
              <w:rPr>
                <w:szCs w:val="24"/>
              </w:rPr>
            </w:pPr>
          </w:p>
        </w:tc>
        <w:tc>
          <w:tcPr>
            <w:tcW w:w="1418" w:type="dxa"/>
            <w:vMerge/>
          </w:tcPr>
          <w:p w14:paraId="2952E20A" w14:textId="77777777" w:rsidR="00DE679D" w:rsidRPr="0001748E" w:rsidRDefault="00DE679D" w:rsidP="00CD5081">
            <w:pPr>
              <w:spacing w:before="120" w:after="120"/>
              <w:jc w:val="center"/>
              <w:rPr>
                <w:szCs w:val="24"/>
              </w:rPr>
            </w:pPr>
          </w:p>
        </w:tc>
        <w:tc>
          <w:tcPr>
            <w:tcW w:w="7654" w:type="dxa"/>
            <w:tcBorders>
              <w:top w:val="single" w:sz="4" w:space="0" w:color="auto"/>
              <w:bottom w:val="single" w:sz="4" w:space="0" w:color="auto"/>
            </w:tcBorders>
          </w:tcPr>
          <w:p w14:paraId="6BB658A5" w14:textId="48E1BB89" w:rsidR="00DE679D" w:rsidRPr="0001748E" w:rsidRDefault="00DE679D" w:rsidP="00A05DED">
            <w:pPr>
              <w:pBdr>
                <w:top w:val="nil"/>
                <w:left w:val="nil"/>
                <w:bottom w:val="nil"/>
                <w:right w:val="nil"/>
                <w:between w:val="nil"/>
              </w:pBdr>
              <w:jc w:val="both"/>
              <w:rPr>
                <w:szCs w:val="24"/>
              </w:rPr>
            </w:pPr>
            <w:r w:rsidRPr="0001748E">
              <w:rPr>
                <w:szCs w:val="24"/>
              </w:rPr>
              <w:t>Stebi įvairius objektus, deda vieną daiktą ant kito.</w:t>
            </w:r>
          </w:p>
        </w:tc>
      </w:tr>
      <w:tr w:rsidR="00DE679D" w:rsidRPr="0001748E" w14:paraId="0F875FFB" w14:textId="77777777" w:rsidTr="00DE679D">
        <w:trPr>
          <w:trHeight w:val="216"/>
        </w:trPr>
        <w:tc>
          <w:tcPr>
            <w:tcW w:w="1135" w:type="dxa"/>
            <w:vMerge/>
          </w:tcPr>
          <w:p w14:paraId="22BB3C21" w14:textId="77777777" w:rsidR="00DE679D" w:rsidRPr="0001748E" w:rsidRDefault="00DE679D" w:rsidP="00CD5081">
            <w:pPr>
              <w:ind w:right="113"/>
              <w:jc w:val="center"/>
              <w:rPr>
                <w:szCs w:val="24"/>
              </w:rPr>
            </w:pPr>
          </w:p>
        </w:tc>
        <w:tc>
          <w:tcPr>
            <w:tcW w:w="1418" w:type="dxa"/>
            <w:vMerge/>
          </w:tcPr>
          <w:p w14:paraId="03FE88FF" w14:textId="77777777" w:rsidR="00DE679D" w:rsidRPr="0001748E" w:rsidRDefault="00DE679D" w:rsidP="00CD5081">
            <w:pPr>
              <w:spacing w:before="120" w:after="120"/>
              <w:jc w:val="center"/>
              <w:rPr>
                <w:szCs w:val="24"/>
              </w:rPr>
            </w:pPr>
          </w:p>
        </w:tc>
        <w:tc>
          <w:tcPr>
            <w:tcW w:w="7654" w:type="dxa"/>
            <w:tcBorders>
              <w:top w:val="single" w:sz="4" w:space="0" w:color="auto"/>
              <w:bottom w:val="single" w:sz="4" w:space="0" w:color="auto"/>
            </w:tcBorders>
          </w:tcPr>
          <w:p w14:paraId="56DA4B4B" w14:textId="16E459D4" w:rsidR="00DE679D" w:rsidRPr="0001748E" w:rsidRDefault="00DE679D" w:rsidP="00A05DED">
            <w:pPr>
              <w:pBdr>
                <w:top w:val="nil"/>
                <w:left w:val="nil"/>
                <w:bottom w:val="nil"/>
                <w:right w:val="nil"/>
                <w:between w:val="nil"/>
              </w:pBdr>
              <w:jc w:val="both"/>
              <w:rPr>
                <w:szCs w:val="24"/>
              </w:rPr>
            </w:pPr>
            <w:r w:rsidRPr="0001748E">
              <w:rPr>
                <w:szCs w:val="24"/>
              </w:rPr>
              <w:t xml:space="preserve">Susidomi, matydamas forma, dydžiu ar spalva išsiskiriantį daiktą. </w:t>
            </w:r>
          </w:p>
        </w:tc>
      </w:tr>
      <w:tr w:rsidR="00DE679D" w:rsidRPr="0001748E" w14:paraId="4C0CD8DE" w14:textId="77777777" w:rsidTr="00DE679D">
        <w:trPr>
          <w:trHeight w:val="348"/>
        </w:trPr>
        <w:tc>
          <w:tcPr>
            <w:tcW w:w="1135" w:type="dxa"/>
            <w:vMerge/>
          </w:tcPr>
          <w:p w14:paraId="703938F7" w14:textId="77777777" w:rsidR="00DE679D" w:rsidRPr="0001748E" w:rsidRDefault="00DE679D" w:rsidP="00CD5081">
            <w:pPr>
              <w:ind w:right="113"/>
              <w:jc w:val="center"/>
              <w:rPr>
                <w:szCs w:val="24"/>
              </w:rPr>
            </w:pPr>
          </w:p>
        </w:tc>
        <w:tc>
          <w:tcPr>
            <w:tcW w:w="1418" w:type="dxa"/>
            <w:vMerge/>
          </w:tcPr>
          <w:p w14:paraId="5E4B5CFB" w14:textId="77777777" w:rsidR="00DE679D" w:rsidRPr="0001748E" w:rsidRDefault="00DE679D" w:rsidP="00CD5081">
            <w:pPr>
              <w:spacing w:before="120" w:after="120"/>
              <w:jc w:val="center"/>
              <w:rPr>
                <w:szCs w:val="24"/>
              </w:rPr>
            </w:pPr>
          </w:p>
        </w:tc>
        <w:tc>
          <w:tcPr>
            <w:tcW w:w="7654" w:type="dxa"/>
            <w:tcBorders>
              <w:top w:val="single" w:sz="4" w:space="0" w:color="auto"/>
            </w:tcBorders>
          </w:tcPr>
          <w:p w14:paraId="0C3AEFC4" w14:textId="5156D270" w:rsidR="00DE679D" w:rsidRPr="0001748E" w:rsidRDefault="00DE679D" w:rsidP="00A05DED">
            <w:pPr>
              <w:pBdr>
                <w:top w:val="nil"/>
                <w:left w:val="nil"/>
                <w:bottom w:val="nil"/>
                <w:right w:val="nil"/>
                <w:between w:val="nil"/>
              </w:pBdr>
              <w:jc w:val="both"/>
              <w:rPr>
                <w:szCs w:val="24"/>
              </w:rPr>
            </w:pPr>
            <w:r w:rsidRPr="0001748E">
              <w:rPr>
                <w:szCs w:val="24"/>
              </w:rPr>
              <w:t>Emocingai reaguoja į pasikartojančius garsus, judesius.</w:t>
            </w:r>
          </w:p>
        </w:tc>
      </w:tr>
      <w:tr w:rsidR="00DE679D" w:rsidRPr="0001748E" w14:paraId="0C0E75CD" w14:textId="77777777" w:rsidTr="00DE679D">
        <w:trPr>
          <w:trHeight w:val="816"/>
        </w:trPr>
        <w:tc>
          <w:tcPr>
            <w:tcW w:w="1135" w:type="dxa"/>
            <w:vMerge/>
          </w:tcPr>
          <w:p w14:paraId="4C6B86F3" w14:textId="77777777" w:rsidR="00DE679D" w:rsidRPr="0001748E" w:rsidRDefault="00DE679D" w:rsidP="00CD5081">
            <w:pPr>
              <w:widowControl w:val="0"/>
              <w:pBdr>
                <w:top w:val="nil"/>
                <w:left w:val="nil"/>
                <w:bottom w:val="nil"/>
                <w:right w:val="nil"/>
                <w:between w:val="nil"/>
              </w:pBdr>
              <w:spacing w:line="276" w:lineRule="auto"/>
              <w:rPr>
                <w:color w:val="000000"/>
                <w:szCs w:val="24"/>
              </w:rPr>
            </w:pPr>
          </w:p>
        </w:tc>
        <w:tc>
          <w:tcPr>
            <w:tcW w:w="1418" w:type="dxa"/>
            <w:vMerge w:val="restart"/>
          </w:tcPr>
          <w:p w14:paraId="542505D2" w14:textId="77777777" w:rsidR="00DE679D" w:rsidRPr="0001748E" w:rsidRDefault="00DE679D" w:rsidP="00CD5081">
            <w:pPr>
              <w:spacing w:before="120" w:after="120"/>
              <w:jc w:val="center"/>
              <w:rPr>
                <w:szCs w:val="24"/>
              </w:rPr>
            </w:pPr>
            <w:r w:rsidRPr="0001748E">
              <w:rPr>
                <w:szCs w:val="24"/>
              </w:rPr>
              <w:t>2-asis</w:t>
            </w:r>
          </w:p>
          <w:p w14:paraId="2B5D388F" w14:textId="77777777" w:rsidR="00DE679D" w:rsidRPr="0001748E" w:rsidRDefault="00DE679D" w:rsidP="00CD5081">
            <w:pPr>
              <w:spacing w:before="120" w:after="120"/>
              <w:jc w:val="center"/>
              <w:rPr>
                <w:szCs w:val="24"/>
              </w:rPr>
            </w:pPr>
            <w:r w:rsidRPr="0001748E">
              <w:rPr>
                <w:szCs w:val="24"/>
              </w:rPr>
              <w:t>žingsnis</w:t>
            </w:r>
          </w:p>
        </w:tc>
        <w:tc>
          <w:tcPr>
            <w:tcW w:w="7654" w:type="dxa"/>
            <w:tcBorders>
              <w:bottom w:val="single" w:sz="4" w:space="0" w:color="auto"/>
            </w:tcBorders>
          </w:tcPr>
          <w:p w14:paraId="74D0DF2B" w14:textId="2901CAAD" w:rsidR="00DE679D" w:rsidRPr="0001748E" w:rsidRDefault="00DE679D" w:rsidP="00A05DED">
            <w:pPr>
              <w:pBdr>
                <w:top w:val="nil"/>
                <w:left w:val="nil"/>
                <w:bottom w:val="nil"/>
                <w:right w:val="nil"/>
                <w:between w:val="nil"/>
              </w:pBdr>
              <w:ind w:left="35"/>
              <w:jc w:val="both"/>
              <w:rPr>
                <w:szCs w:val="24"/>
              </w:rPr>
            </w:pPr>
            <w:r w:rsidRPr="0001748E">
              <w:rPr>
                <w:szCs w:val="24"/>
              </w:rPr>
              <w:t>Supranta, kad žodžiai ,,vienas“, ,,du“, ,,trys“ siejami su atitinkamu daiktų kiekiu. Į klausimą ,,Kiek..?“ atsako ,,vienas“, ,,du“ arba ,,mažai“, didesnį nei dviejų daiktų kiekį įvardija žodžiu ,,daug“.</w:t>
            </w:r>
          </w:p>
        </w:tc>
      </w:tr>
      <w:tr w:rsidR="00DE679D" w:rsidRPr="0001748E" w14:paraId="0D70B27E" w14:textId="77777777" w:rsidTr="00DE679D">
        <w:trPr>
          <w:trHeight w:val="504"/>
        </w:trPr>
        <w:tc>
          <w:tcPr>
            <w:tcW w:w="1135" w:type="dxa"/>
            <w:vMerge/>
          </w:tcPr>
          <w:p w14:paraId="481AC929" w14:textId="77777777" w:rsidR="00DE679D" w:rsidRPr="0001748E" w:rsidRDefault="00DE679D" w:rsidP="00CD5081">
            <w:pPr>
              <w:widowControl w:val="0"/>
              <w:pBdr>
                <w:top w:val="nil"/>
                <w:left w:val="nil"/>
                <w:bottom w:val="nil"/>
                <w:right w:val="nil"/>
                <w:between w:val="nil"/>
              </w:pBdr>
              <w:spacing w:line="276" w:lineRule="auto"/>
              <w:rPr>
                <w:color w:val="000000"/>
                <w:szCs w:val="24"/>
              </w:rPr>
            </w:pPr>
          </w:p>
        </w:tc>
        <w:tc>
          <w:tcPr>
            <w:tcW w:w="1418" w:type="dxa"/>
            <w:vMerge/>
          </w:tcPr>
          <w:p w14:paraId="46A4121F" w14:textId="77777777" w:rsidR="00DE679D" w:rsidRPr="0001748E" w:rsidRDefault="00DE679D" w:rsidP="00CD5081">
            <w:pPr>
              <w:spacing w:before="120" w:after="120"/>
              <w:jc w:val="center"/>
              <w:rPr>
                <w:szCs w:val="24"/>
              </w:rPr>
            </w:pPr>
          </w:p>
        </w:tc>
        <w:tc>
          <w:tcPr>
            <w:tcW w:w="7654" w:type="dxa"/>
            <w:tcBorders>
              <w:top w:val="single" w:sz="4" w:space="0" w:color="auto"/>
              <w:bottom w:val="single" w:sz="4" w:space="0" w:color="auto"/>
            </w:tcBorders>
          </w:tcPr>
          <w:p w14:paraId="3D4509B6" w14:textId="7DDB3795" w:rsidR="00DE679D" w:rsidRPr="0001748E" w:rsidRDefault="00DE679D" w:rsidP="00A05DED">
            <w:pPr>
              <w:pBdr>
                <w:top w:val="nil"/>
                <w:left w:val="nil"/>
                <w:bottom w:val="nil"/>
                <w:right w:val="nil"/>
                <w:between w:val="nil"/>
              </w:pBdr>
              <w:ind w:left="35"/>
              <w:jc w:val="both"/>
              <w:rPr>
                <w:szCs w:val="24"/>
              </w:rPr>
            </w:pPr>
            <w:r w:rsidRPr="0001748E">
              <w:rPr>
                <w:szCs w:val="24"/>
              </w:rPr>
              <w:t>Mažesnius objektus įdeda į didesnius, surikiuoja du tris daiktus pagal ilgumą ar stambumą į vieną eilę.</w:t>
            </w:r>
          </w:p>
          <w:p w14:paraId="1F57FC24" w14:textId="5DF05C71" w:rsidR="00DE679D" w:rsidRPr="0001748E" w:rsidRDefault="00DE679D" w:rsidP="00A05DED">
            <w:pPr>
              <w:pBdr>
                <w:top w:val="nil"/>
                <w:left w:val="nil"/>
                <w:bottom w:val="nil"/>
                <w:right w:val="nil"/>
                <w:between w:val="nil"/>
              </w:pBdr>
              <w:ind w:left="35"/>
              <w:jc w:val="both"/>
              <w:rPr>
                <w:szCs w:val="24"/>
              </w:rPr>
            </w:pPr>
            <w:r w:rsidRPr="0001748E">
              <w:rPr>
                <w:szCs w:val="24"/>
              </w:rPr>
              <w:t xml:space="preserve">Daugeliu atvejų suranda tokios pačios formos, dydžio ar spalvos objektą, supranta, ką reiškia ,,toks pat“, ,,kitoks“. </w:t>
            </w:r>
          </w:p>
        </w:tc>
      </w:tr>
      <w:tr w:rsidR="00DE679D" w:rsidRPr="0001748E" w14:paraId="0FB5A4BB" w14:textId="77777777" w:rsidTr="00A05DED">
        <w:trPr>
          <w:trHeight w:val="843"/>
        </w:trPr>
        <w:tc>
          <w:tcPr>
            <w:tcW w:w="1135" w:type="dxa"/>
            <w:vMerge/>
          </w:tcPr>
          <w:p w14:paraId="349A6911" w14:textId="77777777" w:rsidR="00DE679D" w:rsidRPr="0001748E" w:rsidRDefault="00DE679D" w:rsidP="00CD5081">
            <w:pPr>
              <w:widowControl w:val="0"/>
              <w:pBdr>
                <w:top w:val="nil"/>
                <w:left w:val="nil"/>
                <w:bottom w:val="nil"/>
                <w:right w:val="nil"/>
                <w:between w:val="nil"/>
              </w:pBdr>
              <w:spacing w:line="276" w:lineRule="auto"/>
              <w:rPr>
                <w:color w:val="000000"/>
                <w:szCs w:val="24"/>
              </w:rPr>
            </w:pPr>
          </w:p>
        </w:tc>
        <w:tc>
          <w:tcPr>
            <w:tcW w:w="1418" w:type="dxa"/>
            <w:vMerge/>
          </w:tcPr>
          <w:p w14:paraId="22BD7EE1" w14:textId="77777777" w:rsidR="00DE679D" w:rsidRPr="0001748E" w:rsidRDefault="00DE679D" w:rsidP="00CD5081">
            <w:pPr>
              <w:spacing w:before="120" w:after="120"/>
              <w:jc w:val="center"/>
              <w:rPr>
                <w:szCs w:val="24"/>
              </w:rPr>
            </w:pPr>
          </w:p>
        </w:tc>
        <w:tc>
          <w:tcPr>
            <w:tcW w:w="7654" w:type="dxa"/>
            <w:tcBorders>
              <w:top w:val="single" w:sz="4" w:space="0" w:color="auto"/>
            </w:tcBorders>
          </w:tcPr>
          <w:p w14:paraId="5AB93F13" w14:textId="69174B11" w:rsidR="00DE679D" w:rsidRPr="0001748E" w:rsidRDefault="00DE679D" w:rsidP="00A05DED">
            <w:pPr>
              <w:pBdr>
                <w:top w:val="nil"/>
                <w:left w:val="nil"/>
                <w:bottom w:val="nil"/>
                <w:right w:val="nil"/>
                <w:between w:val="nil"/>
              </w:pBdr>
              <w:ind w:left="35"/>
              <w:jc w:val="both"/>
              <w:rPr>
                <w:szCs w:val="24"/>
              </w:rPr>
            </w:pPr>
            <w:r w:rsidRPr="0001748E">
              <w:rPr>
                <w:szCs w:val="24"/>
              </w:rPr>
              <w:t>Supranta bent keturis žodžius, kuriais mokytojas apibūdina paties vaiko ar objekto judėjimą erdvėje (pvz., įeiti (išeiti), pažiūrėti į viršų (žemyn), įdėti (išimti) ir pan.).</w:t>
            </w:r>
          </w:p>
        </w:tc>
      </w:tr>
      <w:tr w:rsidR="00DE679D" w:rsidRPr="0001748E" w14:paraId="517B8796" w14:textId="77777777" w:rsidTr="00DE679D">
        <w:trPr>
          <w:trHeight w:val="804"/>
        </w:trPr>
        <w:tc>
          <w:tcPr>
            <w:tcW w:w="1135" w:type="dxa"/>
            <w:vMerge/>
          </w:tcPr>
          <w:p w14:paraId="21C9F2A5" w14:textId="77777777" w:rsidR="00DE679D" w:rsidRPr="0001748E" w:rsidRDefault="00DE679D" w:rsidP="00CD5081">
            <w:pPr>
              <w:widowControl w:val="0"/>
              <w:pBdr>
                <w:top w:val="nil"/>
                <w:left w:val="nil"/>
                <w:bottom w:val="nil"/>
                <w:right w:val="nil"/>
                <w:between w:val="nil"/>
              </w:pBdr>
              <w:spacing w:line="276" w:lineRule="auto"/>
              <w:rPr>
                <w:color w:val="000000"/>
                <w:szCs w:val="24"/>
              </w:rPr>
            </w:pPr>
          </w:p>
        </w:tc>
        <w:tc>
          <w:tcPr>
            <w:tcW w:w="1418" w:type="dxa"/>
            <w:vMerge w:val="restart"/>
          </w:tcPr>
          <w:p w14:paraId="5B6E6E1E" w14:textId="77777777" w:rsidR="00DE679D" w:rsidRPr="0001748E" w:rsidRDefault="00DE679D" w:rsidP="00CD5081">
            <w:pPr>
              <w:spacing w:before="120" w:after="120"/>
              <w:jc w:val="center"/>
              <w:rPr>
                <w:szCs w:val="24"/>
              </w:rPr>
            </w:pPr>
            <w:r w:rsidRPr="0001748E">
              <w:rPr>
                <w:szCs w:val="24"/>
              </w:rPr>
              <w:t>3-iasis žingsnis</w:t>
            </w:r>
          </w:p>
        </w:tc>
        <w:tc>
          <w:tcPr>
            <w:tcW w:w="7654" w:type="dxa"/>
            <w:tcBorders>
              <w:bottom w:val="single" w:sz="4" w:space="0" w:color="auto"/>
            </w:tcBorders>
          </w:tcPr>
          <w:p w14:paraId="2DD4A2EF" w14:textId="3DA7BA38" w:rsidR="00DE679D" w:rsidRPr="0001748E" w:rsidRDefault="00DE679D" w:rsidP="00A05DED">
            <w:pPr>
              <w:pBdr>
                <w:top w:val="nil"/>
                <w:left w:val="nil"/>
                <w:bottom w:val="nil"/>
                <w:right w:val="nil"/>
                <w:between w:val="nil"/>
              </w:pBdr>
              <w:jc w:val="both"/>
              <w:rPr>
                <w:szCs w:val="24"/>
              </w:rPr>
            </w:pPr>
            <w:r w:rsidRPr="0001748E">
              <w:rPr>
                <w:szCs w:val="24"/>
              </w:rPr>
              <w:t xml:space="preserve">Nuosekliai įvardija skaičius 1, 2, 3, atpažįsta ir susieja įvairias ,,matomų skaičių“ išraiškas (rankos pirštai, taškai, brūkšneliai), paduoda tiek daiktų, kiek prašoma. Supranta, ką reiškia būti pirmam, antram. </w:t>
            </w:r>
          </w:p>
        </w:tc>
      </w:tr>
      <w:tr w:rsidR="00DE679D" w:rsidRPr="0001748E" w14:paraId="33E60F3F" w14:textId="77777777" w:rsidTr="00DE679D">
        <w:trPr>
          <w:trHeight w:val="768"/>
        </w:trPr>
        <w:tc>
          <w:tcPr>
            <w:tcW w:w="1135" w:type="dxa"/>
            <w:vMerge/>
          </w:tcPr>
          <w:p w14:paraId="549F27D1" w14:textId="77777777" w:rsidR="00DE679D" w:rsidRPr="0001748E" w:rsidRDefault="00DE679D" w:rsidP="00CD5081">
            <w:pPr>
              <w:widowControl w:val="0"/>
              <w:pBdr>
                <w:top w:val="nil"/>
                <w:left w:val="nil"/>
                <w:bottom w:val="nil"/>
                <w:right w:val="nil"/>
                <w:between w:val="nil"/>
              </w:pBdr>
              <w:spacing w:line="276" w:lineRule="auto"/>
              <w:rPr>
                <w:color w:val="000000"/>
                <w:szCs w:val="24"/>
              </w:rPr>
            </w:pPr>
          </w:p>
        </w:tc>
        <w:tc>
          <w:tcPr>
            <w:tcW w:w="1418" w:type="dxa"/>
            <w:vMerge/>
          </w:tcPr>
          <w:p w14:paraId="78C76AFE" w14:textId="77777777" w:rsidR="00DE679D" w:rsidRPr="0001748E" w:rsidRDefault="00DE679D" w:rsidP="00CD5081">
            <w:pPr>
              <w:spacing w:before="120" w:after="120"/>
              <w:jc w:val="center"/>
              <w:rPr>
                <w:szCs w:val="24"/>
              </w:rPr>
            </w:pPr>
          </w:p>
        </w:tc>
        <w:tc>
          <w:tcPr>
            <w:tcW w:w="7654" w:type="dxa"/>
            <w:tcBorders>
              <w:top w:val="single" w:sz="4" w:space="0" w:color="auto"/>
              <w:bottom w:val="single" w:sz="4" w:space="0" w:color="auto"/>
            </w:tcBorders>
          </w:tcPr>
          <w:p w14:paraId="15608BF6" w14:textId="669FD786" w:rsidR="00DE679D" w:rsidRPr="0001748E" w:rsidRDefault="00DE679D" w:rsidP="00A05DED">
            <w:pPr>
              <w:pBdr>
                <w:top w:val="nil"/>
                <w:left w:val="nil"/>
                <w:bottom w:val="nil"/>
                <w:right w:val="nil"/>
                <w:between w:val="nil"/>
              </w:pBdr>
              <w:jc w:val="both"/>
              <w:rPr>
                <w:szCs w:val="24"/>
              </w:rPr>
            </w:pPr>
            <w:r w:rsidRPr="0001748E">
              <w:rPr>
                <w:szCs w:val="24"/>
              </w:rPr>
              <w:t>Palygina du daiktus, besiskiriančius tik ilgiu, mase ar tūriu, veikdamas (suartindamas, pakilnodamas, pilstydamas vandenį ar smėlį). Parodo, kuris iš dviejų daiktų yra ilgas – trumpas, sunkus – lengvas, pilnas – tuščias ir pan.</w:t>
            </w:r>
          </w:p>
        </w:tc>
      </w:tr>
      <w:tr w:rsidR="00DE679D" w:rsidRPr="0001748E" w14:paraId="013A8898" w14:textId="77777777" w:rsidTr="00DE679D">
        <w:trPr>
          <w:trHeight w:val="228"/>
        </w:trPr>
        <w:tc>
          <w:tcPr>
            <w:tcW w:w="1135" w:type="dxa"/>
            <w:vMerge/>
          </w:tcPr>
          <w:p w14:paraId="47F3BF62" w14:textId="77777777" w:rsidR="00DE679D" w:rsidRPr="0001748E" w:rsidRDefault="00DE679D" w:rsidP="00CD5081">
            <w:pPr>
              <w:widowControl w:val="0"/>
              <w:pBdr>
                <w:top w:val="nil"/>
                <w:left w:val="nil"/>
                <w:bottom w:val="nil"/>
                <w:right w:val="nil"/>
                <w:between w:val="nil"/>
              </w:pBdr>
              <w:spacing w:line="276" w:lineRule="auto"/>
              <w:rPr>
                <w:color w:val="000000"/>
                <w:szCs w:val="24"/>
              </w:rPr>
            </w:pPr>
          </w:p>
        </w:tc>
        <w:tc>
          <w:tcPr>
            <w:tcW w:w="1418" w:type="dxa"/>
            <w:vMerge/>
          </w:tcPr>
          <w:p w14:paraId="6D01E445" w14:textId="77777777" w:rsidR="00DE679D" w:rsidRPr="0001748E" w:rsidRDefault="00DE679D" w:rsidP="00CD5081">
            <w:pPr>
              <w:spacing w:before="120" w:after="120"/>
              <w:jc w:val="center"/>
              <w:rPr>
                <w:szCs w:val="24"/>
              </w:rPr>
            </w:pPr>
          </w:p>
        </w:tc>
        <w:tc>
          <w:tcPr>
            <w:tcW w:w="7654" w:type="dxa"/>
            <w:tcBorders>
              <w:top w:val="single" w:sz="4" w:space="0" w:color="auto"/>
              <w:bottom w:val="single" w:sz="4" w:space="0" w:color="auto"/>
            </w:tcBorders>
          </w:tcPr>
          <w:p w14:paraId="7C9F2AD1" w14:textId="1D1C2013" w:rsidR="00DE679D" w:rsidRPr="0001748E" w:rsidRDefault="00DE679D" w:rsidP="00A05DED">
            <w:pPr>
              <w:pBdr>
                <w:top w:val="nil"/>
                <w:left w:val="nil"/>
                <w:bottom w:val="nil"/>
                <w:right w:val="nil"/>
                <w:between w:val="nil"/>
              </w:pBdr>
              <w:jc w:val="both"/>
              <w:rPr>
                <w:szCs w:val="24"/>
              </w:rPr>
            </w:pPr>
            <w:r w:rsidRPr="0001748E">
              <w:rPr>
                <w:szCs w:val="24"/>
              </w:rPr>
              <w:t xml:space="preserve">Surikiuoja kelių objektų rinkinį pagal ilgumą ar stambumą į vieną eilę. </w:t>
            </w:r>
          </w:p>
        </w:tc>
      </w:tr>
      <w:tr w:rsidR="00DE679D" w:rsidRPr="0001748E" w14:paraId="01BAD629" w14:textId="77777777" w:rsidTr="00DE679D">
        <w:trPr>
          <w:trHeight w:val="228"/>
        </w:trPr>
        <w:tc>
          <w:tcPr>
            <w:tcW w:w="1135" w:type="dxa"/>
            <w:vMerge/>
          </w:tcPr>
          <w:p w14:paraId="525B4D12" w14:textId="77777777" w:rsidR="00DE679D" w:rsidRPr="0001748E" w:rsidRDefault="00DE679D" w:rsidP="00CD5081">
            <w:pPr>
              <w:widowControl w:val="0"/>
              <w:pBdr>
                <w:top w:val="nil"/>
                <w:left w:val="nil"/>
                <w:bottom w:val="nil"/>
                <w:right w:val="nil"/>
                <w:between w:val="nil"/>
              </w:pBdr>
              <w:spacing w:line="276" w:lineRule="auto"/>
              <w:rPr>
                <w:color w:val="000000"/>
                <w:szCs w:val="24"/>
              </w:rPr>
            </w:pPr>
          </w:p>
        </w:tc>
        <w:tc>
          <w:tcPr>
            <w:tcW w:w="1418" w:type="dxa"/>
            <w:vMerge/>
          </w:tcPr>
          <w:p w14:paraId="13A89D49" w14:textId="77777777" w:rsidR="00DE679D" w:rsidRPr="0001748E" w:rsidRDefault="00DE679D" w:rsidP="00CD5081">
            <w:pPr>
              <w:spacing w:before="120" w:after="120"/>
              <w:jc w:val="center"/>
              <w:rPr>
                <w:szCs w:val="24"/>
              </w:rPr>
            </w:pPr>
          </w:p>
        </w:tc>
        <w:tc>
          <w:tcPr>
            <w:tcW w:w="7654" w:type="dxa"/>
            <w:tcBorders>
              <w:top w:val="single" w:sz="4" w:space="0" w:color="auto"/>
              <w:bottom w:val="single" w:sz="4" w:space="0" w:color="auto"/>
            </w:tcBorders>
          </w:tcPr>
          <w:p w14:paraId="46A6A2A8" w14:textId="5B073E0F" w:rsidR="00DE679D" w:rsidRPr="0001748E" w:rsidRDefault="00DE679D" w:rsidP="00A05DED">
            <w:pPr>
              <w:pBdr>
                <w:top w:val="nil"/>
                <w:left w:val="nil"/>
                <w:bottom w:val="nil"/>
                <w:right w:val="nil"/>
                <w:between w:val="nil"/>
              </w:pBdr>
              <w:jc w:val="both"/>
              <w:rPr>
                <w:szCs w:val="24"/>
              </w:rPr>
            </w:pPr>
            <w:r w:rsidRPr="0001748E">
              <w:rPr>
                <w:szCs w:val="24"/>
              </w:rPr>
              <w:t>Tapatina, atrenka kelis daiktus (jų vaizdus) pagal spalvą, formą, dydį.</w:t>
            </w:r>
          </w:p>
        </w:tc>
      </w:tr>
      <w:tr w:rsidR="00DE679D" w:rsidRPr="0001748E" w14:paraId="30201C70" w14:textId="77777777" w:rsidTr="00DE679D">
        <w:trPr>
          <w:trHeight w:val="408"/>
        </w:trPr>
        <w:tc>
          <w:tcPr>
            <w:tcW w:w="1135" w:type="dxa"/>
            <w:vMerge/>
          </w:tcPr>
          <w:p w14:paraId="1FFB4DE4" w14:textId="77777777" w:rsidR="00DE679D" w:rsidRPr="0001748E" w:rsidRDefault="00DE679D" w:rsidP="00CD5081">
            <w:pPr>
              <w:widowControl w:val="0"/>
              <w:pBdr>
                <w:top w:val="nil"/>
                <w:left w:val="nil"/>
                <w:bottom w:val="nil"/>
                <w:right w:val="nil"/>
                <w:between w:val="nil"/>
              </w:pBdr>
              <w:spacing w:line="276" w:lineRule="auto"/>
              <w:rPr>
                <w:color w:val="000000"/>
                <w:szCs w:val="24"/>
              </w:rPr>
            </w:pPr>
          </w:p>
        </w:tc>
        <w:tc>
          <w:tcPr>
            <w:tcW w:w="1418" w:type="dxa"/>
            <w:vMerge/>
          </w:tcPr>
          <w:p w14:paraId="06E7E997" w14:textId="77777777" w:rsidR="00DE679D" w:rsidRPr="0001748E" w:rsidRDefault="00DE679D" w:rsidP="00CD5081">
            <w:pPr>
              <w:spacing w:before="120" w:after="120"/>
              <w:jc w:val="center"/>
              <w:rPr>
                <w:szCs w:val="24"/>
              </w:rPr>
            </w:pPr>
          </w:p>
        </w:tc>
        <w:tc>
          <w:tcPr>
            <w:tcW w:w="7654" w:type="dxa"/>
            <w:tcBorders>
              <w:top w:val="single" w:sz="4" w:space="0" w:color="auto"/>
            </w:tcBorders>
          </w:tcPr>
          <w:p w14:paraId="09F8FD75" w14:textId="3FE4B864" w:rsidR="00DE679D" w:rsidRPr="0001748E" w:rsidRDefault="00DE679D" w:rsidP="00A05DED">
            <w:pPr>
              <w:pBdr>
                <w:top w:val="nil"/>
                <w:left w:val="nil"/>
                <w:bottom w:val="nil"/>
                <w:right w:val="nil"/>
                <w:between w:val="nil"/>
              </w:pBdr>
              <w:jc w:val="both"/>
              <w:rPr>
                <w:szCs w:val="24"/>
              </w:rPr>
            </w:pPr>
            <w:r w:rsidRPr="0001748E">
              <w:rPr>
                <w:szCs w:val="24"/>
              </w:rPr>
              <w:t>Kopijuoja dviejų elementų sekas (vaizdines, garsines, judesio).</w:t>
            </w:r>
          </w:p>
        </w:tc>
      </w:tr>
      <w:tr w:rsidR="00DE679D" w:rsidRPr="0001748E" w14:paraId="4FE9A574" w14:textId="77777777" w:rsidTr="00DE679D">
        <w:trPr>
          <w:trHeight w:val="1632"/>
        </w:trPr>
        <w:tc>
          <w:tcPr>
            <w:tcW w:w="1135" w:type="dxa"/>
            <w:vMerge w:val="restart"/>
          </w:tcPr>
          <w:p w14:paraId="0B0D5A64" w14:textId="77777777" w:rsidR="00DE679D" w:rsidRPr="0001748E" w:rsidRDefault="00DE679D" w:rsidP="00CD5081">
            <w:pPr>
              <w:ind w:left="-13" w:right="113"/>
              <w:jc w:val="center"/>
              <w:rPr>
                <w:szCs w:val="24"/>
              </w:rPr>
            </w:pPr>
            <w:r w:rsidRPr="0001748E">
              <w:rPr>
                <w:szCs w:val="24"/>
              </w:rPr>
              <w:lastRenderedPageBreak/>
              <w:t>4–6 metai</w:t>
            </w:r>
          </w:p>
        </w:tc>
        <w:tc>
          <w:tcPr>
            <w:tcW w:w="1418" w:type="dxa"/>
            <w:vMerge w:val="restart"/>
          </w:tcPr>
          <w:p w14:paraId="1A515A17" w14:textId="77777777" w:rsidR="00DE679D" w:rsidRPr="0001748E" w:rsidRDefault="00DE679D" w:rsidP="00CD5081">
            <w:pPr>
              <w:spacing w:before="120" w:after="120"/>
              <w:jc w:val="center"/>
              <w:rPr>
                <w:szCs w:val="24"/>
              </w:rPr>
            </w:pPr>
            <w:r w:rsidRPr="0001748E">
              <w:rPr>
                <w:szCs w:val="24"/>
              </w:rPr>
              <w:t>4-asis</w:t>
            </w:r>
          </w:p>
          <w:p w14:paraId="3DF9DAD4" w14:textId="77777777" w:rsidR="00DE679D" w:rsidRPr="0001748E" w:rsidRDefault="00DE679D" w:rsidP="00CD5081">
            <w:pPr>
              <w:spacing w:before="120" w:after="120"/>
              <w:jc w:val="center"/>
              <w:rPr>
                <w:szCs w:val="24"/>
              </w:rPr>
            </w:pPr>
            <w:r w:rsidRPr="0001748E">
              <w:rPr>
                <w:szCs w:val="24"/>
              </w:rPr>
              <w:t>žingsnis</w:t>
            </w:r>
          </w:p>
        </w:tc>
        <w:tc>
          <w:tcPr>
            <w:tcW w:w="7654" w:type="dxa"/>
            <w:tcBorders>
              <w:bottom w:val="single" w:sz="4" w:space="0" w:color="auto"/>
            </w:tcBorders>
          </w:tcPr>
          <w:p w14:paraId="2565DD5B" w14:textId="4482A03B" w:rsidR="00DE679D" w:rsidRPr="0001748E" w:rsidRDefault="00DE679D" w:rsidP="00A05DED">
            <w:pPr>
              <w:pBdr>
                <w:top w:val="nil"/>
                <w:left w:val="nil"/>
                <w:bottom w:val="nil"/>
                <w:right w:val="nil"/>
                <w:between w:val="nil"/>
              </w:pBdr>
              <w:jc w:val="both"/>
              <w:rPr>
                <w:szCs w:val="24"/>
              </w:rPr>
            </w:pPr>
            <w:r w:rsidRPr="0001748E">
              <w:rPr>
                <w:szCs w:val="24"/>
              </w:rPr>
              <w:t>Nuosekliai įvardija skaičius 1, 2, 3, 4, 5, atpažįsta atitinkamus skaitmenis. Skaičiuoja daiktus, jų kiekį susieja su skaičiumi. Žymi, skaičiuoja stebimus objektus, padedamas mokytojo radinius pateikia grafine išraiška (lentele, piktograma). Palygindamas kiekius, taiko atitikimo arba nuoseklaus skaičiavimo strategijas, supranta, ką reiškia ,,vienu daugiau“ („mažiau“), ,,tiek pat“ („lygu“).</w:t>
            </w:r>
          </w:p>
        </w:tc>
      </w:tr>
      <w:tr w:rsidR="00DE679D" w:rsidRPr="0001748E" w14:paraId="0C06D1C6" w14:textId="77777777" w:rsidTr="00DE679D">
        <w:trPr>
          <w:trHeight w:val="780"/>
        </w:trPr>
        <w:tc>
          <w:tcPr>
            <w:tcW w:w="1135" w:type="dxa"/>
            <w:vMerge/>
          </w:tcPr>
          <w:p w14:paraId="0952FA02" w14:textId="77777777" w:rsidR="00DE679D" w:rsidRPr="0001748E" w:rsidRDefault="00DE679D" w:rsidP="00CD5081">
            <w:pPr>
              <w:ind w:left="-13" w:right="113"/>
              <w:jc w:val="center"/>
              <w:rPr>
                <w:szCs w:val="24"/>
              </w:rPr>
            </w:pPr>
          </w:p>
        </w:tc>
        <w:tc>
          <w:tcPr>
            <w:tcW w:w="1418" w:type="dxa"/>
            <w:vMerge/>
          </w:tcPr>
          <w:p w14:paraId="4F4DDE7D" w14:textId="77777777" w:rsidR="00DE679D" w:rsidRPr="0001748E" w:rsidRDefault="00DE679D" w:rsidP="00CD5081">
            <w:pPr>
              <w:spacing w:before="120" w:after="120"/>
              <w:jc w:val="center"/>
              <w:rPr>
                <w:szCs w:val="24"/>
              </w:rPr>
            </w:pPr>
          </w:p>
        </w:tc>
        <w:tc>
          <w:tcPr>
            <w:tcW w:w="7654" w:type="dxa"/>
            <w:tcBorders>
              <w:top w:val="single" w:sz="4" w:space="0" w:color="auto"/>
              <w:bottom w:val="single" w:sz="4" w:space="0" w:color="auto"/>
            </w:tcBorders>
          </w:tcPr>
          <w:p w14:paraId="795D515A" w14:textId="6249D159" w:rsidR="00DE679D" w:rsidRPr="0001748E" w:rsidRDefault="00DE679D" w:rsidP="00A05DED">
            <w:pPr>
              <w:contextualSpacing/>
              <w:jc w:val="both"/>
              <w:rPr>
                <w:szCs w:val="24"/>
              </w:rPr>
            </w:pPr>
            <w:r w:rsidRPr="0001748E">
              <w:rPr>
                <w:szCs w:val="24"/>
              </w:rPr>
              <w:t xml:space="preserve">Atrenka vienodo ilgio, aukščio, pločio, tūrio daiktus. Dažniausiai taiko tiesioginį palyginimą. Dydžių skirtumams apibūdinti pradeda vartoti aukštesniojo laipsnio būdvardžius (ilgesnis, trumpesnis ir pan.).  </w:t>
            </w:r>
          </w:p>
        </w:tc>
      </w:tr>
      <w:tr w:rsidR="00DE679D" w:rsidRPr="0001748E" w14:paraId="05AEC0DF" w14:textId="77777777" w:rsidTr="00DE679D">
        <w:trPr>
          <w:trHeight w:val="780"/>
        </w:trPr>
        <w:tc>
          <w:tcPr>
            <w:tcW w:w="1135" w:type="dxa"/>
            <w:vMerge/>
          </w:tcPr>
          <w:p w14:paraId="35F7A6A5" w14:textId="77777777" w:rsidR="00DE679D" w:rsidRPr="0001748E" w:rsidRDefault="00DE679D" w:rsidP="00CD5081">
            <w:pPr>
              <w:ind w:left="-13" w:right="113"/>
              <w:jc w:val="center"/>
              <w:rPr>
                <w:szCs w:val="24"/>
              </w:rPr>
            </w:pPr>
          </w:p>
        </w:tc>
        <w:tc>
          <w:tcPr>
            <w:tcW w:w="1418" w:type="dxa"/>
            <w:vMerge/>
          </w:tcPr>
          <w:p w14:paraId="78C0E347" w14:textId="77777777" w:rsidR="00DE679D" w:rsidRPr="0001748E" w:rsidRDefault="00DE679D" w:rsidP="00CD5081">
            <w:pPr>
              <w:spacing w:before="120" w:after="120"/>
              <w:jc w:val="center"/>
              <w:rPr>
                <w:szCs w:val="24"/>
              </w:rPr>
            </w:pPr>
          </w:p>
        </w:tc>
        <w:tc>
          <w:tcPr>
            <w:tcW w:w="7654" w:type="dxa"/>
            <w:tcBorders>
              <w:top w:val="single" w:sz="4" w:space="0" w:color="auto"/>
              <w:bottom w:val="single" w:sz="4" w:space="0" w:color="auto"/>
            </w:tcBorders>
          </w:tcPr>
          <w:p w14:paraId="1ADC04BF" w14:textId="742C2A4A" w:rsidR="00DE679D" w:rsidRPr="0001748E" w:rsidRDefault="00DE679D" w:rsidP="00A05DED">
            <w:pPr>
              <w:pBdr>
                <w:top w:val="nil"/>
                <w:left w:val="nil"/>
                <w:bottom w:val="nil"/>
                <w:right w:val="nil"/>
                <w:between w:val="nil"/>
              </w:pBdr>
              <w:jc w:val="both"/>
              <w:rPr>
                <w:szCs w:val="24"/>
              </w:rPr>
            </w:pPr>
            <w:r w:rsidRPr="0001748E">
              <w:rPr>
                <w:szCs w:val="24"/>
              </w:rPr>
              <w:t xml:space="preserve">Parodo, kurie artimoje aplinkoje esantys daiktai savo forma primena skritulį, kvadratą, rutulį ar kubą. Pagal vieną savybę (požymį) klasifikuoja ir rūšiuoja dviem požymiais besiskiriančių objektų rinkinius.  </w:t>
            </w:r>
          </w:p>
        </w:tc>
      </w:tr>
      <w:tr w:rsidR="00DE679D" w:rsidRPr="0001748E" w14:paraId="4AE027BF" w14:textId="77777777" w:rsidTr="00DE679D">
        <w:trPr>
          <w:trHeight w:val="1200"/>
        </w:trPr>
        <w:tc>
          <w:tcPr>
            <w:tcW w:w="1135" w:type="dxa"/>
            <w:vMerge/>
          </w:tcPr>
          <w:p w14:paraId="2D1A4E55" w14:textId="77777777" w:rsidR="00DE679D" w:rsidRPr="0001748E" w:rsidRDefault="00DE679D" w:rsidP="00CD5081">
            <w:pPr>
              <w:ind w:left="-13" w:right="113"/>
              <w:jc w:val="center"/>
              <w:rPr>
                <w:szCs w:val="24"/>
              </w:rPr>
            </w:pPr>
          </w:p>
        </w:tc>
        <w:tc>
          <w:tcPr>
            <w:tcW w:w="1418" w:type="dxa"/>
            <w:vMerge/>
          </w:tcPr>
          <w:p w14:paraId="653BEB11" w14:textId="77777777" w:rsidR="00DE679D" w:rsidRPr="0001748E" w:rsidRDefault="00DE679D" w:rsidP="00CD5081">
            <w:pPr>
              <w:spacing w:before="120" w:after="120"/>
              <w:jc w:val="center"/>
              <w:rPr>
                <w:szCs w:val="24"/>
              </w:rPr>
            </w:pPr>
          </w:p>
        </w:tc>
        <w:tc>
          <w:tcPr>
            <w:tcW w:w="7654" w:type="dxa"/>
            <w:tcBorders>
              <w:top w:val="single" w:sz="4" w:space="0" w:color="auto"/>
            </w:tcBorders>
          </w:tcPr>
          <w:p w14:paraId="46B5E35C" w14:textId="5D5F3D96" w:rsidR="00DE679D" w:rsidRPr="0001748E" w:rsidRDefault="00DE679D" w:rsidP="00A05DED">
            <w:pPr>
              <w:pBdr>
                <w:top w:val="nil"/>
                <w:left w:val="nil"/>
                <w:bottom w:val="nil"/>
                <w:right w:val="nil"/>
                <w:between w:val="nil"/>
              </w:pBdr>
              <w:jc w:val="both"/>
              <w:rPr>
                <w:szCs w:val="24"/>
              </w:rPr>
            </w:pPr>
            <w:r w:rsidRPr="0001748E">
              <w:rPr>
                <w:szCs w:val="24"/>
              </w:rPr>
              <w:t>Kasdienėse veiklose pradeda vartoti žodžius: pirmyn – atgal, kairėn – dešinėn, aukštyn – žemyn. Nupiešia paprastą planą, kuriame atvaizduoja 2–3 matomus daiktus. Atpažįsta dviejų pasikartojančių elementų seką, ją nukopijuoja, pratęsia 1–2 elementais iš bet kurios pusės.</w:t>
            </w:r>
          </w:p>
        </w:tc>
      </w:tr>
      <w:tr w:rsidR="00DE679D" w:rsidRPr="0001748E" w14:paraId="5FAEC783" w14:textId="77777777" w:rsidTr="00DE679D">
        <w:trPr>
          <w:trHeight w:val="1092"/>
        </w:trPr>
        <w:tc>
          <w:tcPr>
            <w:tcW w:w="1135" w:type="dxa"/>
            <w:vMerge/>
          </w:tcPr>
          <w:p w14:paraId="517D3239" w14:textId="77777777" w:rsidR="00DE679D" w:rsidRPr="0001748E" w:rsidRDefault="00DE679D" w:rsidP="00CD5081">
            <w:pPr>
              <w:widowControl w:val="0"/>
              <w:pBdr>
                <w:top w:val="nil"/>
                <w:left w:val="nil"/>
                <w:bottom w:val="nil"/>
                <w:right w:val="nil"/>
                <w:between w:val="nil"/>
              </w:pBdr>
              <w:spacing w:line="276" w:lineRule="auto"/>
              <w:rPr>
                <w:color w:val="000000"/>
                <w:szCs w:val="24"/>
              </w:rPr>
            </w:pPr>
          </w:p>
        </w:tc>
        <w:tc>
          <w:tcPr>
            <w:tcW w:w="1418" w:type="dxa"/>
            <w:vMerge w:val="restart"/>
          </w:tcPr>
          <w:p w14:paraId="4AFCA1CD" w14:textId="77777777" w:rsidR="00DE679D" w:rsidRPr="0001748E" w:rsidRDefault="00DE679D" w:rsidP="00CD5081">
            <w:pPr>
              <w:spacing w:before="120" w:after="120"/>
              <w:jc w:val="center"/>
              <w:rPr>
                <w:szCs w:val="24"/>
              </w:rPr>
            </w:pPr>
            <w:r w:rsidRPr="0001748E">
              <w:rPr>
                <w:szCs w:val="24"/>
              </w:rPr>
              <w:t>5-asis žingsnis</w:t>
            </w:r>
          </w:p>
        </w:tc>
        <w:tc>
          <w:tcPr>
            <w:tcW w:w="7654" w:type="dxa"/>
            <w:tcBorders>
              <w:bottom w:val="single" w:sz="4" w:space="0" w:color="auto"/>
            </w:tcBorders>
          </w:tcPr>
          <w:p w14:paraId="54D738E7" w14:textId="29CA8221" w:rsidR="00DE679D" w:rsidRPr="0001748E" w:rsidRDefault="00DE679D" w:rsidP="00A05DED">
            <w:pPr>
              <w:pBdr>
                <w:top w:val="nil"/>
                <w:left w:val="nil"/>
                <w:bottom w:val="nil"/>
                <w:right w:val="nil"/>
                <w:between w:val="nil"/>
              </w:pBdr>
              <w:jc w:val="both"/>
              <w:rPr>
                <w:szCs w:val="24"/>
              </w:rPr>
            </w:pPr>
            <w:r w:rsidRPr="0001748E">
              <w:rPr>
                <w:szCs w:val="24"/>
              </w:rPr>
              <w:t>Nuosekliai įvardija skaičius nuo 0 iki 9, juos parašo skaitmenimis, susieja su daiktų skaičiumi. Palygina rinkinių iki 5 daiktų kiekviename kiekius, atlieka sudėties ir atimties veiksmus 5-ių ribose, 4 ar 5 daiktų rinkinį išskaido į dvi grupes daugiau nei vienu būdu (0 ir 4, 1 ir 3 ar 2 ir 2).</w:t>
            </w:r>
          </w:p>
        </w:tc>
      </w:tr>
      <w:tr w:rsidR="00DE679D" w:rsidRPr="0001748E" w14:paraId="6ADCB241" w14:textId="77777777" w:rsidTr="00DE679D">
        <w:trPr>
          <w:trHeight w:val="1332"/>
        </w:trPr>
        <w:tc>
          <w:tcPr>
            <w:tcW w:w="1135" w:type="dxa"/>
            <w:vMerge/>
          </w:tcPr>
          <w:p w14:paraId="7781B9E0" w14:textId="77777777" w:rsidR="00DE679D" w:rsidRPr="0001748E" w:rsidRDefault="00DE679D" w:rsidP="00CD5081">
            <w:pPr>
              <w:widowControl w:val="0"/>
              <w:pBdr>
                <w:top w:val="nil"/>
                <w:left w:val="nil"/>
                <w:bottom w:val="nil"/>
                <w:right w:val="nil"/>
                <w:between w:val="nil"/>
              </w:pBdr>
              <w:spacing w:line="276" w:lineRule="auto"/>
              <w:rPr>
                <w:color w:val="000000"/>
                <w:szCs w:val="24"/>
              </w:rPr>
            </w:pPr>
          </w:p>
        </w:tc>
        <w:tc>
          <w:tcPr>
            <w:tcW w:w="1418" w:type="dxa"/>
            <w:vMerge/>
          </w:tcPr>
          <w:p w14:paraId="46C4BC16" w14:textId="77777777" w:rsidR="00DE679D" w:rsidRPr="0001748E" w:rsidRDefault="00DE679D" w:rsidP="00CD5081">
            <w:pPr>
              <w:spacing w:before="120" w:after="120"/>
              <w:jc w:val="center"/>
              <w:rPr>
                <w:szCs w:val="24"/>
              </w:rPr>
            </w:pPr>
          </w:p>
        </w:tc>
        <w:tc>
          <w:tcPr>
            <w:tcW w:w="7654" w:type="dxa"/>
            <w:tcBorders>
              <w:top w:val="single" w:sz="4" w:space="0" w:color="auto"/>
              <w:bottom w:val="single" w:sz="4" w:space="0" w:color="auto"/>
            </w:tcBorders>
          </w:tcPr>
          <w:p w14:paraId="04707F9F" w14:textId="58EEEF46" w:rsidR="00DE679D" w:rsidRPr="0001748E" w:rsidRDefault="00DE679D" w:rsidP="00A05DED">
            <w:pPr>
              <w:pBdr>
                <w:top w:val="nil"/>
                <w:left w:val="nil"/>
                <w:bottom w:val="nil"/>
                <w:right w:val="nil"/>
                <w:between w:val="nil"/>
              </w:pBdr>
              <w:jc w:val="both"/>
              <w:rPr>
                <w:szCs w:val="24"/>
              </w:rPr>
            </w:pPr>
            <w:r w:rsidRPr="0001748E">
              <w:rPr>
                <w:szCs w:val="24"/>
              </w:rPr>
              <w:t>Kai dydžių negalima palyginti tiesiogiai, pasitelkia trečią daiktą (sutartinį matą). Kelių dydžių skirtumams apibūdinti pradeda vartoti aukštesniojo ir aukščiausiojo laipsnio būdvardžius (ilgesnis, ilgiausias ir pan.). Nematuodamas gali pasakyti, kuris iš dviejų pažįstamų objektų sunkesnis, aukštesnis.</w:t>
            </w:r>
          </w:p>
        </w:tc>
      </w:tr>
      <w:tr w:rsidR="00DE679D" w:rsidRPr="0001748E" w14:paraId="30A31B67" w14:textId="77777777" w:rsidTr="00DE679D">
        <w:trPr>
          <w:trHeight w:val="504"/>
        </w:trPr>
        <w:tc>
          <w:tcPr>
            <w:tcW w:w="1135" w:type="dxa"/>
            <w:vMerge/>
          </w:tcPr>
          <w:p w14:paraId="7C2124E0" w14:textId="77777777" w:rsidR="00DE679D" w:rsidRPr="0001748E" w:rsidRDefault="00DE679D" w:rsidP="00CD5081">
            <w:pPr>
              <w:widowControl w:val="0"/>
              <w:pBdr>
                <w:top w:val="nil"/>
                <w:left w:val="nil"/>
                <w:bottom w:val="nil"/>
                <w:right w:val="nil"/>
                <w:between w:val="nil"/>
              </w:pBdr>
              <w:spacing w:line="276" w:lineRule="auto"/>
              <w:rPr>
                <w:color w:val="000000"/>
                <w:szCs w:val="24"/>
              </w:rPr>
            </w:pPr>
          </w:p>
        </w:tc>
        <w:tc>
          <w:tcPr>
            <w:tcW w:w="1418" w:type="dxa"/>
            <w:vMerge/>
          </w:tcPr>
          <w:p w14:paraId="1E90A08F" w14:textId="77777777" w:rsidR="00DE679D" w:rsidRPr="0001748E" w:rsidRDefault="00DE679D" w:rsidP="00CD5081">
            <w:pPr>
              <w:spacing w:before="120" w:after="120"/>
              <w:jc w:val="center"/>
              <w:rPr>
                <w:szCs w:val="24"/>
              </w:rPr>
            </w:pPr>
          </w:p>
        </w:tc>
        <w:tc>
          <w:tcPr>
            <w:tcW w:w="7654" w:type="dxa"/>
            <w:tcBorders>
              <w:top w:val="single" w:sz="4" w:space="0" w:color="auto"/>
              <w:bottom w:val="single" w:sz="4" w:space="0" w:color="auto"/>
            </w:tcBorders>
          </w:tcPr>
          <w:p w14:paraId="2D6C591B" w14:textId="615E2E9D" w:rsidR="00DE679D" w:rsidRPr="0001748E" w:rsidRDefault="00DE679D" w:rsidP="00A05DED">
            <w:pPr>
              <w:pBdr>
                <w:top w:val="nil"/>
                <w:left w:val="nil"/>
                <w:bottom w:val="nil"/>
                <w:right w:val="nil"/>
                <w:between w:val="nil"/>
              </w:pBdr>
              <w:jc w:val="both"/>
              <w:rPr>
                <w:szCs w:val="24"/>
              </w:rPr>
            </w:pPr>
            <w:r w:rsidRPr="0001748E">
              <w:rPr>
                <w:szCs w:val="24"/>
              </w:rPr>
              <w:t xml:space="preserve">Atpažįsta skritulį, kvadratą, trikampį, kubą, rutulį, bando šias figūras apibūdinti, palyginti. Susieja trimatę figūrą su jos atvaizdu plokštumoje. </w:t>
            </w:r>
          </w:p>
        </w:tc>
      </w:tr>
      <w:tr w:rsidR="00DE679D" w:rsidRPr="0001748E" w14:paraId="212F0631" w14:textId="77777777" w:rsidTr="00DE679D">
        <w:trPr>
          <w:trHeight w:val="1188"/>
        </w:trPr>
        <w:tc>
          <w:tcPr>
            <w:tcW w:w="1135" w:type="dxa"/>
            <w:vMerge/>
          </w:tcPr>
          <w:p w14:paraId="4C9F32E4" w14:textId="77777777" w:rsidR="00DE679D" w:rsidRPr="0001748E" w:rsidRDefault="00DE679D" w:rsidP="00CD5081">
            <w:pPr>
              <w:widowControl w:val="0"/>
              <w:pBdr>
                <w:top w:val="nil"/>
                <w:left w:val="nil"/>
                <w:bottom w:val="nil"/>
                <w:right w:val="nil"/>
                <w:between w:val="nil"/>
              </w:pBdr>
              <w:spacing w:line="276" w:lineRule="auto"/>
              <w:rPr>
                <w:color w:val="000000"/>
                <w:szCs w:val="24"/>
              </w:rPr>
            </w:pPr>
          </w:p>
        </w:tc>
        <w:tc>
          <w:tcPr>
            <w:tcW w:w="1418" w:type="dxa"/>
            <w:vMerge/>
          </w:tcPr>
          <w:p w14:paraId="12703F14" w14:textId="77777777" w:rsidR="00DE679D" w:rsidRPr="0001748E" w:rsidRDefault="00DE679D" w:rsidP="00CD5081">
            <w:pPr>
              <w:spacing w:before="120" w:after="120"/>
              <w:jc w:val="center"/>
              <w:rPr>
                <w:szCs w:val="24"/>
              </w:rPr>
            </w:pPr>
          </w:p>
        </w:tc>
        <w:tc>
          <w:tcPr>
            <w:tcW w:w="7654" w:type="dxa"/>
            <w:tcBorders>
              <w:top w:val="single" w:sz="4" w:space="0" w:color="auto"/>
            </w:tcBorders>
          </w:tcPr>
          <w:p w14:paraId="7730AB78" w14:textId="752F233C" w:rsidR="00DE679D" w:rsidRPr="0001748E" w:rsidRDefault="00DE679D" w:rsidP="00A05DED">
            <w:pPr>
              <w:pBdr>
                <w:top w:val="nil"/>
                <w:left w:val="nil"/>
                <w:bottom w:val="nil"/>
                <w:right w:val="nil"/>
                <w:between w:val="nil"/>
              </w:pBdr>
              <w:jc w:val="both"/>
              <w:rPr>
                <w:szCs w:val="24"/>
              </w:rPr>
            </w:pPr>
            <w:r w:rsidRPr="0001748E">
              <w:rPr>
                <w:szCs w:val="24"/>
              </w:rPr>
              <w:t xml:space="preserve">Popieriaus lape atvaizduoja kelių matomų daiktų išdėstymą, apibūdina jų vietą, padėtį vienas kito atžvilgiu. Juda žodžiu nusakyta ar rodyklėmis pažymėta kryptimi. Atranda dviejų pasikartojančių elementų grupę sekoje, sukuria tokio paties modelio seką iš kitų elementų. </w:t>
            </w:r>
          </w:p>
        </w:tc>
      </w:tr>
      <w:tr w:rsidR="00DE679D" w:rsidRPr="0001748E" w14:paraId="0E1F34FC" w14:textId="77777777" w:rsidTr="00A05DED">
        <w:trPr>
          <w:trHeight w:val="551"/>
        </w:trPr>
        <w:tc>
          <w:tcPr>
            <w:tcW w:w="1135" w:type="dxa"/>
            <w:vMerge/>
          </w:tcPr>
          <w:p w14:paraId="4F28E560" w14:textId="77777777" w:rsidR="00DE679D" w:rsidRPr="0001748E" w:rsidRDefault="00DE679D" w:rsidP="00CD5081">
            <w:pPr>
              <w:widowControl w:val="0"/>
              <w:pBdr>
                <w:top w:val="nil"/>
                <w:left w:val="nil"/>
                <w:bottom w:val="nil"/>
                <w:right w:val="nil"/>
                <w:between w:val="nil"/>
              </w:pBdr>
              <w:spacing w:line="276" w:lineRule="auto"/>
              <w:rPr>
                <w:color w:val="000000"/>
                <w:szCs w:val="24"/>
              </w:rPr>
            </w:pPr>
          </w:p>
        </w:tc>
        <w:tc>
          <w:tcPr>
            <w:tcW w:w="1418" w:type="dxa"/>
            <w:vMerge w:val="restart"/>
          </w:tcPr>
          <w:p w14:paraId="6EF46638" w14:textId="77777777" w:rsidR="00DE679D" w:rsidRPr="0001748E" w:rsidRDefault="00DE679D" w:rsidP="00CD5081">
            <w:pPr>
              <w:spacing w:before="120"/>
              <w:jc w:val="center"/>
              <w:rPr>
                <w:szCs w:val="24"/>
              </w:rPr>
            </w:pPr>
            <w:r w:rsidRPr="0001748E">
              <w:rPr>
                <w:szCs w:val="24"/>
              </w:rPr>
              <w:t>6-asis žingsnis</w:t>
            </w:r>
          </w:p>
        </w:tc>
        <w:tc>
          <w:tcPr>
            <w:tcW w:w="7654" w:type="dxa"/>
            <w:tcBorders>
              <w:bottom w:val="single" w:sz="4" w:space="0" w:color="auto"/>
            </w:tcBorders>
            <w:shd w:val="clear" w:color="auto" w:fill="auto"/>
          </w:tcPr>
          <w:p w14:paraId="2EB5C3A4" w14:textId="2C67ABB6" w:rsidR="00DE679D" w:rsidRPr="0001748E" w:rsidRDefault="00DE679D" w:rsidP="00A05DED">
            <w:pPr>
              <w:pBdr>
                <w:top w:val="nil"/>
                <w:left w:val="nil"/>
                <w:bottom w:val="nil"/>
                <w:right w:val="nil"/>
                <w:between w:val="nil"/>
              </w:pBdr>
              <w:jc w:val="both"/>
              <w:rPr>
                <w:szCs w:val="24"/>
              </w:rPr>
            </w:pPr>
            <w:r w:rsidRPr="0001748E">
              <w:rPr>
                <w:szCs w:val="24"/>
              </w:rPr>
              <w:t>Nuosekliai įvardija skaičius nuo 0 iki 10, juos parašo skaitmenimis. Paduoda tikslų daiktų skaičių, kai jų yra daugiau nei 5; pasako, kiek jų yra daugiau už 5 ir kelių trūksta iki 10. Atlieka sudėties ir atimties veiksmus 7-ių ribose. Žymi, skaičiuoja, vaizduoja duomenis, naudojasi grafiniais jų vaizdais spręsdamas problemas. Kalbėdamas apie ateities įvykius, pradeda vartoti žodžius: būtinai, tikrai įvyks; gali būti, įmanoma, kad įvyks; taip negali būti, niekada neįvyks.</w:t>
            </w:r>
          </w:p>
        </w:tc>
      </w:tr>
      <w:tr w:rsidR="00DE679D" w:rsidRPr="0001748E" w14:paraId="718387DF" w14:textId="77777777" w:rsidTr="00DE679D">
        <w:trPr>
          <w:trHeight w:val="1908"/>
        </w:trPr>
        <w:tc>
          <w:tcPr>
            <w:tcW w:w="1135" w:type="dxa"/>
            <w:vMerge/>
          </w:tcPr>
          <w:p w14:paraId="51911911" w14:textId="77777777" w:rsidR="00DE679D" w:rsidRPr="0001748E" w:rsidRDefault="00DE679D" w:rsidP="00CD5081">
            <w:pPr>
              <w:widowControl w:val="0"/>
              <w:pBdr>
                <w:top w:val="nil"/>
                <w:left w:val="nil"/>
                <w:bottom w:val="nil"/>
                <w:right w:val="nil"/>
                <w:between w:val="nil"/>
              </w:pBdr>
              <w:spacing w:line="276" w:lineRule="auto"/>
              <w:rPr>
                <w:color w:val="000000"/>
                <w:szCs w:val="24"/>
              </w:rPr>
            </w:pPr>
          </w:p>
        </w:tc>
        <w:tc>
          <w:tcPr>
            <w:tcW w:w="1418" w:type="dxa"/>
            <w:vMerge/>
          </w:tcPr>
          <w:p w14:paraId="467B7E89" w14:textId="77777777" w:rsidR="00DE679D" w:rsidRPr="0001748E" w:rsidRDefault="00DE679D" w:rsidP="00CD5081">
            <w:pPr>
              <w:spacing w:before="120"/>
              <w:jc w:val="center"/>
              <w:rPr>
                <w:szCs w:val="24"/>
              </w:rPr>
            </w:pPr>
          </w:p>
        </w:tc>
        <w:tc>
          <w:tcPr>
            <w:tcW w:w="7654" w:type="dxa"/>
            <w:tcBorders>
              <w:top w:val="single" w:sz="4" w:space="0" w:color="auto"/>
              <w:bottom w:val="single" w:sz="4" w:space="0" w:color="auto"/>
            </w:tcBorders>
            <w:shd w:val="clear" w:color="auto" w:fill="auto"/>
          </w:tcPr>
          <w:p w14:paraId="0AB2340D" w14:textId="08361226" w:rsidR="00DE679D" w:rsidRPr="0001748E" w:rsidRDefault="00DE679D" w:rsidP="00A05DED">
            <w:pPr>
              <w:pBdr>
                <w:top w:val="nil"/>
                <w:left w:val="nil"/>
                <w:bottom w:val="nil"/>
                <w:right w:val="nil"/>
                <w:between w:val="nil"/>
              </w:pBdr>
              <w:jc w:val="both"/>
              <w:rPr>
                <w:szCs w:val="24"/>
              </w:rPr>
            </w:pPr>
            <w:r w:rsidRPr="0001748E">
              <w:rPr>
                <w:szCs w:val="24"/>
              </w:rPr>
              <w:t xml:space="preserve">Palygina du tris mažai besiskiriančius išmatuojamus dydžius, randa žodžių nedideliam jų skirtumui apibūdinti (šiek tiek didesnis, truputį ilgesnis, beveik vienodi, panašaus aukščio ir pan.). </w:t>
            </w:r>
            <w:bookmarkStart w:id="16" w:name="_heading=h.gjdgxs"/>
            <w:bookmarkEnd w:id="16"/>
            <w:r w:rsidRPr="0001748E">
              <w:rPr>
                <w:szCs w:val="24"/>
              </w:rPr>
              <w:t xml:space="preserve">Apibūdindamas aplinkos objektus, vartoja bent penkis dvimačių ir trimačių figūrų pavadinimus (skritulys, kvadratas, trikampis, kubas, rutulys). Žinomas figūras pavadina taisyklingai, nepriklausomai nuo jų padėties ar dydžio. Atrenka figūrai sukomponuoti reikalingas detales ir jas tinkamai sudėlioja. </w:t>
            </w:r>
          </w:p>
        </w:tc>
      </w:tr>
      <w:tr w:rsidR="00DE679D" w:rsidRPr="0001748E" w14:paraId="1BCB49E0" w14:textId="77777777" w:rsidTr="00DE679D">
        <w:trPr>
          <w:trHeight w:val="1464"/>
        </w:trPr>
        <w:tc>
          <w:tcPr>
            <w:tcW w:w="1135" w:type="dxa"/>
            <w:vMerge/>
          </w:tcPr>
          <w:p w14:paraId="345286B4" w14:textId="77777777" w:rsidR="00DE679D" w:rsidRPr="0001748E" w:rsidRDefault="00DE679D" w:rsidP="00CD5081">
            <w:pPr>
              <w:widowControl w:val="0"/>
              <w:pBdr>
                <w:top w:val="nil"/>
                <w:left w:val="nil"/>
                <w:bottom w:val="nil"/>
                <w:right w:val="nil"/>
                <w:between w:val="nil"/>
              </w:pBdr>
              <w:spacing w:line="276" w:lineRule="auto"/>
              <w:rPr>
                <w:color w:val="000000"/>
                <w:szCs w:val="24"/>
              </w:rPr>
            </w:pPr>
          </w:p>
        </w:tc>
        <w:tc>
          <w:tcPr>
            <w:tcW w:w="1418" w:type="dxa"/>
            <w:vMerge/>
          </w:tcPr>
          <w:p w14:paraId="5D068640" w14:textId="77777777" w:rsidR="00DE679D" w:rsidRPr="0001748E" w:rsidRDefault="00DE679D" w:rsidP="00CD5081">
            <w:pPr>
              <w:spacing w:before="120"/>
              <w:jc w:val="center"/>
              <w:rPr>
                <w:szCs w:val="24"/>
              </w:rPr>
            </w:pPr>
          </w:p>
        </w:tc>
        <w:tc>
          <w:tcPr>
            <w:tcW w:w="7654" w:type="dxa"/>
            <w:tcBorders>
              <w:top w:val="single" w:sz="4" w:space="0" w:color="auto"/>
            </w:tcBorders>
            <w:shd w:val="clear" w:color="auto" w:fill="auto"/>
          </w:tcPr>
          <w:p w14:paraId="5E591D70" w14:textId="1D62F4FA" w:rsidR="00DE679D" w:rsidRPr="0001748E" w:rsidRDefault="00DE679D" w:rsidP="00A05DED">
            <w:pPr>
              <w:pBdr>
                <w:top w:val="nil"/>
                <w:left w:val="nil"/>
                <w:bottom w:val="nil"/>
                <w:right w:val="nil"/>
                <w:between w:val="nil"/>
              </w:pBdr>
              <w:jc w:val="both"/>
              <w:rPr>
                <w:szCs w:val="24"/>
              </w:rPr>
            </w:pPr>
            <w:r w:rsidRPr="0001748E">
              <w:rPr>
                <w:szCs w:val="24"/>
              </w:rPr>
              <w:t>Apibūdina, kaip vienas kito atžvilgiu yra išsidėstę matomi daiktai. Išgirdęs ar pamatęs judėjimo su krypties pakeitimu planą, jį iš atminties įvykdo, atkuria, geba pasakyti ir bando pavaizduoti, kaip reikėtų sugrįžti (judėti atbuline tvarka). Nukopijuoja, pratęsia, sukuria seką iš dviejų pasikartojančių elementų.</w:t>
            </w:r>
          </w:p>
        </w:tc>
      </w:tr>
    </w:tbl>
    <w:p w14:paraId="5E40692F" w14:textId="77777777" w:rsidR="00994160" w:rsidRPr="0001748E" w:rsidRDefault="00994160" w:rsidP="00994160">
      <w:pPr>
        <w:rPr>
          <w:color w:val="000000"/>
          <w:szCs w:val="24"/>
        </w:rPr>
      </w:pPr>
      <w:bookmarkStart w:id="17" w:name="_Hlk148306616"/>
    </w:p>
    <w:p w14:paraId="68100E68" w14:textId="44C91F19" w:rsidR="00994160" w:rsidRPr="0001748E" w:rsidRDefault="00994160" w:rsidP="00994160">
      <w:pPr>
        <w:rPr>
          <w:bCs/>
          <w:szCs w:val="24"/>
        </w:rPr>
      </w:pPr>
      <w:r w:rsidRPr="0001748E">
        <w:rPr>
          <w:bCs/>
          <w:szCs w:val="24"/>
        </w:rPr>
        <w:t>1</w:t>
      </w:r>
      <w:r w:rsidR="00DE679D" w:rsidRPr="0001748E">
        <w:rPr>
          <w:bCs/>
          <w:szCs w:val="24"/>
        </w:rPr>
        <w:t>8</w:t>
      </w:r>
      <w:r w:rsidRPr="0001748E">
        <w:rPr>
          <w:bCs/>
          <w:szCs w:val="24"/>
        </w:rPr>
        <w:t>.</w:t>
      </w:r>
      <w:r w:rsidRPr="0001748E">
        <w:rPr>
          <w:b/>
          <w:szCs w:val="24"/>
        </w:rPr>
        <w:t xml:space="preserve"> </w:t>
      </w:r>
      <w:r w:rsidR="001C4FC9" w:rsidRPr="0001748E">
        <w:rPr>
          <w:rFonts w:asciiTheme="majorBidi" w:hAnsiTheme="majorBidi" w:cstheme="majorBidi"/>
          <w:szCs w:val="24"/>
        </w:rPr>
        <w:t>Pasiekimų sritis</w:t>
      </w:r>
      <w:r w:rsidR="001C4FC9" w:rsidRPr="0001748E">
        <w:rPr>
          <w:bCs/>
          <w:szCs w:val="24"/>
        </w:rPr>
        <w:t xml:space="preserve"> </w:t>
      </w:r>
      <w:r w:rsidR="002B475E">
        <w:rPr>
          <w:bCs/>
          <w:szCs w:val="24"/>
        </w:rPr>
        <w:t>–</w:t>
      </w:r>
      <w:r w:rsidR="001C4FC9" w:rsidRPr="0001748E">
        <w:rPr>
          <w:bCs/>
          <w:szCs w:val="24"/>
        </w:rPr>
        <w:t xml:space="preserve"> skaitmeninis sumanumas:</w:t>
      </w:r>
    </w:p>
    <w:p w14:paraId="4B059FEB" w14:textId="113EA172" w:rsidR="00994160" w:rsidRPr="0001748E" w:rsidRDefault="00994160" w:rsidP="00994160">
      <w:pPr>
        <w:ind w:left="-426" w:firstLine="426"/>
        <w:jc w:val="both"/>
        <w:rPr>
          <w:rFonts w:asciiTheme="majorBidi" w:hAnsiTheme="majorBidi" w:cstheme="majorBidi"/>
          <w:color w:val="000000"/>
          <w:szCs w:val="24"/>
        </w:rPr>
      </w:pPr>
      <w:r w:rsidRPr="0001748E">
        <w:rPr>
          <w:rFonts w:asciiTheme="majorBidi" w:hAnsiTheme="majorBidi" w:cstheme="majorBidi"/>
          <w:color w:val="000000"/>
          <w:szCs w:val="24"/>
        </w:rPr>
        <w:lastRenderedPageBreak/>
        <w:t>1</w:t>
      </w:r>
      <w:r w:rsidR="00DE679D" w:rsidRPr="0001748E">
        <w:rPr>
          <w:rFonts w:asciiTheme="majorBidi" w:hAnsiTheme="majorBidi" w:cstheme="majorBidi"/>
          <w:color w:val="000000"/>
          <w:szCs w:val="24"/>
        </w:rPr>
        <w:t>8</w:t>
      </w:r>
      <w:r w:rsidRPr="0001748E">
        <w:rPr>
          <w:rFonts w:asciiTheme="majorBidi" w:hAnsiTheme="majorBidi" w:cstheme="majorBidi"/>
          <w:color w:val="000000"/>
          <w:szCs w:val="24"/>
        </w:rPr>
        <w:t>.1.</w:t>
      </w:r>
      <w:r w:rsidRPr="0001748E">
        <w:t xml:space="preserve"> </w:t>
      </w:r>
      <w:r w:rsidRPr="0001748E">
        <w:rPr>
          <w:rFonts w:asciiTheme="majorBidi" w:hAnsiTheme="majorBidi" w:cstheme="majorBidi"/>
          <w:color w:val="000000"/>
          <w:szCs w:val="24"/>
        </w:rPr>
        <w:t>Vertybinė nuostata. Nusiteikęs pažinti, išbandyti ir saugiai naudoti aplinkoje esančias skaitmenines technologijas.</w:t>
      </w:r>
    </w:p>
    <w:p w14:paraId="31D4E90B" w14:textId="462D33D6" w:rsidR="00994160" w:rsidRPr="0001748E" w:rsidRDefault="00994160" w:rsidP="00CC7242">
      <w:pPr>
        <w:ind w:left="-426" w:firstLine="426"/>
        <w:jc w:val="both"/>
        <w:rPr>
          <w:rFonts w:asciiTheme="majorBidi" w:hAnsiTheme="majorBidi" w:cstheme="majorBidi"/>
          <w:color w:val="000000"/>
          <w:szCs w:val="24"/>
        </w:rPr>
      </w:pPr>
      <w:r w:rsidRPr="0001748E">
        <w:rPr>
          <w:rFonts w:asciiTheme="majorBidi" w:hAnsiTheme="majorBidi" w:cstheme="majorBidi"/>
          <w:color w:val="000000"/>
          <w:szCs w:val="24"/>
        </w:rPr>
        <w:t>1</w:t>
      </w:r>
      <w:r w:rsidR="00DE679D" w:rsidRPr="0001748E">
        <w:rPr>
          <w:rFonts w:asciiTheme="majorBidi" w:hAnsiTheme="majorBidi" w:cstheme="majorBidi"/>
          <w:color w:val="000000"/>
          <w:szCs w:val="24"/>
        </w:rPr>
        <w:t>8</w:t>
      </w:r>
      <w:r w:rsidRPr="0001748E">
        <w:rPr>
          <w:rFonts w:asciiTheme="majorBidi" w:hAnsiTheme="majorBidi" w:cstheme="majorBidi"/>
          <w:color w:val="000000"/>
          <w:szCs w:val="24"/>
        </w:rPr>
        <w:t>.2.</w:t>
      </w:r>
      <w:r w:rsidRPr="0001748E">
        <w:t xml:space="preserve"> </w:t>
      </w:r>
      <w:r w:rsidRPr="0001748E">
        <w:rPr>
          <w:rFonts w:asciiTheme="majorBidi" w:hAnsiTheme="majorBidi" w:cstheme="majorBidi"/>
          <w:color w:val="000000"/>
          <w:szCs w:val="24"/>
        </w:rPr>
        <w:t>Esminiai gebėjimai. Geba pažinti ir naudoti lengvai valdomas skaitmenines priemones, kurti elementarų skaitmeninį turinį, sudaryti kelių vienas po kito einančių veiksmų programas.</w:t>
      </w:r>
    </w:p>
    <w:p w14:paraId="4816A318" w14:textId="77777777" w:rsidR="00A9606A" w:rsidRPr="0001748E" w:rsidRDefault="00994160" w:rsidP="00A05DED">
      <w:pPr>
        <w:rPr>
          <w:rFonts w:asciiTheme="majorBidi" w:hAnsiTheme="majorBidi" w:cstheme="majorBidi"/>
          <w:color w:val="000000"/>
          <w:szCs w:val="24"/>
        </w:rPr>
      </w:pPr>
      <w:r w:rsidRPr="0001748E">
        <w:rPr>
          <w:rFonts w:asciiTheme="majorBidi" w:hAnsiTheme="majorBidi" w:cstheme="majorBidi"/>
          <w:color w:val="000000"/>
          <w:szCs w:val="24"/>
        </w:rPr>
        <w:t>1</w:t>
      </w:r>
      <w:r w:rsidR="00DE679D" w:rsidRPr="0001748E">
        <w:rPr>
          <w:rFonts w:asciiTheme="majorBidi" w:hAnsiTheme="majorBidi" w:cstheme="majorBidi"/>
          <w:color w:val="000000"/>
          <w:szCs w:val="24"/>
        </w:rPr>
        <w:t>8</w:t>
      </w:r>
      <w:r w:rsidRPr="0001748E">
        <w:rPr>
          <w:rFonts w:asciiTheme="majorBidi" w:hAnsiTheme="majorBidi" w:cstheme="majorBidi"/>
          <w:color w:val="000000"/>
          <w:szCs w:val="24"/>
        </w:rPr>
        <w:t>.3. Pasiekimų srities dėmenys:</w:t>
      </w:r>
    </w:p>
    <w:p w14:paraId="3C9B0A05" w14:textId="77777777" w:rsidR="00A9606A" w:rsidRPr="0001748E" w:rsidRDefault="0041597D" w:rsidP="00A05DED">
      <w:pPr>
        <w:rPr>
          <w:rFonts w:asciiTheme="majorBidi" w:hAnsiTheme="majorBidi" w:cstheme="majorBidi"/>
          <w:szCs w:val="24"/>
        </w:rPr>
      </w:pPr>
      <w:r w:rsidRPr="0001748E">
        <w:rPr>
          <w:rFonts w:asciiTheme="majorBidi" w:hAnsiTheme="majorBidi" w:cstheme="majorBidi"/>
          <w:szCs w:val="24"/>
        </w:rPr>
        <w:t>18.3.1.</w:t>
      </w:r>
      <w:r w:rsidR="0094634B" w:rsidRPr="0001748E">
        <w:rPr>
          <w:rFonts w:asciiTheme="majorBidi" w:hAnsiTheme="majorBidi" w:cstheme="majorBidi"/>
          <w:szCs w:val="24"/>
        </w:rPr>
        <w:t xml:space="preserve"> </w:t>
      </w:r>
      <w:r w:rsidR="00994160" w:rsidRPr="0001748E">
        <w:rPr>
          <w:rFonts w:asciiTheme="majorBidi" w:hAnsiTheme="majorBidi" w:cstheme="majorBidi"/>
          <w:szCs w:val="24"/>
        </w:rPr>
        <w:t>gebėjimas tikslingai naudoti skaitmenines priemones;</w:t>
      </w:r>
    </w:p>
    <w:p w14:paraId="1A80A907" w14:textId="74E2D1E4" w:rsidR="00994160" w:rsidRPr="0001748E" w:rsidRDefault="0041597D" w:rsidP="00A05DED">
      <w:pPr>
        <w:rPr>
          <w:rFonts w:asciiTheme="majorBidi" w:hAnsiTheme="majorBidi" w:cstheme="majorBidi"/>
          <w:szCs w:val="24"/>
        </w:rPr>
      </w:pPr>
      <w:r w:rsidRPr="0001748E">
        <w:rPr>
          <w:rFonts w:asciiTheme="majorBidi" w:hAnsiTheme="majorBidi" w:cstheme="majorBidi"/>
          <w:szCs w:val="24"/>
        </w:rPr>
        <w:t>18.3.2.</w:t>
      </w:r>
      <w:r w:rsidR="0094634B" w:rsidRPr="0001748E">
        <w:rPr>
          <w:rFonts w:asciiTheme="majorBidi" w:hAnsiTheme="majorBidi" w:cstheme="majorBidi"/>
          <w:szCs w:val="24"/>
        </w:rPr>
        <w:t xml:space="preserve"> </w:t>
      </w:r>
      <w:r w:rsidR="00994160" w:rsidRPr="0001748E">
        <w:rPr>
          <w:rFonts w:asciiTheme="majorBidi" w:hAnsiTheme="majorBidi" w:cstheme="majorBidi"/>
          <w:szCs w:val="24"/>
        </w:rPr>
        <w:t>elementaraus skaitmeninio turinio kūrimas;</w:t>
      </w:r>
    </w:p>
    <w:p w14:paraId="54E1295D" w14:textId="6C2792BD" w:rsidR="00994160" w:rsidRPr="0001748E" w:rsidRDefault="0041597D" w:rsidP="00A05DED">
      <w:pPr>
        <w:contextualSpacing/>
        <w:rPr>
          <w:rFonts w:asciiTheme="majorBidi" w:hAnsiTheme="majorBidi" w:cstheme="majorBidi"/>
          <w:szCs w:val="24"/>
        </w:rPr>
      </w:pPr>
      <w:r w:rsidRPr="0001748E">
        <w:rPr>
          <w:rFonts w:asciiTheme="majorBidi" w:hAnsiTheme="majorBidi" w:cstheme="majorBidi"/>
          <w:szCs w:val="24"/>
        </w:rPr>
        <w:t>18.3.3.</w:t>
      </w:r>
      <w:r w:rsidR="0094634B" w:rsidRPr="0001748E">
        <w:rPr>
          <w:rFonts w:asciiTheme="majorBidi" w:hAnsiTheme="majorBidi" w:cstheme="majorBidi"/>
          <w:szCs w:val="24"/>
        </w:rPr>
        <w:t xml:space="preserve"> </w:t>
      </w:r>
      <w:r w:rsidR="00994160" w:rsidRPr="0001748E">
        <w:rPr>
          <w:rFonts w:asciiTheme="majorBidi" w:hAnsiTheme="majorBidi" w:cstheme="majorBidi"/>
          <w:szCs w:val="24"/>
        </w:rPr>
        <w:t>veiksmų sekų naudojimas problemoms spręsti;</w:t>
      </w:r>
    </w:p>
    <w:p w14:paraId="5CFCBAFC" w14:textId="45355BD0" w:rsidR="00994160" w:rsidRPr="0001748E" w:rsidRDefault="0041597D" w:rsidP="00A05DED">
      <w:pPr>
        <w:contextualSpacing/>
        <w:rPr>
          <w:rFonts w:asciiTheme="majorBidi" w:hAnsiTheme="majorBidi" w:cstheme="majorBidi"/>
          <w:szCs w:val="24"/>
        </w:rPr>
      </w:pPr>
      <w:r w:rsidRPr="0001748E">
        <w:rPr>
          <w:rFonts w:asciiTheme="majorBidi" w:hAnsiTheme="majorBidi" w:cstheme="majorBidi"/>
          <w:szCs w:val="24"/>
        </w:rPr>
        <w:t>18.3.4.</w:t>
      </w:r>
      <w:r w:rsidR="0094634B" w:rsidRPr="0001748E">
        <w:rPr>
          <w:rFonts w:asciiTheme="majorBidi" w:hAnsiTheme="majorBidi" w:cstheme="majorBidi"/>
          <w:szCs w:val="24"/>
        </w:rPr>
        <w:t xml:space="preserve"> </w:t>
      </w:r>
      <w:r w:rsidR="00994160" w:rsidRPr="0001748E">
        <w:rPr>
          <w:rFonts w:asciiTheme="majorBidi" w:hAnsiTheme="majorBidi" w:cstheme="majorBidi"/>
          <w:szCs w:val="24"/>
        </w:rPr>
        <w:t>saugus naudojimasis išmaniaisiais įrenginiais.</w:t>
      </w:r>
    </w:p>
    <w:p w14:paraId="1BE1EF5C" w14:textId="065CD2F6" w:rsidR="00994160" w:rsidRPr="0001748E" w:rsidRDefault="00994160" w:rsidP="00994160">
      <w:pPr>
        <w:pStyle w:val="Sraopastraipa"/>
        <w:ind w:hanging="720"/>
        <w:rPr>
          <w:rFonts w:asciiTheme="majorBidi" w:hAnsiTheme="majorBidi" w:cstheme="majorBidi"/>
          <w:sz w:val="24"/>
          <w:szCs w:val="24"/>
        </w:rPr>
      </w:pPr>
      <w:bookmarkStart w:id="18" w:name="_Hlk149663886"/>
      <w:r w:rsidRPr="0001748E">
        <w:rPr>
          <w:rFonts w:asciiTheme="majorBidi" w:hAnsiTheme="majorBidi" w:cstheme="majorBidi"/>
          <w:sz w:val="24"/>
          <w:szCs w:val="24"/>
        </w:rPr>
        <w:t>1</w:t>
      </w:r>
      <w:r w:rsidR="0041597D" w:rsidRPr="0001748E">
        <w:rPr>
          <w:rFonts w:asciiTheme="majorBidi" w:hAnsiTheme="majorBidi" w:cstheme="majorBidi"/>
          <w:sz w:val="24"/>
          <w:szCs w:val="24"/>
        </w:rPr>
        <w:t>8</w:t>
      </w:r>
      <w:r w:rsidRPr="0001748E">
        <w:rPr>
          <w:rFonts w:asciiTheme="majorBidi" w:hAnsiTheme="majorBidi" w:cstheme="majorBidi"/>
          <w:sz w:val="24"/>
          <w:szCs w:val="24"/>
        </w:rPr>
        <w:t xml:space="preserve">.4. Vaiko pasiekimų </w:t>
      </w:r>
      <w:proofErr w:type="spellStart"/>
      <w:r w:rsidRPr="0001748E">
        <w:rPr>
          <w:rFonts w:asciiTheme="majorBidi" w:hAnsiTheme="majorBidi" w:cstheme="majorBidi"/>
          <w:sz w:val="24"/>
          <w:szCs w:val="24"/>
        </w:rPr>
        <w:t>ūgtis</w:t>
      </w:r>
      <w:proofErr w:type="spellEnd"/>
      <w:r w:rsidRPr="0001748E">
        <w:rPr>
          <w:rFonts w:asciiTheme="majorBidi" w:hAnsiTheme="majorBidi" w:cstheme="majorBidi"/>
          <w:sz w:val="24"/>
          <w:szCs w:val="24"/>
        </w:rPr>
        <w:t xml:space="preserve"> </w:t>
      </w:r>
      <w:r w:rsidR="00CC7242" w:rsidRPr="0001748E">
        <w:rPr>
          <w:rFonts w:asciiTheme="majorBidi" w:hAnsiTheme="majorBidi" w:cstheme="majorBidi"/>
          <w:sz w:val="24"/>
          <w:szCs w:val="24"/>
        </w:rPr>
        <w:t>s</w:t>
      </w:r>
      <w:r w:rsidRPr="0001748E">
        <w:rPr>
          <w:rFonts w:asciiTheme="majorBidi" w:hAnsiTheme="majorBidi" w:cstheme="majorBidi"/>
          <w:sz w:val="24"/>
          <w:szCs w:val="24"/>
        </w:rPr>
        <w:t xml:space="preserve">kaitmeninio sumanumo </w:t>
      </w:r>
      <w:r w:rsidR="009B5017" w:rsidRPr="0001748E">
        <w:rPr>
          <w:rFonts w:ascii="Times New Roman" w:hAnsi="Times New Roman" w:cs="Times New Roman"/>
          <w:color w:val="000000"/>
          <w:sz w:val="24"/>
          <w:szCs w:val="24"/>
        </w:rPr>
        <w:t xml:space="preserve">pasiekimų </w:t>
      </w:r>
      <w:r w:rsidRPr="0001748E">
        <w:rPr>
          <w:rFonts w:asciiTheme="majorBidi" w:hAnsiTheme="majorBidi" w:cstheme="majorBidi"/>
          <w:sz w:val="24"/>
          <w:szCs w:val="24"/>
        </w:rPr>
        <w:t>srityje</w:t>
      </w:r>
      <w:r w:rsidR="00CC7242" w:rsidRPr="0001748E">
        <w:rPr>
          <w:rFonts w:asciiTheme="majorBidi" w:hAnsiTheme="majorBidi" w:cstheme="majorBidi"/>
          <w:sz w:val="24"/>
          <w:szCs w:val="24"/>
        </w:rPr>
        <w:t>:</w:t>
      </w:r>
    </w:p>
    <w:tbl>
      <w:tblPr>
        <w:tblW w:w="10134" w:type="dxa"/>
        <w:tblInd w:w="-43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135"/>
        <w:gridCol w:w="1559"/>
        <w:gridCol w:w="7440"/>
      </w:tblGrid>
      <w:tr w:rsidR="00994160" w:rsidRPr="0001748E" w14:paraId="33B9C8E2" w14:textId="77777777" w:rsidTr="00314F20">
        <w:trPr>
          <w:trHeight w:val="292"/>
        </w:trPr>
        <w:tc>
          <w:tcPr>
            <w:tcW w:w="1135" w:type="dxa"/>
            <w:shd w:val="clear" w:color="auto" w:fill="auto"/>
          </w:tcPr>
          <w:bookmarkEnd w:id="18"/>
          <w:p w14:paraId="45A854FE" w14:textId="77777777" w:rsidR="00994160" w:rsidRPr="0001748E" w:rsidRDefault="00994160" w:rsidP="00CD5081">
            <w:pPr>
              <w:rPr>
                <w:rFonts w:asciiTheme="majorBidi" w:hAnsiTheme="majorBidi" w:cstheme="majorBidi"/>
                <w:bCs/>
                <w:color w:val="000000"/>
                <w:szCs w:val="24"/>
              </w:rPr>
            </w:pPr>
            <w:r w:rsidRPr="0001748E">
              <w:rPr>
                <w:rFonts w:asciiTheme="majorBidi" w:hAnsiTheme="majorBidi" w:cstheme="majorBidi"/>
                <w:bCs/>
                <w:color w:val="000000"/>
                <w:szCs w:val="24"/>
              </w:rPr>
              <w:t>Vaiko metai</w:t>
            </w:r>
          </w:p>
        </w:tc>
        <w:tc>
          <w:tcPr>
            <w:tcW w:w="1559" w:type="dxa"/>
            <w:shd w:val="clear" w:color="auto" w:fill="auto"/>
          </w:tcPr>
          <w:p w14:paraId="65D1736E" w14:textId="77777777" w:rsidR="00994160" w:rsidRPr="0001748E" w:rsidRDefault="00994160" w:rsidP="00CD5081">
            <w:pPr>
              <w:rPr>
                <w:rFonts w:asciiTheme="majorBidi" w:hAnsiTheme="majorBidi" w:cstheme="majorBidi"/>
                <w:bCs/>
                <w:color w:val="000000"/>
                <w:szCs w:val="24"/>
              </w:rPr>
            </w:pPr>
            <w:r w:rsidRPr="0001748E">
              <w:rPr>
                <w:rFonts w:asciiTheme="majorBidi" w:hAnsiTheme="majorBidi" w:cstheme="majorBidi"/>
                <w:bCs/>
                <w:color w:val="000000"/>
                <w:szCs w:val="24"/>
              </w:rPr>
              <w:t>Pasiekimų žingsniai</w:t>
            </w:r>
          </w:p>
        </w:tc>
        <w:tc>
          <w:tcPr>
            <w:tcW w:w="7440" w:type="dxa"/>
            <w:shd w:val="clear" w:color="auto" w:fill="auto"/>
          </w:tcPr>
          <w:p w14:paraId="2F463707" w14:textId="77777777" w:rsidR="00994160" w:rsidRPr="0001748E" w:rsidRDefault="00994160" w:rsidP="00A05DED">
            <w:pPr>
              <w:jc w:val="center"/>
              <w:rPr>
                <w:rFonts w:asciiTheme="majorBidi" w:hAnsiTheme="majorBidi" w:cstheme="majorBidi"/>
                <w:bCs/>
                <w:color w:val="000000"/>
                <w:szCs w:val="24"/>
              </w:rPr>
            </w:pPr>
            <w:r w:rsidRPr="0001748E">
              <w:rPr>
                <w:rFonts w:asciiTheme="majorBidi" w:hAnsiTheme="majorBidi" w:cstheme="majorBidi"/>
                <w:bCs/>
                <w:color w:val="000000"/>
                <w:szCs w:val="24"/>
              </w:rPr>
              <w:t>Pasiekimai</w:t>
            </w:r>
          </w:p>
        </w:tc>
      </w:tr>
      <w:tr w:rsidR="0004581E" w:rsidRPr="0001748E" w14:paraId="3A9663C9" w14:textId="77777777" w:rsidTr="00322596">
        <w:tc>
          <w:tcPr>
            <w:tcW w:w="1135" w:type="dxa"/>
            <w:vMerge w:val="restart"/>
          </w:tcPr>
          <w:p w14:paraId="795C488F" w14:textId="77777777" w:rsidR="0004581E" w:rsidRPr="0001748E" w:rsidRDefault="0004581E" w:rsidP="00CD5081">
            <w:pPr>
              <w:jc w:val="center"/>
              <w:rPr>
                <w:rFonts w:asciiTheme="majorBidi" w:hAnsiTheme="majorBidi" w:cstheme="majorBidi"/>
                <w:color w:val="000000"/>
                <w:szCs w:val="24"/>
              </w:rPr>
            </w:pPr>
            <w:r w:rsidRPr="0001748E">
              <w:rPr>
                <w:rFonts w:asciiTheme="majorBidi" w:hAnsiTheme="majorBidi" w:cstheme="majorBidi"/>
                <w:color w:val="000000"/>
                <w:szCs w:val="24"/>
              </w:rPr>
              <w:t>0–3 metai</w:t>
            </w:r>
          </w:p>
        </w:tc>
        <w:tc>
          <w:tcPr>
            <w:tcW w:w="1559" w:type="dxa"/>
          </w:tcPr>
          <w:p w14:paraId="64589A92" w14:textId="77777777" w:rsidR="0004581E" w:rsidRPr="0001748E" w:rsidRDefault="0004581E" w:rsidP="00CD5081">
            <w:pPr>
              <w:jc w:val="center"/>
              <w:rPr>
                <w:rFonts w:asciiTheme="majorBidi" w:hAnsiTheme="majorBidi" w:cstheme="majorBidi"/>
                <w:szCs w:val="24"/>
              </w:rPr>
            </w:pPr>
            <w:r w:rsidRPr="0001748E">
              <w:rPr>
                <w:rFonts w:asciiTheme="majorBidi" w:hAnsiTheme="majorBidi" w:cstheme="majorBidi"/>
                <w:szCs w:val="24"/>
              </w:rPr>
              <w:t>1-asis žingsnis</w:t>
            </w:r>
          </w:p>
        </w:tc>
        <w:tc>
          <w:tcPr>
            <w:tcW w:w="7440" w:type="dxa"/>
          </w:tcPr>
          <w:p w14:paraId="362EC05C" w14:textId="0705BAF9" w:rsidR="0004581E" w:rsidRPr="0001748E" w:rsidRDefault="0004581E" w:rsidP="00A05DED">
            <w:pPr>
              <w:jc w:val="both"/>
              <w:rPr>
                <w:szCs w:val="24"/>
              </w:rPr>
            </w:pPr>
            <w:r w:rsidRPr="0001748E">
              <w:rPr>
                <w:szCs w:val="24"/>
              </w:rPr>
              <w:t>Stebi išmaniųjų žaislų judėjimą, siekia jų rankomis, klausosi jų skleidžiamų garsų (pvz., kūdikių karuselė).</w:t>
            </w:r>
          </w:p>
        </w:tc>
      </w:tr>
      <w:tr w:rsidR="0004581E" w:rsidRPr="0001748E" w14:paraId="00D0E262" w14:textId="77777777" w:rsidTr="0004581E">
        <w:trPr>
          <w:trHeight w:val="540"/>
        </w:trPr>
        <w:tc>
          <w:tcPr>
            <w:tcW w:w="1135" w:type="dxa"/>
            <w:vMerge/>
          </w:tcPr>
          <w:p w14:paraId="367EF21B" w14:textId="77777777" w:rsidR="0004581E" w:rsidRPr="0001748E" w:rsidRDefault="0004581E" w:rsidP="00CD5081">
            <w:pPr>
              <w:widowControl w:val="0"/>
              <w:pBdr>
                <w:top w:val="nil"/>
                <w:left w:val="nil"/>
                <w:bottom w:val="nil"/>
                <w:right w:val="nil"/>
                <w:between w:val="nil"/>
              </w:pBdr>
              <w:rPr>
                <w:rFonts w:asciiTheme="majorBidi" w:hAnsiTheme="majorBidi" w:cstheme="majorBidi"/>
                <w:color w:val="000000"/>
                <w:szCs w:val="24"/>
              </w:rPr>
            </w:pPr>
          </w:p>
        </w:tc>
        <w:tc>
          <w:tcPr>
            <w:tcW w:w="1559" w:type="dxa"/>
            <w:vMerge w:val="restart"/>
          </w:tcPr>
          <w:p w14:paraId="3F1AD8B7" w14:textId="77777777" w:rsidR="0004581E" w:rsidRPr="0001748E" w:rsidRDefault="0004581E" w:rsidP="00CD5081">
            <w:pPr>
              <w:jc w:val="center"/>
              <w:rPr>
                <w:rFonts w:asciiTheme="majorBidi" w:hAnsiTheme="majorBidi" w:cstheme="majorBidi"/>
                <w:szCs w:val="24"/>
              </w:rPr>
            </w:pPr>
            <w:r w:rsidRPr="0001748E">
              <w:rPr>
                <w:rFonts w:asciiTheme="majorBidi" w:hAnsiTheme="majorBidi" w:cstheme="majorBidi"/>
                <w:szCs w:val="24"/>
              </w:rPr>
              <w:t>2-asis žingsnis</w:t>
            </w:r>
          </w:p>
        </w:tc>
        <w:tc>
          <w:tcPr>
            <w:tcW w:w="7440" w:type="dxa"/>
            <w:tcBorders>
              <w:bottom w:val="single" w:sz="4" w:space="0" w:color="auto"/>
            </w:tcBorders>
          </w:tcPr>
          <w:p w14:paraId="775130FA" w14:textId="01E2932A" w:rsidR="0004581E" w:rsidRPr="0001748E" w:rsidRDefault="0004581E" w:rsidP="0041597D">
            <w:pPr>
              <w:jc w:val="both"/>
              <w:rPr>
                <w:szCs w:val="24"/>
              </w:rPr>
            </w:pPr>
            <w:r w:rsidRPr="0001748E">
              <w:rPr>
                <w:szCs w:val="24"/>
              </w:rPr>
              <w:t xml:space="preserve">Susidomi grupėje esančiais išmaniaisiais žaislais be ekranų, spaudo, liečia, purto ir kt. siekdamas efekto. </w:t>
            </w:r>
          </w:p>
        </w:tc>
      </w:tr>
      <w:tr w:rsidR="0004581E" w:rsidRPr="0001748E" w14:paraId="25F34A2C" w14:textId="77777777" w:rsidTr="0004581E">
        <w:trPr>
          <w:trHeight w:val="552"/>
        </w:trPr>
        <w:tc>
          <w:tcPr>
            <w:tcW w:w="1135" w:type="dxa"/>
            <w:vMerge/>
          </w:tcPr>
          <w:p w14:paraId="3D3AC91D" w14:textId="77777777" w:rsidR="0004581E" w:rsidRPr="0001748E" w:rsidRDefault="0004581E" w:rsidP="00CD5081">
            <w:pPr>
              <w:widowControl w:val="0"/>
              <w:pBdr>
                <w:top w:val="nil"/>
                <w:left w:val="nil"/>
                <w:bottom w:val="nil"/>
                <w:right w:val="nil"/>
                <w:between w:val="nil"/>
              </w:pBdr>
              <w:rPr>
                <w:rFonts w:asciiTheme="majorBidi" w:hAnsiTheme="majorBidi" w:cstheme="majorBidi"/>
                <w:color w:val="000000"/>
                <w:szCs w:val="24"/>
              </w:rPr>
            </w:pPr>
          </w:p>
        </w:tc>
        <w:tc>
          <w:tcPr>
            <w:tcW w:w="1559" w:type="dxa"/>
            <w:vMerge/>
          </w:tcPr>
          <w:p w14:paraId="13423401" w14:textId="77777777" w:rsidR="0004581E" w:rsidRPr="0001748E" w:rsidRDefault="0004581E" w:rsidP="00CD5081">
            <w:pPr>
              <w:jc w:val="center"/>
              <w:rPr>
                <w:rFonts w:asciiTheme="majorBidi" w:hAnsiTheme="majorBidi" w:cstheme="majorBidi"/>
                <w:szCs w:val="24"/>
              </w:rPr>
            </w:pPr>
          </w:p>
        </w:tc>
        <w:tc>
          <w:tcPr>
            <w:tcW w:w="7440" w:type="dxa"/>
            <w:tcBorders>
              <w:top w:val="single" w:sz="4" w:space="0" w:color="auto"/>
            </w:tcBorders>
          </w:tcPr>
          <w:p w14:paraId="6DD1D55D" w14:textId="6C346847" w:rsidR="0004581E" w:rsidRPr="0001748E" w:rsidDel="0041597D" w:rsidRDefault="0004581E" w:rsidP="00A05DED">
            <w:pPr>
              <w:ind w:left="35"/>
              <w:jc w:val="both"/>
              <w:rPr>
                <w:szCs w:val="24"/>
              </w:rPr>
            </w:pPr>
            <w:r w:rsidRPr="0001748E">
              <w:rPr>
                <w:szCs w:val="24"/>
              </w:rPr>
              <w:t>Žaisdamas pradeda paeiliui atlikti dviejų vaikui suprantamų veiksmų sekas (pvz., trepsėti ir ploti).</w:t>
            </w:r>
          </w:p>
        </w:tc>
      </w:tr>
      <w:tr w:rsidR="0004581E" w:rsidRPr="0001748E" w14:paraId="3C08202F" w14:textId="77777777" w:rsidTr="0004581E">
        <w:trPr>
          <w:trHeight w:val="732"/>
        </w:trPr>
        <w:tc>
          <w:tcPr>
            <w:tcW w:w="1135" w:type="dxa"/>
            <w:vMerge/>
          </w:tcPr>
          <w:p w14:paraId="68896AF1" w14:textId="77777777" w:rsidR="0004581E" w:rsidRPr="0001748E" w:rsidRDefault="0004581E" w:rsidP="00CD5081">
            <w:pPr>
              <w:widowControl w:val="0"/>
              <w:pBdr>
                <w:top w:val="nil"/>
                <w:left w:val="nil"/>
                <w:bottom w:val="nil"/>
                <w:right w:val="nil"/>
                <w:between w:val="nil"/>
              </w:pBdr>
              <w:rPr>
                <w:rFonts w:asciiTheme="majorBidi" w:hAnsiTheme="majorBidi" w:cstheme="majorBidi"/>
                <w:color w:val="000000"/>
                <w:szCs w:val="24"/>
              </w:rPr>
            </w:pPr>
          </w:p>
        </w:tc>
        <w:tc>
          <w:tcPr>
            <w:tcW w:w="1559" w:type="dxa"/>
            <w:vMerge w:val="restart"/>
          </w:tcPr>
          <w:p w14:paraId="7AD8993B" w14:textId="77777777" w:rsidR="0004581E" w:rsidRPr="0001748E" w:rsidRDefault="0004581E" w:rsidP="00CD5081">
            <w:pPr>
              <w:jc w:val="center"/>
              <w:rPr>
                <w:rFonts w:asciiTheme="majorBidi" w:hAnsiTheme="majorBidi" w:cstheme="majorBidi"/>
                <w:szCs w:val="24"/>
              </w:rPr>
            </w:pPr>
            <w:r w:rsidRPr="0001748E">
              <w:rPr>
                <w:rFonts w:asciiTheme="majorBidi" w:hAnsiTheme="majorBidi" w:cstheme="majorBidi"/>
                <w:szCs w:val="24"/>
              </w:rPr>
              <w:t>3-iasis žingsnis</w:t>
            </w:r>
          </w:p>
        </w:tc>
        <w:tc>
          <w:tcPr>
            <w:tcW w:w="7440" w:type="dxa"/>
            <w:tcBorders>
              <w:bottom w:val="single" w:sz="4" w:space="0" w:color="auto"/>
            </w:tcBorders>
          </w:tcPr>
          <w:p w14:paraId="7A7029FF" w14:textId="31916A93" w:rsidR="0004581E" w:rsidRPr="0001748E" w:rsidRDefault="0004581E" w:rsidP="00A05DED">
            <w:pPr>
              <w:ind w:left="35"/>
              <w:jc w:val="both"/>
              <w:rPr>
                <w:szCs w:val="24"/>
              </w:rPr>
            </w:pPr>
            <w:r w:rsidRPr="0001748E">
              <w:rPr>
                <w:szCs w:val="24"/>
              </w:rPr>
              <w:t>Žaidžia mokyklos aplinkoje esančiais įvairiais išmaniaisiais žaislais be ekranų (pvz., robotukais), naudodamas pagrindines jų paleidimo ir veikimo funkcijas.</w:t>
            </w:r>
          </w:p>
        </w:tc>
      </w:tr>
      <w:tr w:rsidR="0004581E" w:rsidRPr="0001748E" w14:paraId="6243B91E" w14:textId="77777777" w:rsidTr="0004581E">
        <w:trPr>
          <w:trHeight w:val="804"/>
        </w:trPr>
        <w:tc>
          <w:tcPr>
            <w:tcW w:w="1135" w:type="dxa"/>
            <w:vMerge/>
          </w:tcPr>
          <w:p w14:paraId="633E82DB" w14:textId="77777777" w:rsidR="0004581E" w:rsidRPr="0001748E" w:rsidRDefault="0004581E" w:rsidP="00CD5081">
            <w:pPr>
              <w:widowControl w:val="0"/>
              <w:pBdr>
                <w:top w:val="nil"/>
                <w:left w:val="nil"/>
                <w:bottom w:val="nil"/>
                <w:right w:val="nil"/>
                <w:between w:val="nil"/>
              </w:pBdr>
              <w:rPr>
                <w:rFonts w:asciiTheme="majorBidi" w:hAnsiTheme="majorBidi" w:cstheme="majorBidi"/>
                <w:color w:val="000000"/>
                <w:szCs w:val="24"/>
              </w:rPr>
            </w:pPr>
          </w:p>
        </w:tc>
        <w:tc>
          <w:tcPr>
            <w:tcW w:w="1559" w:type="dxa"/>
            <w:vMerge/>
          </w:tcPr>
          <w:p w14:paraId="702EE758" w14:textId="77777777" w:rsidR="0004581E" w:rsidRPr="0001748E" w:rsidRDefault="0004581E" w:rsidP="00CD5081">
            <w:pPr>
              <w:jc w:val="center"/>
              <w:rPr>
                <w:rFonts w:asciiTheme="majorBidi" w:hAnsiTheme="majorBidi" w:cstheme="majorBidi"/>
                <w:szCs w:val="24"/>
              </w:rPr>
            </w:pPr>
          </w:p>
        </w:tc>
        <w:tc>
          <w:tcPr>
            <w:tcW w:w="7440" w:type="dxa"/>
            <w:tcBorders>
              <w:top w:val="single" w:sz="4" w:space="0" w:color="auto"/>
              <w:bottom w:val="single" w:sz="4" w:space="0" w:color="auto"/>
            </w:tcBorders>
          </w:tcPr>
          <w:p w14:paraId="526E085D" w14:textId="32B260D8" w:rsidR="0004581E" w:rsidRPr="0001748E" w:rsidRDefault="0004581E" w:rsidP="00A05DED">
            <w:pPr>
              <w:ind w:left="35"/>
              <w:jc w:val="both"/>
              <w:rPr>
                <w:szCs w:val="24"/>
              </w:rPr>
            </w:pPr>
            <w:r w:rsidRPr="0001748E">
              <w:rPr>
                <w:szCs w:val="24"/>
              </w:rPr>
              <w:t>Žodžiais, garsažodžiais, veiksmais parodo kasdienių darbų ir veiklų atlikimo žingsnių eiliškumą, atlieka mokytojo ar kitų vaikų sakomas komandas.</w:t>
            </w:r>
          </w:p>
        </w:tc>
      </w:tr>
      <w:tr w:rsidR="0004581E" w:rsidRPr="0001748E" w14:paraId="4C96BF86" w14:textId="77777777" w:rsidTr="00854206">
        <w:trPr>
          <w:trHeight w:val="491"/>
        </w:trPr>
        <w:tc>
          <w:tcPr>
            <w:tcW w:w="1135" w:type="dxa"/>
            <w:vMerge/>
          </w:tcPr>
          <w:p w14:paraId="195E4D4F" w14:textId="77777777" w:rsidR="0004581E" w:rsidRPr="0001748E" w:rsidRDefault="0004581E" w:rsidP="00CD5081">
            <w:pPr>
              <w:widowControl w:val="0"/>
              <w:pBdr>
                <w:top w:val="nil"/>
                <w:left w:val="nil"/>
                <w:bottom w:val="nil"/>
                <w:right w:val="nil"/>
                <w:between w:val="nil"/>
              </w:pBdr>
              <w:rPr>
                <w:rFonts w:asciiTheme="majorBidi" w:hAnsiTheme="majorBidi" w:cstheme="majorBidi"/>
                <w:color w:val="000000"/>
                <w:szCs w:val="24"/>
              </w:rPr>
            </w:pPr>
          </w:p>
        </w:tc>
        <w:tc>
          <w:tcPr>
            <w:tcW w:w="1559" w:type="dxa"/>
            <w:vMerge/>
          </w:tcPr>
          <w:p w14:paraId="51C88BDE" w14:textId="77777777" w:rsidR="0004581E" w:rsidRPr="0001748E" w:rsidRDefault="0004581E" w:rsidP="00CD5081">
            <w:pPr>
              <w:jc w:val="center"/>
              <w:rPr>
                <w:rFonts w:asciiTheme="majorBidi" w:hAnsiTheme="majorBidi" w:cstheme="majorBidi"/>
                <w:szCs w:val="24"/>
              </w:rPr>
            </w:pPr>
          </w:p>
        </w:tc>
        <w:tc>
          <w:tcPr>
            <w:tcW w:w="7440" w:type="dxa"/>
            <w:tcBorders>
              <w:top w:val="single" w:sz="4" w:space="0" w:color="auto"/>
            </w:tcBorders>
          </w:tcPr>
          <w:p w14:paraId="15AA9805" w14:textId="003A1757" w:rsidR="0004581E" w:rsidRPr="0001748E" w:rsidRDefault="0004581E" w:rsidP="00A05DED">
            <w:pPr>
              <w:ind w:left="35"/>
              <w:jc w:val="both"/>
              <w:rPr>
                <w:szCs w:val="24"/>
              </w:rPr>
            </w:pPr>
            <w:r w:rsidRPr="0001748E">
              <w:rPr>
                <w:szCs w:val="24"/>
              </w:rPr>
              <w:t xml:space="preserve">Pradeda laikytis išmaniųjų žaislų, daiktų paprasčiausių saugaus naudojimo taisyklių. </w:t>
            </w:r>
          </w:p>
        </w:tc>
      </w:tr>
      <w:tr w:rsidR="0004581E" w:rsidRPr="0001748E" w14:paraId="1E569C9C" w14:textId="77777777" w:rsidTr="0004581E">
        <w:trPr>
          <w:trHeight w:val="1032"/>
        </w:trPr>
        <w:tc>
          <w:tcPr>
            <w:tcW w:w="1135" w:type="dxa"/>
            <w:vMerge w:val="restart"/>
          </w:tcPr>
          <w:p w14:paraId="1EC7915B" w14:textId="77777777" w:rsidR="0004581E" w:rsidRPr="0001748E" w:rsidRDefault="0004581E" w:rsidP="00CD5081">
            <w:pPr>
              <w:jc w:val="center"/>
              <w:rPr>
                <w:rFonts w:asciiTheme="majorBidi" w:hAnsiTheme="majorBidi" w:cstheme="majorBidi"/>
                <w:color w:val="000000"/>
                <w:szCs w:val="24"/>
              </w:rPr>
            </w:pPr>
            <w:r w:rsidRPr="0001748E">
              <w:rPr>
                <w:rFonts w:asciiTheme="majorBidi" w:hAnsiTheme="majorBidi" w:cstheme="majorBidi"/>
                <w:color w:val="000000"/>
                <w:szCs w:val="24"/>
              </w:rPr>
              <w:t>4–6 metai</w:t>
            </w:r>
          </w:p>
        </w:tc>
        <w:tc>
          <w:tcPr>
            <w:tcW w:w="1559" w:type="dxa"/>
            <w:vMerge w:val="restart"/>
          </w:tcPr>
          <w:p w14:paraId="69200136" w14:textId="77777777" w:rsidR="0004581E" w:rsidRPr="0001748E" w:rsidRDefault="0004581E" w:rsidP="00CD5081">
            <w:pPr>
              <w:jc w:val="center"/>
              <w:rPr>
                <w:rFonts w:asciiTheme="majorBidi" w:hAnsiTheme="majorBidi" w:cstheme="majorBidi"/>
                <w:szCs w:val="24"/>
              </w:rPr>
            </w:pPr>
            <w:r w:rsidRPr="0001748E">
              <w:rPr>
                <w:rFonts w:asciiTheme="majorBidi" w:hAnsiTheme="majorBidi" w:cstheme="majorBidi"/>
                <w:szCs w:val="24"/>
              </w:rPr>
              <w:t>4-asis žingsnis</w:t>
            </w:r>
          </w:p>
        </w:tc>
        <w:tc>
          <w:tcPr>
            <w:tcW w:w="7440" w:type="dxa"/>
            <w:tcBorders>
              <w:bottom w:val="single" w:sz="4" w:space="0" w:color="auto"/>
            </w:tcBorders>
          </w:tcPr>
          <w:p w14:paraId="15093C2F" w14:textId="4F9E020D" w:rsidR="0004581E" w:rsidRPr="0001748E" w:rsidRDefault="0004581E" w:rsidP="00A05DED">
            <w:pPr>
              <w:ind w:left="35"/>
              <w:jc w:val="both"/>
              <w:rPr>
                <w:szCs w:val="24"/>
              </w:rPr>
            </w:pPr>
            <w:r w:rsidRPr="0001748E">
              <w:rPr>
                <w:szCs w:val="24"/>
              </w:rPr>
              <w:t xml:space="preserve">Atliepia, komentuoja įvairiomis formomis (vaizdo, garso įrašai, animacijos) pateikiamą informaciją. Vartoja kai kuriuos su technologijų naudojimu susijusius žodžius, pasakoja apie interaktyvią knygelę, programėlę, žaidimą. </w:t>
            </w:r>
          </w:p>
        </w:tc>
      </w:tr>
      <w:tr w:rsidR="0004581E" w:rsidRPr="0001748E" w14:paraId="11968DCC" w14:textId="77777777" w:rsidTr="0004581E">
        <w:trPr>
          <w:trHeight w:val="720"/>
        </w:trPr>
        <w:tc>
          <w:tcPr>
            <w:tcW w:w="1135" w:type="dxa"/>
            <w:vMerge/>
          </w:tcPr>
          <w:p w14:paraId="2E4F6CF4" w14:textId="77777777" w:rsidR="0004581E" w:rsidRPr="0001748E" w:rsidRDefault="0004581E" w:rsidP="00CD5081">
            <w:pPr>
              <w:jc w:val="center"/>
              <w:rPr>
                <w:rFonts w:asciiTheme="majorBidi" w:hAnsiTheme="majorBidi" w:cstheme="majorBidi"/>
                <w:color w:val="000000"/>
                <w:szCs w:val="24"/>
              </w:rPr>
            </w:pPr>
          </w:p>
        </w:tc>
        <w:tc>
          <w:tcPr>
            <w:tcW w:w="1559" w:type="dxa"/>
            <w:vMerge/>
          </w:tcPr>
          <w:p w14:paraId="3813A6EE" w14:textId="77777777" w:rsidR="0004581E" w:rsidRPr="0001748E" w:rsidRDefault="0004581E" w:rsidP="00CD5081">
            <w:pPr>
              <w:jc w:val="center"/>
              <w:rPr>
                <w:rFonts w:asciiTheme="majorBidi" w:hAnsiTheme="majorBidi" w:cstheme="majorBidi"/>
                <w:szCs w:val="24"/>
              </w:rPr>
            </w:pPr>
          </w:p>
        </w:tc>
        <w:tc>
          <w:tcPr>
            <w:tcW w:w="7440" w:type="dxa"/>
            <w:tcBorders>
              <w:top w:val="single" w:sz="4" w:space="0" w:color="auto"/>
              <w:bottom w:val="single" w:sz="4" w:space="0" w:color="auto"/>
            </w:tcBorders>
          </w:tcPr>
          <w:p w14:paraId="64F7CD94" w14:textId="7BC19552" w:rsidR="0004581E" w:rsidRPr="0001748E" w:rsidRDefault="0004581E" w:rsidP="00A05DED">
            <w:pPr>
              <w:ind w:left="35"/>
              <w:jc w:val="both"/>
              <w:rPr>
                <w:szCs w:val="24"/>
              </w:rPr>
            </w:pPr>
            <w:r w:rsidRPr="0001748E">
              <w:rPr>
                <w:szCs w:val="24"/>
              </w:rPr>
              <w:t xml:space="preserve">Mokytojo padedamas naudoja skaitmeninį fotoaparatą savo patirčiai ir aplinkiniam pasauliui fiksuoti, pradeda naudoti paprastas programėles piešimui, garsui, vaizdui įrašyti ir paleisti. </w:t>
            </w:r>
          </w:p>
        </w:tc>
      </w:tr>
      <w:tr w:rsidR="0004581E" w:rsidRPr="0001748E" w14:paraId="6630827A" w14:textId="77777777" w:rsidTr="0004581E">
        <w:trPr>
          <w:trHeight w:val="156"/>
        </w:trPr>
        <w:tc>
          <w:tcPr>
            <w:tcW w:w="1135" w:type="dxa"/>
            <w:vMerge/>
          </w:tcPr>
          <w:p w14:paraId="1D1024F8" w14:textId="77777777" w:rsidR="0004581E" w:rsidRPr="0001748E" w:rsidRDefault="0004581E" w:rsidP="00CD5081">
            <w:pPr>
              <w:jc w:val="center"/>
              <w:rPr>
                <w:rFonts w:asciiTheme="majorBidi" w:hAnsiTheme="majorBidi" w:cstheme="majorBidi"/>
                <w:color w:val="000000"/>
                <w:szCs w:val="24"/>
              </w:rPr>
            </w:pPr>
          </w:p>
        </w:tc>
        <w:tc>
          <w:tcPr>
            <w:tcW w:w="1559" w:type="dxa"/>
            <w:vMerge/>
          </w:tcPr>
          <w:p w14:paraId="0F66F9D1" w14:textId="77777777" w:rsidR="0004581E" w:rsidRPr="0001748E" w:rsidRDefault="0004581E" w:rsidP="00CD5081">
            <w:pPr>
              <w:jc w:val="center"/>
              <w:rPr>
                <w:rFonts w:asciiTheme="majorBidi" w:hAnsiTheme="majorBidi" w:cstheme="majorBidi"/>
                <w:szCs w:val="24"/>
              </w:rPr>
            </w:pPr>
          </w:p>
        </w:tc>
        <w:tc>
          <w:tcPr>
            <w:tcW w:w="7440" w:type="dxa"/>
            <w:tcBorders>
              <w:top w:val="single" w:sz="4" w:space="0" w:color="auto"/>
              <w:bottom w:val="single" w:sz="4" w:space="0" w:color="auto"/>
            </w:tcBorders>
          </w:tcPr>
          <w:p w14:paraId="7C8A717B" w14:textId="4C8A68E5" w:rsidR="0004581E" w:rsidRPr="0001748E" w:rsidRDefault="0004581E" w:rsidP="00A05DED">
            <w:pPr>
              <w:jc w:val="both"/>
              <w:rPr>
                <w:szCs w:val="24"/>
              </w:rPr>
            </w:pPr>
            <w:r w:rsidRPr="0001748E">
              <w:rPr>
                <w:szCs w:val="24"/>
              </w:rPr>
              <w:t>Supranta ir atlieka grafiniais simboliais ir objektais žymimas komandas.</w:t>
            </w:r>
          </w:p>
        </w:tc>
      </w:tr>
      <w:tr w:rsidR="0004581E" w:rsidRPr="0001748E" w14:paraId="6805A254" w14:textId="77777777" w:rsidTr="00A05DED">
        <w:trPr>
          <w:trHeight w:val="552"/>
        </w:trPr>
        <w:tc>
          <w:tcPr>
            <w:tcW w:w="1135" w:type="dxa"/>
            <w:vMerge/>
          </w:tcPr>
          <w:p w14:paraId="0A89E7A1" w14:textId="77777777" w:rsidR="0004581E" w:rsidRPr="0001748E" w:rsidRDefault="0004581E" w:rsidP="00CD5081">
            <w:pPr>
              <w:jc w:val="center"/>
              <w:rPr>
                <w:rFonts w:asciiTheme="majorBidi" w:hAnsiTheme="majorBidi" w:cstheme="majorBidi"/>
                <w:color w:val="000000"/>
                <w:szCs w:val="24"/>
              </w:rPr>
            </w:pPr>
          </w:p>
        </w:tc>
        <w:tc>
          <w:tcPr>
            <w:tcW w:w="1559" w:type="dxa"/>
            <w:vMerge/>
          </w:tcPr>
          <w:p w14:paraId="6787AF87" w14:textId="77777777" w:rsidR="0004581E" w:rsidRPr="0001748E" w:rsidRDefault="0004581E" w:rsidP="00CD5081">
            <w:pPr>
              <w:jc w:val="center"/>
              <w:rPr>
                <w:rFonts w:asciiTheme="majorBidi" w:hAnsiTheme="majorBidi" w:cstheme="majorBidi"/>
                <w:szCs w:val="24"/>
              </w:rPr>
            </w:pPr>
          </w:p>
        </w:tc>
        <w:tc>
          <w:tcPr>
            <w:tcW w:w="7440" w:type="dxa"/>
            <w:tcBorders>
              <w:top w:val="single" w:sz="4" w:space="0" w:color="auto"/>
              <w:bottom w:val="single" w:sz="4" w:space="0" w:color="auto"/>
            </w:tcBorders>
          </w:tcPr>
          <w:p w14:paraId="5B65B60B" w14:textId="74E6E7A3" w:rsidR="0004581E" w:rsidRPr="0001748E" w:rsidRDefault="0004581E" w:rsidP="00A05DED">
            <w:pPr>
              <w:ind w:left="35"/>
              <w:jc w:val="both"/>
              <w:rPr>
                <w:szCs w:val="24"/>
              </w:rPr>
            </w:pPr>
            <w:r w:rsidRPr="0001748E">
              <w:rPr>
                <w:szCs w:val="24"/>
              </w:rPr>
              <w:t>Mokytojui prižiūrint ir padedant bando su kitais bendrauti skaitmeninėmis technologijomis.</w:t>
            </w:r>
          </w:p>
        </w:tc>
      </w:tr>
      <w:tr w:rsidR="0004581E" w:rsidRPr="0001748E" w14:paraId="0FE1416D" w14:textId="77777777" w:rsidTr="0004581E">
        <w:trPr>
          <w:trHeight w:val="720"/>
        </w:trPr>
        <w:tc>
          <w:tcPr>
            <w:tcW w:w="1135" w:type="dxa"/>
            <w:vMerge/>
            <w:vAlign w:val="center"/>
          </w:tcPr>
          <w:p w14:paraId="7BC2D5B9" w14:textId="77777777" w:rsidR="0004581E" w:rsidRPr="0001748E" w:rsidRDefault="0004581E" w:rsidP="00CD5081">
            <w:pPr>
              <w:widowControl w:val="0"/>
              <w:pBdr>
                <w:top w:val="nil"/>
                <w:left w:val="nil"/>
                <w:bottom w:val="nil"/>
                <w:right w:val="nil"/>
                <w:between w:val="nil"/>
              </w:pBdr>
              <w:rPr>
                <w:rFonts w:asciiTheme="majorBidi" w:hAnsiTheme="majorBidi" w:cstheme="majorBidi"/>
                <w:color w:val="000000"/>
                <w:szCs w:val="24"/>
              </w:rPr>
            </w:pPr>
          </w:p>
        </w:tc>
        <w:tc>
          <w:tcPr>
            <w:tcW w:w="1559" w:type="dxa"/>
            <w:vMerge w:val="restart"/>
          </w:tcPr>
          <w:p w14:paraId="7C8E1E3A" w14:textId="77777777" w:rsidR="0004581E" w:rsidRPr="0001748E" w:rsidRDefault="0004581E" w:rsidP="00CD5081">
            <w:pPr>
              <w:jc w:val="center"/>
              <w:rPr>
                <w:rFonts w:asciiTheme="majorBidi" w:hAnsiTheme="majorBidi" w:cstheme="majorBidi"/>
                <w:szCs w:val="24"/>
              </w:rPr>
            </w:pPr>
            <w:r w:rsidRPr="0001748E">
              <w:rPr>
                <w:rFonts w:asciiTheme="majorBidi" w:hAnsiTheme="majorBidi" w:cstheme="majorBidi"/>
                <w:szCs w:val="24"/>
              </w:rPr>
              <w:t>5-asis žingsnis</w:t>
            </w:r>
          </w:p>
        </w:tc>
        <w:tc>
          <w:tcPr>
            <w:tcW w:w="7440" w:type="dxa"/>
            <w:tcBorders>
              <w:bottom w:val="single" w:sz="4" w:space="0" w:color="auto"/>
            </w:tcBorders>
          </w:tcPr>
          <w:p w14:paraId="1D84EF69" w14:textId="59515F3C" w:rsidR="0004581E" w:rsidRPr="0001748E" w:rsidRDefault="0004581E" w:rsidP="00A05DED">
            <w:pPr>
              <w:jc w:val="both"/>
              <w:rPr>
                <w:szCs w:val="24"/>
              </w:rPr>
            </w:pPr>
            <w:r w:rsidRPr="0001748E">
              <w:rPr>
                <w:szCs w:val="24"/>
              </w:rPr>
              <w:t xml:space="preserve">Mokytojo padedamas ir prižiūrimas naudojasi įvairių išmaniųjų įrenginių valdymo priemonėmis (pele, </w:t>
            </w:r>
            <w:proofErr w:type="spellStart"/>
            <w:r w:rsidRPr="0001748E">
              <w:rPr>
                <w:szCs w:val="24"/>
              </w:rPr>
              <w:t>jutikliniu</w:t>
            </w:r>
            <w:proofErr w:type="spellEnd"/>
            <w:r w:rsidRPr="0001748E">
              <w:rPr>
                <w:szCs w:val="24"/>
              </w:rPr>
              <w:t xml:space="preserve"> ekranu, klaviatūra), informacinėmis svetainėmis tyrinėjimams ir kt. ugdomajai veiklai.</w:t>
            </w:r>
          </w:p>
        </w:tc>
      </w:tr>
      <w:tr w:rsidR="0004581E" w:rsidRPr="0001748E" w14:paraId="32EC605B" w14:textId="77777777" w:rsidTr="0004581E">
        <w:trPr>
          <w:trHeight w:val="468"/>
        </w:trPr>
        <w:tc>
          <w:tcPr>
            <w:tcW w:w="1135" w:type="dxa"/>
            <w:vMerge/>
            <w:vAlign w:val="center"/>
          </w:tcPr>
          <w:p w14:paraId="17BC7736" w14:textId="77777777" w:rsidR="0004581E" w:rsidRPr="0001748E" w:rsidRDefault="0004581E" w:rsidP="00CD5081">
            <w:pPr>
              <w:widowControl w:val="0"/>
              <w:pBdr>
                <w:top w:val="nil"/>
                <w:left w:val="nil"/>
                <w:bottom w:val="nil"/>
                <w:right w:val="nil"/>
                <w:between w:val="nil"/>
              </w:pBdr>
              <w:rPr>
                <w:rFonts w:asciiTheme="majorBidi" w:hAnsiTheme="majorBidi" w:cstheme="majorBidi"/>
                <w:color w:val="000000"/>
                <w:szCs w:val="24"/>
              </w:rPr>
            </w:pPr>
          </w:p>
        </w:tc>
        <w:tc>
          <w:tcPr>
            <w:tcW w:w="1559" w:type="dxa"/>
            <w:vMerge/>
          </w:tcPr>
          <w:p w14:paraId="3436002D" w14:textId="77777777" w:rsidR="0004581E" w:rsidRPr="0001748E" w:rsidRDefault="0004581E" w:rsidP="00CD5081">
            <w:pPr>
              <w:jc w:val="center"/>
              <w:rPr>
                <w:rFonts w:asciiTheme="majorBidi" w:hAnsiTheme="majorBidi" w:cstheme="majorBidi"/>
                <w:szCs w:val="24"/>
              </w:rPr>
            </w:pPr>
          </w:p>
        </w:tc>
        <w:tc>
          <w:tcPr>
            <w:tcW w:w="7440" w:type="dxa"/>
            <w:tcBorders>
              <w:top w:val="single" w:sz="4" w:space="0" w:color="auto"/>
              <w:bottom w:val="single" w:sz="4" w:space="0" w:color="auto"/>
            </w:tcBorders>
          </w:tcPr>
          <w:p w14:paraId="16B1829C" w14:textId="21BF66ED" w:rsidR="0004581E" w:rsidRPr="0001748E" w:rsidRDefault="0004581E" w:rsidP="00A05DED">
            <w:pPr>
              <w:jc w:val="both"/>
              <w:rPr>
                <w:szCs w:val="24"/>
              </w:rPr>
            </w:pPr>
            <w:r w:rsidRPr="0001748E">
              <w:rPr>
                <w:szCs w:val="24"/>
              </w:rPr>
              <w:t xml:space="preserve">Naudoja įvairias technologijas (fotografavimą, skaitmeninį piešimą, garso įrašų darymą) skaitmeniniam turiniui kurti. </w:t>
            </w:r>
          </w:p>
        </w:tc>
      </w:tr>
      <w:tr w:rsidR="0004581E" w:rsidRPr="0001748E" w14:paraId="0B3DAA14" w14:textId="77777777" w:rsidTr="0004581E">
        <w:trPr>
          <w:trHeight w:val="1032"/>
        </w:trPr>
        <w:tc>
          <w:tcPr>
            <w:tcW w:w="1135" w:type="dxa"/>
            <w:vMerge/>
            <w:vAlign w:val="center"/>
          </w:tcPr>
          <w:p w14:paraId="07D9275A" w14:textId="77777777" w:rsidR="0004581E" w:rsidRPr="0001748E" w:rsidRDefault="0004581E" w:rsidP="00CD5081">
            <w:pPr>
              <w:widowControl w:val="0"/>
              <w:pBdr>
                <w:top w:val="nil"/>
                <w:left w:val="nil"/>
                <w:bottom w:val="nil"/>
                <w:right w:val="nil"/>
                <w:between w:val="nil"/>
              </w:pBdr>
              <w:rPr>
                <w:rFonts w:asciiTheme="majorBidi" w:hAnsiTheme="majorBidi" w:cstheme="majorBidi"/>
                <w:color w:val="000000"/>
                <w:szCs w:val="24"/>
              </w:rPr>
            </w:pPr>
          </w:p>
        </w:tc>
        <w:tc>
          <w:tcPr>
            <w:tcW w:w="1559" w:type="dxa"/>
            <w:vMerge/>
          </w:tcPr>
          <w:p w14:paraId="30C755ED" w14:textId="77777777" w:rsidR="0004581E" w:rsidRPr="0001748E" w:rsidRDefault="0004581E" w:rsidP="00CD5081">
            <w:pPr>
              <w:jc w:val="center"/>
              <w:rPr>
                <w:rFonts w:asciiTheme="majorBidi" w:hAnsiTheme="majorBidi" w:cstheme="majorBidi"/>
                <w:szCs w:val="24"/>
              </w:rPr>
            </w:pPr>
          </w:p>
        </w:tc>
        <w:tc>
          <w:tcPr>
            <w:tcW w:w="7440" w:type="dxa"/>
            <w:tcBorders>
              <w:top w:val="single" w:sz="4" w:space="0" w:color="auto"/>
              <w:bottom w:val="single" w:sz="4" w:space="0" w:color="auto"/>
            </w:tcBorders>
          </w:tcPr>
          <w:p w14:paraId="6A3841B5" w14:textId="46DC5BAD" w:rsidR="0004581E" w:rsidRPr="0001748E" w:rsidRDefault="0004581E" w:rsidP="00A05DED">
            <w:pPr>
              <w:jc w:val="both"/>
              <w:rPr>
                <w:szCs w:val="24"/>
              </w:rPr>
            </w:pPr>
            <w:r w:rsidRPr="0001748E">
              <w:rPr>
                <w:szCs w:val="24"/>
              </w:rPr>
              <w:t>Dėlioja vaizdiniais simboliais ar objektais pateiktas komandas, sudarydamas rišlią veiksmų seką. Nusako, kaip nuosekliai, žingsnis po žingsnio pavyko pasiekti rezultatą. Išbando užrašytas veiksmų sekas žaidybinėje programavimo aplinkoje.</w:t>
            </w:r>
          </w:p>
        </w:tc>
      </w:tr>
      <w:tr w:rsidR="0004581E" w:rsidRPr="0001748E" w14:paraId="360FE565" w14:textId="77777777" w:rsidTr="00A05DED">
        <w:trPr>
          <w:trHeight w:val="601"/>
        </w:trPr>
        <w:tc>
          <w:tcPr>
            <w:tcW w:w="1135" w:type="dxa"/>
            <w:vMerge/>
            <w:vAlign w:val="center"/>
          </w:tcPr>
          <w:p w14:paraId="7EB67280" w14:textId="77777777" w:rsidR="0004581E" w:rsidRPr="0001748E" w:rsidRDefault="0004581E" w:rsidP="00CD5081">
            <w:pPr>
              <w:widowControl w:val="0"/>
              <w:pBdr>
                <w:top w:val="nil"/>
                <w:left w:val="nil"/>
                <w:bottom w:val="nil"/>
                <w:right w:val="nil"/>
                <w:between w:val="nil"/>
              </w:pBdr>
              <w:rPr>
                <w:rFonts w:asciiTheme="majorBidi" w:hAnsiTheme="majorBidi" w:cstheme="majorBidi"/>
                <w:color w:val="000000"/>
                <w:szCs w:val="24"/>
              </w:rPr>
            </w:pPr>
          </w:p>
        </w:tc>
        <w:tc>
          <w:tcPr>
            <w:tcW w:w="1559" w:type="dxa"/>
            <w:vMerge/>
          </w:tcPr>
          <w:p w14:paraId="385384B2" w14:textId="77777777" w:rsidR="0004581E" w:rsidRPr="0001748E" w:rsidRDefault="0004581E" w:rsidP="00CD5081">
            <w:pPr>
              <w:jc w:val="center"/>
              <w:rPr>
                <w:rFonts w:asciiTheme="majorBidi" w:hAnsiTheme="majorBidi" w:cstheme="majorBidi"/>
                <w:szCs w:val="24"/>
              </w:rPr>
            </w:pPr>
          </w:p>
        </w:tc>
        <w:tc>
          <w:tcPr>
            <w:tcW w:w="7440" w:type="dxa"/>
            <w:tcBorders>
              <w:top w:val="single" w:sz="4" w:space="0" w:color="auto"/>
            </w:tcBorders>
          </w:tcPr>
          <w:p w14:paraId="77168597" w14:textId="0EB5E3ED" w:rsidR="0004581E" w:rsidRPr="0001748E" w:rsidRDefault="0004581E" w:rsidP="00A05DED">
            <w:pPr>
              <w:jc w:val="both"/>
              <w:rPr>
                <w:szCs w:val="24"/>
              </w:rPr>
            </w:pPr>
            <w:r w:rsidRPr="0001748E">
              <w:rPr>
                <w:szCs w:val="24"/>
              </w:rPr>
              <w:t>Paaiškina ir suaugusiojo padedamas laikosi pagrindinių bendravimo ir saugaus naudojimosi skaitmeniniais įrenginiais taisyklių.</w:t>
            </w:r>
          </w:p>
        </w:tc>
      </w:tr>
      <w:tr w:rsidR="0004581E" w:rsidRPr="0001748E" w14:paraId="407EE6AE" w14:textId="77777777" w:rsidTr="0004581E">
        <w:trPr>
          <w:trHeight w:val="744"/>
        </w:trPr>
        <w:tc>
          <w:tcPr>
            <w:tcW w:w="1135" w:type="dxa"/>
            <w:vMerge/>
            <w:vAlign w:val="center"/>
          </w:tcPr>
          <w:p w14:paraId="4F97A181" w14:textId="77777777" w:rsidR="0004581E" w:rsidRPr="0001748E" w:rsidRDefault="0004581E" w:rsidP="00CD5081">
            <w:pPr>
              <w:widowControl w:val="0"/>
              <w:pBdr>
                <w:top w:val="nil"/>
                <w:left w:val="nil"/>
                <w:bottom w:val="nil"/>
                <w:right w:val="nil"/>
                <w:between w:val="nil"/>
              </w:pBdr>
              <w:rPr>
                <w:rFonts w:asciiTheme="majorBidi" w:hAnsiTheme="majorBidi" w:cstheme="majorBidi"/>
                <w:color w:val="000000"/>
                <w:szCs w:val="24"/>
              </w:rPr>
            </w:pPr>
          </w:p>
        </w:tc>
        <w:tc>
          <w:tcPr>
            <w:tcW w:w="1559" w:type="dxa"/>
            <w:vMerge w:val="restart"/>
          </w:tcPr>
          <w:p w14:paraId="071BA078" w14:textId="77777777" w:rsidR="0004581E" w:rsidRPr="0001748E" w:rsidRDefault="0004581E" w:rsidP="00CD5081">
            <w:pPr>
              <w:jc w:val="center"/>
              <w:rPr>
                <w:rFonts w:asciiTheme="majorBidi" w:hAnsiTheme="majorBidi" w:cstheme="majorBidi"/>
                <w:szCs w:val="24"/>
              </w:rPr>
            </w:pPr>
            <w:r w:rsidRPr="0001748E">
              <w:rPr>
                <w:rFonts w:asciiTheme="majorBidi" w:hAnsiTheme="majorBidi" w:cstheme="majorBidi"/>
                <w:szCs w:val="24"/>
              </w:rPr>
              <w:t>6-asis žingsnis</w:t>
            </w:r>
          </w:p>
        </w:tc>
        <w:tc>
          <w:tcPr>
            <w:tcW w:w="7440" w:type="dxa"/>
            <w:tcBorders>
              <w:bottom w:val="single" w:sz="4" w:space="0" w:color="auto"/>
            </w:tcBorders>
          </w:tcPr>
          <w:p w14:paraId="5E42B74D" w14:textId="72F5BA09" w:rsidR="0004581E" w:rsidRPr="0001748E" w:rsidRDefault="0004581E" w:rsidP="00A05DED">
            <w:pPr>
              <w:jc w:val="both"/>
              <w:rPr>
                <w:szCs w:val="24"/>
              </w:rPr>
            </w:pPr>
            <w:r w:rsidRPr="0001748E">
              <w:rPr>
                <w:szCs w:val="24"/>
              </w:rPr>
              <w:t xml:space="preserve">Mokytojo prižiūrimas pasirenka ir naudoja pagal amžių tinkamas interneto svetaines, programėles, kad galėtų atlikti projektines veiklas, kūrybines užduotis. </w:t>
            </w:r>
          </w:p>
        </w:tc>
      </w:tr>
      <w:tr w:rsidR="0004581E" w:rsidRPr="0001748E" w14:paraId="534F7411" w14:textId="77777777" w:rsidTr="0004581E">
        <w:trPr>
          <w:trHeight w:val="1320"/>
        </w:trPr>
        <w:tc>
          <w:tcPr>
            <w:tcW w:w="1135" w:type="dxa"/>
            <w:vMerge/>
            <w:vAlign w:val="center"/>
          </w:tcPr>
          <w:p w14:paraId="4790E2E3" w14:textId="77777777" w:rsidR="0004581E" w:rsidRPr="0001748E" w:rsidRDefault="0004581E" w:rsidP="00CD5081">
            <w:pPr>
              <w:widowControl w:val="0"/>
              <w:pBdr>
                <w:top w:val="nil"/>
                <w:left w:val="nil"/>
                <w:bottom w:val="nil"/>
                <w:right w:val="nil"/>
                <w:between w:val="nil"/>
              </w:pBdr>
              <w:rPr>
                <w:rFonts w:asciiTheme="majorBidi" w:hAnsiTheme="majorBidi" w:cstheme="majorBidi"/>
                <w:color w:val="000000"/>
                <w:szCs w:val="24"/>
              </w:rPr>
            </w:pPr>
          </w:p>
        </w:tc>
        <w:tc>
          <w:tcPr>
            <w:tcW w:w="1559" w:type="dxa"/>
            <w:vMerge/>
          </w:tcPr>
          <w:p w14:paraId="1C5CF17D" w14:textId="77777777" w:rsidR="0004581E" w:rsidRPr="0001748E" w:rsidRDefault="0004581E" w:rsidP="00CD5081">
            <w:pPr>
              <w:jc w:val="center"/>
              <w:rPr>
                <w:rFonts w:asciiTheme="majorBidi" w:hAnsiTheme="majorBidi" w:cstheme="majorBidi"/>
                <w:szCs w:val="24"/>
              </w:rPr>
            </w:pPr>
          </w:p>
        </w:tc>
        <w:tc>
          <w:tcPr>
            <w:tcW w:w="7440" w:type="dxa"/>
            <w:tcBorders>
              <w:top w:val="single" w:sz="4" w:space="0" w:color="auto"/>
              <w:bottom w:val="single" w:sz="4" w:space="0" w:color="auto"/>
            </w:tcBorders>
          </w:tcPr>
          <w:p w14:paraId="34A905C7" w14:textId="57EEDB49" w:rsidR="0004581E" w:rsidRPr="0001748E" w:rsidRDefault="0004581E" w:rsidP="00A05DED">
            <w:pPr>
              <w:jc w:val="both"/>
              <w:rPr>
                <w:szCs w:val="24"/>
              </w:rPr>
            </w:pPr>
            <w:r w:rsidRPr="0001748E">
              <w:rPr>
                <w:szCs w:val="24"/>
              </w:rPr>
              <w:t>Įgyvendindamas kūrybinius sumanymus, derina bent dvi mokytojo pasiūlytas vaiko gebėjimus atitinkančias skaitmenines priemones (fotografavimo, piešimo, nuotraukų apdorojimo, garso įrašymo), skirtingus turinio tipus (vaizdą, judantį vaizdą, garsą, tekstą). Domisi kitų ir dalinasi savo sukurtu skaitmeniniu turiniu.</w:t>
            </w:r>
          </w:p>
        </w:tc>
      </w:tr>
      <w:tr w:rsidR="0004581E" w:rsidRPr="0001748E" w14:paraId="0920F24B" w14:textId="77777777" w:rsidTr="0004581E">
        <w:trPr>
          <w:trHeight w:val="744"/>
        </w:trPr>
        <w:tc>
          <w:tcPr>
            <w:tcW w:w="1135" w:type="dxa"/>
            <w:vMerge/>
            <w:vAlign w:val="center"/>
          </w:tcPr>
          <w:p w14:paraId="29D574BE" w14:textId="77777777" w:rsidR="0004581E" w:rsidRPr="0001748E" w:rsidRDefault="0004581E" w:rsidP="00CD5081">
            <w:pPr>
              <w:widowControl w:val="0"/>
              <w:pBdr>
                <w:top w:val="nil"/>
                <w:left w:val="nil"/>
                <w:bottom w:val="nil"/>
                <w:right w:val="nil"/>
                <w:between w:val="nil"/>
              </w:pBdr>
              <w:rPr>
                <w:rFonts w:asciiTheme="majorBidi" w:hAnsiTheme="majorBidi" w:cstheme="majorBidi"/>
                <w:color w:val="000000"/>
                <w:szCs w:val="24"/>
              </w:rPr>
            </w:pPr>
          </w:p>
        </w:tc>
        <w:tc>
          <w:tcPr>
            <w:tcW w:w="1559" w:type="dxa"/>
            <w:vMerge/>
          </w:tcPr>
          <w:p w14:paraId="7CEC70DD" w14:textId="77777777" w:rsidR="0004581E" w:rsidRPr="0001748E" w:rsidRDefault="0004581E" w:rsidP="00CD5081">
            <w:pPr>
              <w:jc w:val="center"/>
              <w:rPr>
                <w:rFonts w:asciiTheme="majorBidi" w:hAnsiTheme="majorBidi" w:cstheme="majorBidi"/>
                <w:szCs w:val="24"/>
              </w:rPr>
            </w:pPr>
          </w:p>
        </w:tc>
        <w:tc>
          <w:tcPr>
            <w:tcW w:w="7440" w:type="dxa"/>
            <w:tcBorders>
              <w:top w:val="single" w:sz="4" w:space="0" w:color="auto"/>
              <w:bottom w:val="single" w:sz="4" w:space="0" w:color="auto"/>
            </w:tcBorders>
          </w:tcPr>
          <w:p w14:paraId="15B2D84E" w14:textId="015F6EA4" w:rsidR="0004581E" w:rsidRPr="0001748E" w:rsidRDefault="0004581E" w:rsidP="00A05DED">
            <w:pPr>
              <w:jc w:val="both"/>
              <w:rPr>
                <w:szCs w:val="24"/>
              </w:rPr>
            </w:pPr>
            <w:r w:rsidRPr="0001748E">
              <w:rPr>
                <w:szCs w:val="24"/>
              </w:rPr>
              <w:t>Programavimo aplinkose kuria ir vykdo paprastas komandų sekas. Pradeda suprasti, kaip valdomi robotai, išbandydamas sudarytą paprastą programą atpažįsta klaidas ir koreguoja veiksmų seką.</w:t>
            </w:r>
          </w:p>
        </w:tc>
      </w:tr>
      <w:tr w:rsidR="0004581E" w:rsidRPr="0001748E" w14:paraId="0358B04F" w14:textId="77777777" w:rsidTr="00A05DED">
        <w:trPr>
          <w:trHeight w:val="597"/>
        </w:trPr>
        <w:tc>
          <w:tcPr>
            <w:tcW w:w="1135" w:type="dxa"/>
            <w:vMerge/>
            <w:vAlign w:val="center"/>
          </w:tcPr>
          <w:p w14:paraId="2B6D9B88" w14:textId="77777777" w:rsidR="0004581E" w:rsidRPr="0001748E" w:rsidRDefault="0004581E" w:rsidP="00CD5081">
            <w:pPr>
              <w:widowControl w:val="0"/>
              <w:pBdr>
                <w:top w:val="nil"/>
                <w:left w:val="nil"/>
                <w:bottom w:val="nil"/>
                <w:right w:val="nil"/>
                <w:between w:val="nil"/>
              </w:pBdr>
              <w:rPr>
                <w:rFonts w:asciiTheme="majorBidi" w:hAnsiTheme="majorBidi" w:cstheme="majorBidi"/>
                <w:color w:val="000000"/>
                <w:szCs w:val="24"/>
              </w:rPr>
            </w:pPr>
          </w:p>
        </w:tc>
        <w:tc>
          <w:tcPr>
            <w:tcW w:w="1559" w:type="dxa"/>
            <w:vMerge/>
          </w:tcPr>
          <w:p w14:paraId="26F4841A" w14:textId="77777777" w:rsidR="0004581E" w:rsidRPr="0001748E" w:rsidRDefault="0004581E" w:rsidP="00CD5081">
            <w:pPr>
              <w:jc w:val="center"/>
              <w:rPr>
                <w:rFonts w:asciiTheme="majorBidi" w:hAnsiTheme="majorBidi" w:cstheme="majorBidi"/>
                <w:szCs w:val="24"/>
              </w:rPr>
            </w:pPr>
          </w:p>
        </w:tc>
        <w:tc>
          <w:tcPr>
            <w:tcW w:w="7440" w:type="dxa"/>
            <w:tcBorders>
              <w:top w:val="single" w:sz="4" w:space="0" w:color="auto"/>
            </w:tcBorders>
          </w:tcPr>
          <w:p w14:paraId="0D7CAF2B" w14:textId="45244B5D" w:rsidR="0004581E" w:rsidRPr="0001748E" w:rsidRDefault="0004581E" w:rsidP="00A05DED">
            <w:pPr>
              <w:jc w:val="both"/>
              <w:rPr>
                <w:szCs w:val="24"/>
              </w:rPr>
            </w:pPr>
            <w:r w:rsidRPr="0001748E">
              <w:rPr>
                <w:szCs w:val="24"/>
              </w:rPr>
              <w:t>Supranta pagrindines skaitmeninio turinio (pvz., nuotraukų, piešinių, vaizdo įrašų) saugaus dalinimosi taisykles.</w:t>
            </w:r>
          </w:p>
        </w:tc>
      </w:tr>
    </w:tbl>
    <w:p w14:paraId="5F6475A7" w14:textId="77777777" w:rsidR="00994160" w:rsidRPr="0001748E" w:rsidRDefault="00994160" w:rsidP="00994160">
      <w:pPr>
        <w:rPr>
          <w:rFonts w:asciiTheme="majorBidi" w:hAnsiTheme="majorBidi" w:cstheme="majorBidi"/>
          <w:color w:val="000000"/>
          <w:szCs w:val="24"/>
        </w:rPr>
      </w:pPr>
    </w:p>
    <w:p w14:paraId="2C027CB5" w14:textId="72BACA29" w:rsidR="00994160" w:rsidRPr="0001748E" w:rsidRDefault="00994160" w:rsidP="00994160">
      <w:pPr>
        <w:rPr>
          <w:rFonts w:asciiTheme="majorBidi" w:eastAsia="Arial" w:hAnsiTheme="majorBidi" w:cstheme="majorBidi"/>
          <w:b/>
          <w:bCs/>
          <w:szCs w:val="24"/>
        </w:rPr>
      </w:pPr>
      <w:bookmarkStart w:id="19" w:name="_Hlk149664155"/>
      <w:bookmarkEnd w:id="17"/>
      <w:r w:rsidRPr="0001748E">
        <w:rPr>
          <w:rFonts w:asciiTheme="majorBidi" w:hAnsiTheme="majorBidi" w:cstheme="majorBidi"/>
          <w:szCs w:val="24"/>
        </w:rPr>
        <w:t>1</w:t>
      </w:r>
      <w:r w:rsidR="00D4359B" w:rsidRPr="0001748E">
        <w:rPr>
          <w:rFonts w:asciiTheme="majorBidi" w:hAnsiTheme="majorBidi" w:cstheme="majorBidi"/>
          <w:szCs w:val="24"/>
        </w:rPr>
        <w:t>9</w:t>
      </w:r>
      <w:r w:rsidRPr="0001748E">
        <w:rPr>
          <w:rFonts w:asciiTheme="majorBidi" w:hAnsiTheme="majorBidi" w:cstheme="majorBidi"/>
          <w:szCs w:val="24"/>
        </w:rPr>
        <w:t>.</w:t>
      </w:r>
      <w:r w:rsidRPr="0001748E">
        <w:rPr>
          <w:rFonts w:asciiTheme="majorBidi" w:hAnsiTheme="majorBidi" w:cstheme="majorBidi"/>
          <w:b/>
          <w:bCs/>
          <w:szCs w:val="24"/>
        </w:rPr>
        <w:t xml:space="preserve"> </w:t>
      </w:r>
      <w:r w:rsidR="001C4FC9" w:rsidRPr="0001748E">
        <w:rPr>
          <w:rFonts w:asciiTheme="majorBidi" w:hAnsiTheme="majorBidi" w:cstheme="majorBidi"/>
          <w:szCs w:val="24"/>
        </w:rPr>
        <w:t xml:space="preserve">Pasiekimų sritis </w:t>
      </w:r>
      <w:r w:rsidR="002B475E">
        <w:rPr>
          <w:rFonts w:asciiTheme="majorBidi" w:hAnsiTheme="majorBidi" w:cstheme="majorBidi"/>
          <w:szCs w:val="24"/>
        </w:rPr>
        <w:t>–</w:t>
      </w:r>
      <w:r w:rsidR="001C4FC9" w:rsidRPr="0001748E">
        <w:rPr>
          <w:rFonts w:asciiTheme="majorBidi" w:hAnsiTheme="majorBidi" w:cstheme="majorBidi"/>
          <w:szCs w:val="24"/>
        </w:rPr>
        <w:t xml:space="preserve"> kalbų supratimas:</w:t>
      </w:r>
      <w:r w:rsidRPr="0001748E">
        <w:rPr>
          <w:rFonts w:asciiTheme="majorBidi" w:eastAsia="Arial" w:hAnsiTheme="majorBidi" w:cstheme="majorBidi"/>
          <w:b/>
          <w:bCs/>
          <w:szCs w:val="24"/>
        </w:rPr>
        <w:t xml:space="preserve"> </w:t>
      </w:r>
    </w:p>
    <w:p w14:paraId="7676FAF3" w14:textId="072A9D33" w:rsidR="00994160" w:rsidRPr="0001748E" w:rsidRDefault="00994160" w:rsidP="00994160">
      <w:pPr>
        <w:ind w:left="-426" w:firstLine="426"/>
        <w:jc w:val="both"/>
        <w:rPr>
          <w:rFonts w:asciiTheme="majorBidi" w:eastAsia="Arial" w:hAnsiTheme="majorBidi" w:cstheme="majorBidi"/>
          <w:szCs w:val="24"/>
        </w:rPr>
      </w:pPr>
      <w:bookmarkStart w:id="20" w:name="_Hlk149664338"/>
      <w:bookmarkEnd w:id="19"/>
      <w:r w:rsidRPr="0001748E">
        <w:rPr>
          <w:rFonts w:asciiTheme="majorBidi" w:eastAsia="Arial" w:hAnsiTheme="majorBidi" w:cstheme="majorBidi"/>
          <w:szCs w:val="24"/>
        </w:rPr>
        <w:t>1</w:t>
      </w:r>
      <w:r w:rsidR="00D4359B" w:rsidRPr="0001748E">
        <w:rPr>
          <w:rFonts w:asciiTheme="majorBidi" w:eastAsia="Arial" w:hAnsiTheme="majorBidi" w:cstheme="majorBidi"/>
          <w:szCs w:val="24"/>
        </w:rPr>
        <w:t>9</w:t>
      </w:r>
      <w:r w:rsidRPr="0001748E">
        <w:rPr>
          <w:rFonts w:asciiTheme="majorBidi" w:eastAsia="Arial" w:hAnsiTheme="majorBidi" w:cstheme="majorBidi"/>
          <w:szCs w:val="24"/>
        </w:rPr>
        <w:t>.1. Vertybinė nuostata. Domisi žodiniais ir nežodiniais komunikavimo būdais, yra nusiteikęs išklausyti ir suprasti kitą.</w:t>
      </w:r>
    </w:p>
    <w:p w14:paraId="4D863C41" w14:textId="02EA7D0F" w:rsidR="00994160" w:rsidRPr="0001748E" w:rsidRDefault="00994160" w:rsidP="00994160">
      <w:pPr>
        <w:ind w:left="-426" w:firstLine="426"/>
        <w:jc w:val="both"/>
        <w:rPr>
          <w:rFonts w:asciiTheme="majorBidi" w:eastAsia="Arial" w:hAnsiTheme="majorBidi" w:cstheme="majorBidi"/>
          <w:szCs w:val="24"/>
        </w:rPr>
      </w:pPr>
      <w:r w:rsidRPr="0001748E">
        <w:rPr>
          <w:rFonts w:asciiTheme="majorBidi" w:eastAsia="Arial" w:hAnsiTheme="majorBidi" w:cstheme="majorBidi"/>
          <w:szCs w:val="24"/>
        </w:rPr>
        <w:t>1</w:t>
      </w:r>
      <w:r w:rsidR="00D4359B" w:rsidRPr="0001748E">
        <w:rPr>
          <w:rFonts w:asciiTheme="majorBidi" w:eastAsia="Arial" w:hAnsiTheme="majorBidi" w:cstheme="majorBidi"/>
          <w:szCs w:val="24"/>
        </w:rPr>
        <w:t>9</w:t>
      </w:r>
      <w:r w:rsidRPr="0001748E">
        <w:rPr>
          <w:rFonts w:asciiTheme="majorBidi" w:eastAsia="Arial" w:hAnsiTheme="majorBidi" w:cstheme="majorBidi"/>
          <w:szCs w:val="24"/>
        </w:rPr>
        <w:t>.2. Esminiai gebėjimai. Klausosi ir supranta kitų kalbėjimą, įvairiomis formomis, būdais ir priemonėmis perteikiamas prasmes, amžių atitinkančius įvairaus pobūdžio tekstus.</w:t>
      </w:r>
    </w:p>
    <w:p w14:paraId="08A22B2B" w14:textId="77777777" w:rsidR="00A9606A" w:rsidRPr="0001748E" w:rsidRDefault="00994160" w:rsidP="00A05DED">
      <w:pPr>
        <w:ind w:left="-426" w:firstLine="426"/>
        <w:rPr>
          <w:rFonts w:asciiTheme="majorBidi" w:eastAsia="Arial" w:hAnsiTheme="majorBidi" w:cstheme="majorBidi"/>
          <w:szCs w:val="24"/>
        </w:rPr>
      </w:pPr>
      <w:r w:rsidRPr="0001748E">
        <w:rPr>
          <w:rFonts w:asciiTheme="majorBidi" w:eastAsia="Arial" w:hAnsiTheme="majorBidi" w:cstheme="majorBidi"/>
          <w:szCs w:val="24"/>
        </w:rPr>
        <w:t>1</w:t>
      </w:r>
      <w:r w:rsidR="00D4359B" w:rsidRPr="0001748E">
        <w:rPr>
          <w:rFonts w:asciiTheme="majorBidi" w:eastAsia="Arial" w:hAnsiTheme="majorBidi" w:cstheme="majorBidi"/>
          <w:szCs w:val="24"/>
        </w:rPr>
        <w:t>9</w:t>
      </w:r>
      <w:r w:rsidRPr="0001748E">
        <w:rPr>
          <w:rFonts w:asciiTheme="majorBidi" w:eastAsia="Arial" w:hAnsiTheme="majorBidi" w:cstheme="majorBidi"/>
          <w:szCs w:val="24"/>
        </w:rPr>
        <w:t>.3. Pasiekimų srities dėmenys</w:t>
      </w:r>
      <w:bookmarkEnd w:id="20"/>
      <w:r w:rsidRPr="0001748E">
        <w:rPr>
          <w:rFonts w:asciiTheme="majorBidi" w:eastAsia="Arial" w:hAnsiTheme="majorBidi" w:cstheme="majorBidi"/>
          <w:szCs w:val="24"/>
        </w:rPr>
        <w:t>:</w:t>
      </w:r>
    </w:p>
    <w:p w14:paraId="43934737" w14:textId="77777777" w:rsidR="00A9606A" w:rsidRPr="0001748E" w:rsidRDefault="00D4359B" w:rsidP="00A05DED">
      <w:pPr>
        <w:ind w:left="-426" w:firstLine="426"/>
        <w:rPr>
          <w:rFonts w:asciiTheme="majorBidi" w:eastAsia="Arial" w:hAnsiTheme="majorBidi" w:cstheme="majorBidi"/>
          <w:szCs w:val="24"/>
        </w:rPr>
      </w:pPr>
      <w:r w:rsidRPr="0001748E">
        <w:rPr>
          <w:rFonts w:asciiTheme="majorBidi" w:eastAsia="Arial" w:hAnsiTheme="majorBidi" w:cstheme="majorBidi"/>
          <w:szCs w:val="24"/>
        </w:rPr>
        <w:t>19.3.1.</w:t>
      </w:r>
      <w:r w:rsidR="0094634B" w:rsidRPr="0001748E">
        <w:rPr>
          <w:rFonts w:asciiTheme="majorBidi" w:eastAsia="Arial" w:hAnsiTheme="majorBidi" w:cstheme="majorBidi"/>
          <w:szCs w:val="24"/>
        </w:rPr>
        <w:t xml:space="preserve"> </w:t>
      </w:r>
      <w:r w:rsidR="00994160" w:rsidRPr="0001748E">
        <w:rPr>
          <w:rFonts w:asciiTheme="majorBidi" w:eastAsia="Arial" w:hAnsiTheme="majorBidi" w:cstheme="majorBidi"/>
          <w:szCs w:val="24"/>
        </w:rPr>
        <w:t>gebėjimas klausytis ir suprasti kitų kalbėjimą, reaguoti į nežodinę raišką;</w:t>
      </w:r>
    </w:p>
    <w:p w14:paraId="4C889165" w14:textId="39566CA8" w:rsidR="00994160" w:rsidRPr="0001748E" w:rsidRDefault="00D4359B" w:rsidP="00FE702D">
      <w:pPr>
        <w:ind w:left="-426" w:firstLine="426"/>
        <w:jc w:val="both"/>
        <w:rPr>
          <w:rFonts w:asciiTheme="majorBidi" w:eastAsia="Arial" w:hAnsiTheme="majorBidi" w:cstheme="majorBidi"/>
          <w:szCs w:val="24"/>
        </w:rPr>
      </w:pPr>
      <w:r w:rsidRPr="0001748E">
        <w:rPr>
          <w:rFonts w:asciiTheme="majorBidi" w:eastAsia="Arial" w:hAnsiTheme="majorBidi" w:cstheme="majorBidi"/>
          <w:szCs w:val="24"/>
        </w:rPr>
        <w:t>19.3.2.</w:t>
      </w:r>
      <w:r w:rsidR="0094634B" w:rsidRPr="0001748E">
        <w:rPr>
          <w:rFonts w:asciiTheme="majorBidi" w:eastAsia="Arial" w:hAnsiTheme="majorBidi" w:cstheme="majorBidi"/>
          <w:szCs w:val="24"/>
        </w:rPr>
        <w:t xml:space="preserve"> </w:t>
      </w:r>
      <w:r w:rsidR="00994160" w:rsidRPr="0001748E">
        <w:rPr>
          <w:rFonts w:asciiTheme="majorBidi" w:eastAsia="Arial" w:hAnsiTheme="majorBidi" w:cstheme="majorBidi"/>
          <w:szCs w:val="24"/>
        </w:rPr>
        <w:t>gebėjimas suprasti įvairiomis formomis (simboline, garsine, grafine, vaizdine, žodine) perteikiamas prasmes;</w:t>
      </w:r>
    </w:p>
    <w:p w14:paraId="2E3EA603" w14:textId="358C285F" w:rsidR="00994160" w:rsidRPr="0001748E" w:rsidRDefault="00D4359B" w:rsidP="00A05DED">
      <w:pPr>
        <w:rPr>
          <w:rFonts w:asciiTheme="majorBidi" w:eastAsia="Arial" w:hAnsiTheme="majorBidi" w:cstheme="majorBidi"/>
          <w:szCs w:val="24"/>
        </w:rPr>
      </w:pPr>
      <w:r w:rsidRPr="0001748E">
        <w:rPr>
          <w:rFonts w:asciiTheme="majorBidi" w:eastAsia="Arial" w:hAnsiTheme="majorBidi" w:cstheme="majorBidi"/>
          <w:szCs w:val="24"/>
        </w:rPr>
        <w:t>19.3.3.</w:t>
      </w:r>
      <w:r w:rsidR="0094634B" w:rsidRPr="0001748E">
        <w:rPr>
          <w:rFonts w:asciiTheme="majorBidi" w:eastAsia="Arial" w:hAnsiTheme="majorBidi" w:cstheme="majorBidi"/>
          <w:szCs w:val="24"/>
        </w:rPr>
        <w:t xml:space="preserve"> </w:t>
      </w:r>
      <w:r w:rsidR="00994160" w:rsidRPr="0001748E">
        <w:rPr>
          <w:rFonts w:asciiTheme="majorBidi" w:eastAsia="Arial" w:hAnsiTheme="majorBidi" w:cstheme="majorBidi"/>
          <w:szCs w:val="24"/>
        </w:rPr>
        <w:t>domėjimasis tekstu, raidėmis ir simboliais;</w:t>
      </w:r>
    </w:p>
    <w:p w14:paraId="34737E28" w14:textId="5CF5A17F" w:rsidR="00994160" w:rsidRPr="0001748E" w:rsidRDefault="00D4359B" w:rsidP="00A05DED">
      <w:pPr>
        <w:rPr>
          <w:rFonts w:asciiTheme="majorBidi" w:eastAsia="Arial" w:hAnsiTheme="majorBidi" w:cstheme="majorBidi"/>
          <w:szCs w:val="24"/>
        </w:rPr>
      </w:pPr>
      <w:r w:rsidRPr="0001748E">
        <w:rPr>
          <w:rFonts w:asciiTheme="majorBidi" w:eastAsia="Arial" w:hAnsiTheme="majorBidi" w:cstheme="majorBidi"/>
          <w:szCs w:val="24"/>
        </w:rPr>
        <w:t>19.3.4.</w:t>
      </w:r>
      <w:r w:rsidR="0094634B" w:rsidRPr="0001748E">
        <w:rPr>
          <w:rFonts w:asciiTheme="majorBidi" w:eastAsia="Arial" w:hAnsiTheme="majorBidi" w:cstheme="majorBidi"/>
          <w:szCs w:val="24"/>
        </w:rPr>
        <w:t xml:space="preserve"> </w:t>
      </w:r>
      <w:r w:rsidR="00994160" w:rsidRPr="0001748E">
        <w:rPr>
          <w:rFonts w:asciiTheme="majorBidi" w:eastAsia="Arial" w:hAnsiTheme="majorBidi" w:cstheme="majorBidi"/>
          <w:szCs w:val="24"/>
        </w:rPr>
        <w:t>gebėjimas suprasti amžių atitinkančius meninius ir informacinius tekstus.</w:t>
      </w:r>
    </w:p>
    <w:p w14:paraId="31EE11BA" w14:textId="55C2DA3F" w:rsidR="00994160" w:rsidRPr="0001748E" w:rsidRDefault="00994160" w:rsidP="00994160">
      <w:pPr>
        <w:rPr>
          <w:rFonts w:asciiTheme="majorBidi" w:eastAsia="Arial" w:hAnsiTheme="majorBidi" w:cstheme="majorBidi"/>
          <w:bCs/>
          <w:szCs w:val="24"/>
        </w:rPr>
      </w:pPr>
      <w:bookmarkStart w:id="21" w:name="_Hlk149664378"/>
      <w:r w:rsidRPr="0001748E">
        <w:rPr>
          <w:rFonts w:asciiTheme="majorBidi" w:eastAsia="Arial" w:hAnsiTheme="majorBidi" w:cstheme="majorBidi"/>
          <w:bCs/>
          <w:szCs w:val="24"/>
        </w:rPr>
        <w:t>1</w:t>
      </w:r>
      <w:r w:rsidR="00D4359B" w:rsidRPr="0001748E">
        <w:rPr>
          <w:rFonts w:asciiTheme="majorBidi" w:eastAsia="Arial" w:hAnsiTheme="majorBidi" w:cstheme="majorBidi"/>
          <w:bCs/>
          <w:szCs w:val="24"/>
        </w:rPr>
        <w:t>9</w:t>
      </w:r>
      <w:r w:rsidRPr="0001748E">
        <w:rPr>
          <w:rFonts w:asciiTheme="majorBidi" w:eastAsia="Arial" w:hAnsiTheme="majorBidi" w:cstheme="majorBidi"/>
          <w:bCs/>
          <w:szCs w:val="24"/>
        </w:rPr>
        <w:t xml:space="preserve">.4. Vaiko pasiekimų </w:t>
      </w:r>
      <w:proofErr w:type="spellStart"/>
      <w:r w:rsidRPr="0001748E">
        <w:rPr>
          <w:rFonts w:asciiTheme="majorBidi" w:eastAsia="Arial" w:hAnsiTheme="majorBidi" w:cstheme="majorBidi"/>
          <w:bCs/>
          <w:szCs w:val="24"/>
        </w:rPr>
        <w:t>ūgtis</w:t>
      </w:r>
      <w:proofErr w:type="spellEnd"/>
      <w:r w:rsidRPr="0001748E">
        <w:rPr>
          <w:rFonts w:asciiTheme="majorBidi" w:eastAsia="Arial" w:hAnsiTheme="majorBidi" w:cstheme="majorBidi"/>
          <w:bCs/>
          <w:szCs w:val="24"/>
        </w:rPr>
        <w:t xml:space="preserve"> </w:t>
      </w:r>
      <w:r w:rsidR="00214E0E" w:rsidRPr="0001748E">
        <w:rPr>
          <w:rFonts w:asciiTheme="majorBidi" w:eastAsia="Arial" w:hAnsiTheme="majorBidi" w:cstheme="majorBidi"/>
          <w:bCs/>
          <w:szCs w:val="24"/>
        </w:rPr>
        <w:t>k</w:t>
      </w:r>
      <w:r w:rsidRPr="0001748E">
        <w:rPr>
          <w:rFonts w:asciiTheme="majorBidi" w:eastAsia="Arial" w:hAnsiTheme="majorBidi" w:cstheme="majorBidi"/>
          <w:bCs/>
          <w:szCs w:val="24"/>
        </w:rPr>
        <w:t>albų supratimo</w:t>
      </w:r>
      <w:r w:rsidR="009B5017" w:rsidRPr="0001748E">
        <w:rPr>
          <w:color w:val="000000"/>
          <w:szCs w:val="24"/>
        </w:rPr>
        <w:t xml:space="preserve"> pasiekimų</w:t>
      </w:r>
      <w:r w:rsidRPr="0001748E">
        <w:rPr>
          <w:rFonts w:asciiTheme="majorBidi" w:eastAsia="Arial" w:hAnsiTheme="majorBidi" w:cstheme="majorBidi"/>
          <w:bCs/>
          <w:szCs w:val="24"/>
        </w:rPr>
        <w:t xml:space="preserve"> srityje</w:t>
      </w:r>
      <w:r w:rsidR="004B63E5" w:rsidRPr="0001748E">
        <w:rPr>
          <w:rFonts w:asciiTheme="majorBidi" w:eastAsia="Arial" w:hAnsiTheme="majorBidi" w:cstheme="majorBidi"/>
          <w:bCs/>
          <w:szCs w:val="24"/>
        </w:rPr>
        <w:t>:</w:t>
      </w:r>
    </w:p>
    <w:tbl>
      <w:tblPr>
        <w:tblW w:w="10065" w:type="dxa"/>
        <w:tblInd w:w="-43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135"/>
        <w:gridCol w:w="1559"/>
        <w:gridCol w:w="7371"/>
      </w:tblGrid>
      <w:tr w:rsidR="00994160" w:rsidRPr="0001748E" w14:paraId="3F844E2D" w14:textId="77777777" w:rsidTr="00314F20">
        <w:tc>
          <w:tcPr>
            <w:tcW w:w="1135" w:type="dxa"/>
            <w:shd w:val="clear" w:color="auto" w:fill="auto"/>
          </w:tcPr>
          <w:bookmarkEnd w:id="21"/>
          <w:p w14:paraId="152AE464" w14:textId="77777777" w:rsidR="00994160" w:rsidRPr="0001748E" w:rsidRDefault="00994160" w:rsidP="00CD5081">
            <w:pPr>
              <w:ind w:right="34"/>
              <w:rPr>
                <w:rFonts w:asciiTheme="majorBidi" w:eastAsia="Arial" w:hAnsiTheme="majorBidi" w:cstheme="majorBidi"/>
                <w:bCs/>
                <w:szCs w:val="24"/>
              </w:rPr>
            </w:pPr>
            <w:r w:rsidRPr="0001748E">
              <w:rPr>
                <w:rFonts w:asciiTheme="majorBidi" w:eastAsia="Arial" w:hAnsiTheme="majorBidi" w:cstheme="majorBidi"/>
                <w:bCs/>
                <w:szCs w:val="24"/>
              </w:rPr>
              <w:t>Vaiko metai</w:t>
            </w:r>
          </w:p>
        </w:tc>
        <w:tc>
          <w:tcPr>
            <w:tcW w:w="1559" w:type="dxa"/>
            <w:shd w:val="clear" w:color="auto" w:fill="auto"/>
          </w:tcPr>
          <w:p w14:paraId="29887F4F" w14:textId="77777777" w:rsidR="00994160" w:rsidRPr="0001748E" w:rsidRDefault="00994160" w:rsidP="00CD5081">
            <w:pPr>
              <w:rPr>
                <w:rFonts w:asciiTheme="majorBidi" w:eastAsia="Arial" w:hAnsiTheme="majorBidi" w:cstheme="majorBidi"/>
                <w:bCs/>
                <w:szCs w:val="24"/>
              </w:rPr>
            </w:pPr>
            <w:r w:rsidRPr="0001748E">
              <w:rPr>
                <w:rFonts w:asciiTheme="majorBidi" w:eastAsia="Arial" w:hAnsiTheme="majorBidi" w:cstheme="majorBidi"/>
                <w:bCs/>
                <w:szCs w:val="24"/>
              </w:rPr>
              <w:t>Pasiekimų žingsniai</w:t>
            </w:r>
          </w:p>
        </w:tc>
        <w:tc>
          <w:tcPr>
            <w:tcW w:w="7371" w:type="dxa"/>
            <w:shd w:val="clear" w:color="auto" w:fill="auto"/>
          </w:tcPr>
          <w:p w14:paraId="7488CF44" w14:textId="77777777" w:rsidR="00994160" w:rsidRPr="0001748E" w:rsidRDefault="00994160" w:rsidP="00A05DED">
            <w:pPr>
              <w:jc w:val="center"/>
              <w:rPr>
                <w:rFonts w:asciiTheme="majorBidi" w:eastAsia="Arial" w:hAnsiTheme="majorBidi" w:cstheme="majorBidi"/>
                <w:bCs/>
                <w:szCs w:val="24"/>
              </w:rPr>
            </w:pPr>
            <w:r w:rsidRPr="0001748E">
              <w:rPr>
                <w:rFonts w:asciiTheme="majorBidi" w:eastAsia="Arial" w:hAnsiTheme="majorBidi" w:cstheme="majorBidi"/>
                <w:bCs/>
                <w:szCs w:val="24"/>
              </w:rPr>
              <w:t>Pasiekimai</w:t>
            </w:r>
          </w:p>
        </w:tc>
      </w:tr>
      <w:tr w:rsidR="00D4704F" w:rsidRPr="0001748E" w14:paraId="0EF3BF2F" w14:textId="77777777" w:rsidTr="00D4704F">
        <w:trPr>
          <w:trHeight w:val="1032"/>
        </w:trPr>
        <w:tc>
          <w:tcPr>
            <w:tcW w:w="1135" w:type="dxa"/>
            <w:vMerge w:val="restart"/>
          </w:tcPr>
          <w:p w14:paraId="51B7F288" w14:textId="77777777" w:rsidR="00D4704F" w:rsidRPr="0001748E" w:rsidRDefault="00D4704F" w:rsidP="00CD5081">
            <w:pPr>
              <w:rPr>
                <w:rFonts w:asciiTheme="majorBidi" w:eastAsia="Arial" w:hAnsiTheme="majorBidi" w:cstheme="majorBidi"/>
                <w:szCs w:val="24"/>
              </w:rPr>
            </w:pPr>
            <w:r w:rsidRPr="0001748E">
              <w:rPr>
                <w:rFonts w:asciiTheme="majorBidi" w:eastAsia="Arial" w:hAnsiTheme="majorBidi" w:cstheme="majorBidi"/>
                <w:szCs w:val="24"/>
              </w:rPr>
              <w:t xml:space="preserve">0–3 </w:t>
            </w:r>
          </w:p>
          <w:p w14:paraId="18E0319C" w14:textId="77777777" w:rsidR="00D4704F" w:rsidRPr="0001748E" w:rsidRDefault="00D4704F" w:rsidP="00CD5081">
            <w:pPr>
              <w:rPr>
                <w:rFonts w:asciiTheme="majorBidi" w:eastAsia="Arial" w:hAnsiTheme="majorBidi" w:cstheme="majorBidi"/>
                <w:szCs w:val="24"/>
              </w:rPr>
            </w:pPr>
            <w:r w:rsidRPr="0001748E">
              <w:rPr>
                <w:rFonts w:asciiTheme="majorBidi" w:eastAsia="Arial" w:hAnsiTheme="majorBidi" w:cstheme="majorBidi"/>
                <w:szCs w:val="24"/>
              </w:rPr>
              <w:t>metai</w:t>
            </w:r>
          </w:p>
        </w:tc>
        <w:tc>
          <w:tcPr>
            <w:tcW w:w="1559" w:type="dxa"/>
            <w:vMerge w:val="restart"/>
          </w:tcPr>
          <w:p w14:paraId="6BDBFE38" w14:textId="77777777" w:rsidR="00D4704F" w:rsidRPr="0001748E" w:rsidRDefault="00D4704F" w:rsidP="00CD5081">
            <w:pPr>
              <w:rPr>
                <w:rFonts w:asciiTheme="majorBidi" w:eastAsia="Arial" w:hAnsiTheme="majorBidi" w:cstheme="majorBidi"/>
                <w:b/>
                <w:szCs w:val="24"/>
              </w:rPr>
            </w:pPr>
            <w:r w:rsidRPr="0001748E">
              <w:rPr>
                <w:rFonts w:asciiTheme="majorBidi" w:eastAsia="Arial" w:hAnsiTheme="majorBidi" w:cstheme="majorBidi"/>
                <w:szCs w:val="24"/>
              </w:rPr>
              <w:t>1-asis žingsnis</w:t>
            </w:r>
          </w:p>
        </w:tc>
        <w:tc>
          <w:tcPr>
            <w:tcW w:w="7371" w:type="dxa"/>
            <w:tcBorders>
              <w:bottom w:val="single" w:sz="4" w:space="0" w:color="auto"/>
            </w:tcBorders>
          </w:tcPr>
          <w:p w14:paraId="5683878B" w14:textId="65856254" w:rsidR="00D4704F" w:rsidRPr="0001748E" w:rsidRDefault="00D4704F" w:rsidP="00A05DED">
            <w:pPr>
              <w:ind w:left="35"/>
              <w:jc w:val="both"/>
              <w:rPr>
                <w:szCs w:val="24"/>
              </w:rPr>
            </w:pPr>
            <w:r w:rsidRPr="0001748E">
              <w:rPr>
                <w:szCs w:val="24"/>
              </w:rPr>
              <w:t xml:space="preserve">Reaguoja į žodinį ir nežodinį bendravimą, dalyvauja abipusėje sąveikoje: palaiko akių kontaktą, akimis ieško garsų šaltinio, trumpam sutelkia dėmesį, šypsosi, keičiasi veido išraiškomis ir garsais, emocijomis reaguoja į skirtingas intonacijas.  </w:t>
            </w:r>
          </w:p>
        </w:tc>
      </w:tr>
      <w:tr w:rsidR="00D4704F" w:rsidRPr="0001748E" w14:paraId="7D2BF4DE" w14:textId="77777777" w:rsidTr="00D4704F">
        <w:trPr>
          <w:trHeight w:val="468"/>
        </w:trPr>
        <w:tc>
          <w:tcPr>
            <w:tcW w:w="1135" w:type="dxa"/>
            <w:vMerge/>
          </w:tcPr>
          <w:p w14:paraId="02DA8A2B" w14:textId="77777777" w:rsidR="00D4704F" w:rsidRPr="0001748E" w:rsidRDefault="00D4704F" w:rsidP="00CD5081">
            <w:pPr>
              <w:rPr>
                <w:rFonts w:asciiTheme="majorBidi" w:eastAsia="Arial" w:hAnsiTheme="majorBidi" w:cstheme="majorBidi"/>
                <w:szCs w:val="24"/>
              </w:rPr>
            </w:pPr>
          </w:p>
        </w:tc>
        <w:tc>
          <w:tcPr>
            <w:tcW w:w="1559" w:type="dxa"/>
            <w:vMerge/>
          </w:tcPr>
          <w:p w14:paraId="14F335B7" w14:textId="77777777" w:rsidR="00D4704F" w:rsidRPr="0001748E" w:rsidRDefault="00D4704F" w:rsidP="00CD5081">
            <w:pPr>
              <w:rPr>
                <w:rFonts w:asciiTheme="majorBidi" w:eastAsia="Arial" w:hAnsiTheme="majorBidi" w:cstheme="majorBidi"/>
                <w:szCs w:val="24"/>
              </w:rPr>
            </w:pPr>
          </w:p>
        </w:tc>
        <w:tc>
          <w:tcPr>
            <w:tcW w:w="7371" w:type="dxa"/>
            <w:tcBorders>
              <w:top w:val="single" w:sz="4" w:space="0" w:color="auto"/>
              <w:bottom w:val="single" w:sz="4" w:space="0" w:color="auto"/>
            </w:tcBorders>
          </w:tcPr>
          <w:p w14:paraId="516079C2" w14:textId="491A19CA" w:rsidR="00D4704F" w:rsidRPr="0001748E" w:rsidRDefault="00D4704F" w:rsidP="00A05DED">
            <w:pPr>
              <w:ind w:left="35"/>
              <w:jc w:val="both"/>
              <w:rPr>
                <w:szCs w:val="24"/>
              </w:rPr>
            </w:pPr>
            <w:r w:rsidRPr="0001748E">
              <w:rPr>
                <w:szCs w:val="24"/>
              </w:rPr>
              <w:t>Atpažįsta ir reaguoja į aplinkoje pasikartojančius garsus, ritmus, judesius, vaizdus.</w:t>
            </w:r>
          </w:p>
        </w:tc>
      </w:tr>
      <w:tr w:rsidR="00D4704F" w:rsidRPr="0001748E" w14:paraId="2603EB09" w14:textId="77777777" w:rsidTr="00D4704F">
        <w:trPr>
          <w:trHeight w:val="768"/>
        </w:trPr>
        <w:tc>
          <w:tcPr>
            <w:tcW w:w="1135" w:type="dxa"/>
            <w:vMerge/>
          </w:tcPr>
          <w:p w14:paraId="12B10068" w14:textId="77777777" w:rsidR="00D4704F" w:rsidRPr="0001748E" w:rsidRDefault="00D4704F" w:rsidP="00CD5081">
            <w:pPr>
              <w:rPr>
                <w:rFonts w:asciiTheme="majorBidi" w:eastAsia="Arial" w:hAnsiTheme="majorBidi" w:cstheme="majorBidi"/>
                <w:szCs w:val="24"/>
              </w:rPr>
            </w:pPr>
          </w:p>
        </w:tc>
        <w:tc>
          <w:tcPr>
            <w:tcW w:w="1559" w:type="dxa"/>
            <w:vMerge/>
          </w:tcPr>
          <w:p w14:paraId="2B696103" w14:textId="77777777" w:rsidR="00D4704F" w:rsidRPr="0001748E" w:rsidRDefault="00D4704F" w:rsidP="00CD5081">
            <w:pPr>
              <w:rPr>
                <w:rFonts w:asciiTheme="majorBidi" w:eastAsia="Arial" w:hAnsiTheme="majorBidi" w:cstheme="majorBidi"/>
                <w:szCs w:val="24"/>
              </w:rPr>
            </w:pPr>
          </w:p>
        </w:tc>
        <w:tc>
          <w:tcPr>
            <w:tcW w:w="7371" w:type="dxa"/>
            <w:tcBorders>
              <w:top w:val="single" w:sz="4" w:space="0" w:color="auto"/>
              <w:bottom w:val="single" w:sz="4" w:space="0" w:color="auto"/>
            </w:tcBorders>
          </w:tcPr>
          <w:p w14:paraId="04BB71A8" w14:textId="095C3C18" w:rsidR="00D4704F" w:rsidRPr="0001748E" w:rsidRDefault="00D4704F" w:rsidP="00A05DED">
            <w:pPr>
              <w:ind w:left="35"/>
              <w:jc w:val="both"/>
              <w:rPr>
                <w:szCs w:val="24"/>
              </w:rPr>
            </w:pPr>
            <w:r w:rsidRPr="0001748E">
              <w:rPr>
                <w:szCs w:val="24"/>
              </w:rPr>
              <w:t>Palankiai reaguoja į knygelių skaitymą (vartymą), jas liečia, deda į burną, vartinėja, žiūrinėja, emocingai reaguoja į pažįstamus žmonių, gyvūnų ar daiktų paveikslėlius.</w:t>
            </w:r>
          </w:p>
        </w:tc>
      </w:tr>
      <w:tr w:rsidR="00D4704F" w:rsidRPr="0001748E" w14:paraId="4703BD1C" w14:textId="77777777" w:rsidTr="00854206">
        <w:trPr>
          <w:trHeight w:val="226"/>
        </w:trPr>
        <w:tc>
          <w:tcPr>
            <w:tcW w:w="1135" w:type="dxa"/>
            <w:vMerge/>
          </w:tcPr>
          <w:p w14:paraId="608A48C2" w14:textId="77777777" w:rsidR="00D4704F" w:rsidRPr="0001748E" w:rsidRDefault="00D4704F" w:rsidP="00CD5081">
            <w:pPr>
              <w:rPr>
                <w:rFonts w:asciiTheme="majorBidi" w:eastAsia="Arial" w:hAnsiTheme="majorBidi" w:cstheme="majorBidi"/>
                <w:szCs w:val="24"/>
              </w:rPr>
            </w:pPr>
          </w:p>
        </w:tc>
        <w:tc>
          <w:tcPr>
            <w:tcW w:w="1559" w:type="dxa"/>
            <w:vMerge/>
          </w:tcPr>
          <w:p w14:paraId="34162A7F" w14:textId="77777777" w:rsidR="00D4704F" w:rsidRPr="0001748E" w:rsidRDefault="00D4704F" w:rsidP="00CD5081">
            <w:pPr>
              <w:rPr>
                <w:rFonts w:asciiTheme="majorBidi" w:eastAsia="Arial" w:hAnsiTheme="majorBidi" w:cstheme="majorBidi"/>
                <w:szCs w:val="24"/>
              </w:rPr>
            </w:pPr>
          </w:p>
        </w:tc>
        <w:tc>
          <w:tcPr>
            <w:tcW w:w="7371" w:type="dxa"/>
            <w:tcBorders>
              <w:top w:val="single" w:sz="4" w:space="0" w:color="auto"/>
            </w:tcBorders>
          </w:tcPr>
          <w:p w14:paraId="516912D1" w14:textId="327A12CD" w:rsidR="00D4704F" w:rsidRPr="0001748E" w:rsidRDefault="00D4704F" w:rsidP="00A05DED">
            <w:pPr>
              <w:jc w:val="both"/>
              <w:rPr>
                <w:szCs w:val="24"/>
              </w:rPr>
            </w:pPr>
            <w:r w:rsidRPr="0001748E">
              <w:rPr>
                <w:szCs w:val="24"/>
              </w:rPr>
              <w:t xml:space="preserve">Reaguoja į pasikartojantį muzikinių kūrinių ritmą, žaidinimus. </w:t>
            </w:r>
          </w:p>
        </w:tc>
      </w:tr>
      <w:tr w:rsidR="00D4704F" w:rsidRPr="0001748E" w14:paraId="3EE6E7E4" w14:textId="77777777" w:rsidTr="00D4704F">
        <w:trPr>
          <w:trHeight w:val="792"/>
        </w:trPr>
        <w:tc>
          <w:tcPr>
            <w:tcW w:w="1135" w:type="dxa"/>
            <w:vMerge/>
          </w:tcPr>
          <w:p w14:paraId="37FA1FD4" w14:textId="77777777" w:rsidR="00D4704F" w:rsidRPr="0001748E" w:rsidRDefault="00D4704F" w:rsidP="00CD5081">
            <w:pPr>
              <w:rPr>
                <w:rFonts w:asciiTheme="majorBidi" w:eastAsia="Arial" w:hAnsiTheme="majorBidi" w:cstheme="majorBidi"/>
                <w:szCs w:val="24"/>
              </w:rPr>
            </w:pPr>
          </w:p>
        </w:tc>
        <w:tc>
          <w:tcPr>
            <w:tcW w:w="1559" w:type="dxa"/>
            <w:vMerge w:val="restart"/>
          </w:tcPr>
          <w:p w14:paraId="11A3D2DF" w14:textId="77777777" w:rsidR="00D4704F" w:rsidRPr="0001748E" w:rsidRDefault="00D4704F" w:rsidP="00CD5081">
            <w:pPr>
              <w:rPr>
                <w:rFonts w:asciiTheme="majorBidi" w:eastAsia="Arial" w:hAnsiTheme="majorBidi" w:cstheme="majorBidi"/>
                <w:szCs w:val="24"/>
              </w:rPr>
            </w:pPr>
            <w:r w:rsidRPr="0001748E">
              <w:rPr>
                <w:rFonts w:asciiTheme="majorBidi" w:eastAsia="Arial" w:hAnsiTheme="majorBidi" w:cstheme="majorBidi"/>
                <w:szCs w:val="24"/>
              </w:rPr>
              <w:t>2-asis žingsnis</w:t>
            </w:r>
          </w:p>
          <w:p w14:paraId="54DD7A18" w14:textId="77777777" w:rsidR="00D4704F" w:rsidRPr="0001748E" w:rsidRDefault="00D4704F" w:rsidP="00CD5081">
            <w:pPr>
              <w:rPr>
                <w:rFonts w:asciiTheme="majorBidi" w:eastAsia="Arial" w:hAnsiTheme="majorBidi" w:cstheme="majorBidi"/>
                <w:b/>
                <w:szCs w:val="24"/>
              </w:rPr>
            </w:pPr>
          </w:p>
        </w:tc>
        <w:tc>
          <w:tcPr>
            <w:tcW w:w="7371" w:type="dxa"/>
            <w:tcBorders>
              <w:bottom w:val="single" w:sz="4" w:space="0" w:color="auto"/>
            </w:tcBorders>
          </w:tcPr>
          <w:p w14:paraId="19E69B77" w14:textId="10301127" w:rsidR="00D4704F" w:rsidRPr="0001748E" w:rsidRDefault="00D4704F" w:rsidP="00A05DED">
            <w:pPr>
              <w:ind w:left="35"/>
              <w:jc w:val="both"/>
              <w:rPr>
                <w:szCs w:val="24"/>
              </w:rPr>
            </w:pPr>
            <w:r w:rsidRPr="0001748E">
              <w:rPr>
                <w:szCs w:val="24"/>
              </w:rPr>
              <w:t>Klausosi ir mimika, gestais, kalba reaguoja į suaugusiųjų ir vaikų kalbėjimą, supranta ir reaguoja į artimiausios aplinkos daiktų pavadinimus, paprašytas atlieka jam žinomą veiksmą; supranta 2–3</w:t>
            </w:r>
            <w:r w:rsidR="00FB1E97" w:rsidRPr="0001748E">
              <w:rPr>
                <w:szCs w:val="24"/>
              </w:rPr>
              <w:t xml:space="preserve"> žodžių vientisinius sakinius ir klausimus; po kelių pakartojimų </w:t>
            </w:r>
            <w:proofErr w:type="spellStart"/>
            <w:r w:rsidR="00FB1E97" w:rsidRPr="0001748E">
              <w:rPr>
                <w:szCs w:val="24"/>
              </w:rPr>
              <w:t>įsidėmi</w:t>
            </w:r>
            <w:proofErr w:type="spellEnd"/>
            <w:r w:rsidR="00FB1E97" w:rsidRPr="0001748E">
              <w:rPr>
                <w:szCs w:val="24"/>
              </w:rPr>
              <w:t xml:space="preserve"> paprastus naujus žodžius. </w:t>
            </w:r>
          </w:p>
        </w:tc>
      </w:tr>
      <w:tr w:rsidR="00D4704F" w:rsidRPr="0001748E" w14:paraId="59BBEFAE" w14:textId="77777777" w:rsidTr="00854206">
        <w:trPr>
          <w:trHeight w:val="711"/>
        </w:trPr>
        <w:tc>
          <w:tcPr>
            <w:tcW w:w="1135" w:type="dxa"/>
            <w:vMerge/>
          </w:tcPr>
          <w:p w14:paraId="57C61B14" w14:textId="77777777" w:rsidR="00D4704F" w:rsidRPr="0001748E" w:rsidRDefault="00D4704F" w:rsidP="00CD5081">
            <w:pPr>
              <w:rPr>
                <w:rFonts w:asciiTheme="majorBidi" w:eastAsia="Arial" w:hAnsiTheme="majorBidi" w:cstheme="majorBidi"/>
                <w:szCs w:val="24"/>
              </w:rPr>
            </w:pPr>
          </w:p>
        </w:tc>
        <w:tc>
          <w:tcPr>
            <w:tcW w:w="1559" w:type="dxa"/>
            <w:vMerge/>
          </w:tcPr>
          <w:p w14:paraId="6609C1BA" w14:textId="77777777" w:rsidR="00D4704F" w:rsidRPr="0001748E" w:rsidRDefault="00D4704F" w:rsidP="00CD5081">
            <w:pPr>
              <w:rPr>
                <w:rFonts w:asciiTheme="majorBidi" w:eastAsia="Arial" w:hAnsiTheme="majorBidi" w:cstheme="majorBidi"/>
                <w:szCs w:val="24"/>
              </w:rPr>
            </w:pPr>
          </w:p>
        </w:tc>
        <w:tc>
          <w:tcPr>
            <w:tcW w:w="7371" w:type="dxa"/>
            <w:tcBorders>
              <w:top w:val="single" w:sz="4" w:space="0" w:color="auto"/>
              <w:bottom w:val="single" w:sz="4" w:space="0" w:color="auto"/>
            </w:tcBorders>
          </w:tcPr>
          <w:p w14:paraId="1F59F941" w14:textId="198BFA03" w:rsidR="00D4704F" w:rsidRPr="0001748E" w:rsidRDefault="00D4704F" w:rsidP="00A05DED">
            <w:pPr>
              <w:ind w:left="35"/>
              <w:jc w:val="both"/>
              <w:rPr>
                <w:szCs w:val="24"/>
              </w:rPr>
            </w:pPr>
            <w:r w:rsidRPr="0001748E">
              <w:rPr>
                <w:szCs w:val="24"/>
              </w:rPr>
              <w:t xml:space="preserve">Reaguoja į žodžių skambesį ir </w:t>
            </w:r>
            <w:proofErr w:type="spellStart"/>
            <w:r w:rsidRPr="0001748E">
              <w:rPr>
                <w:szCs w:val="24"/>
              </w:rPr>
              <w:t>pasikartojamumą</w:t>
            </w:r>
            <w:proofErr w:type="spellEnd"/>
            <w:r w:rsidRPr="0001748E">
              <w:rPr>
                <w:szCs w:val="24"/>
              </w:rPr>
              <w:t>, kontrastingus garsus, spalvas, formas, dydžius, judesius.</w:t>
            </w:r>
          </w:p>
        </w:tc>
      </w:tr>
      <w:tr w:rsidR="00D4704F" w:rsidRPr="0001748E" w14:paraId="44CAF8DA" w14:textId="77777777" w:rsidTr="00D4704F">
        <w:trPr>
          <w:trHeight w:val="1044"/>
        </w:trPr>
        <w:tc>
          <w:tcPr>
            <w:tcW w:w="1135" w:type="dxa"/>
            <w:vMerge/>
          </w:tcPr>
          <w:p w14:paraId="33CC85F8" w14:textId="77777777" w:rsidR="00D4704F" w:rsidRPr="0001748E" w:rsidRDefault="00D4704F" w:rsidP="00CD5081">
            <w:pPr>
              <w:rPr>
                <w:rFonts w:asciiTheme="majorBidi" w:eastAsia="Arial" w:hAnsiTheme="majorBidi" w:cstheme="majorBidi"/>
                <w:szCs w:val="24"/>
              </w:rPr>
            </w:pPr>
          </w:p>
        </w:tc>
        <w:tc>
          <w:tcPr>
            <w:tcW w:w="1559" w:type="dxa"/>
            <w:vMerge/>
          </w:tcPr>
          <w:p w14:paraId="483C4FEA" w14:textId="77777777" w:rsidR="00D4704F" w:rsidRPr="0001748E" w:rsidRDefault="00D4704F" w:rsidP="00CD5081">
            <w:pPr>
              <w:rPr>
                <w:rFonts w:asciiTheme="majorBidi" w:eastAsia="Arial" w:hAnsiTheme="majorBidi" w:cstheme="majorBidi"/>
                <w:szCs w:val="24"/>
              </w:rPr>
            </w:pPr>
          </w:p>
        </w:tc>
        <w:tc>
          <w:tcPr>
            <w:tcW w:w="7371" w:type="dxa"/>
            <w:tcBorders>
              <w:top w:val="single" w:sz="4" w:space="0" w:color="auto"/>
              <w:bottom w:val="single" w:sz="4" w:space="0" w:color="auto"/>
            </w:tcBorders>
          </w:tcPr>
          <w:p w14:paraId="4CD28F29" w14:textId="2A02F50C" w:rsidR="00D4704F" w:rsidRPr="0001748E" w:rsidRDefault="00D4704F" w:rsidP="00A05DED">
            <w:pPr>
              <w:ind w:left="35"/>
              <w:jc w:val="both"/>
              <w:rPr>
                <w:szCs w:val="24"/>
              </w:rPr>
            </w:pPr>
            <w:r w:rsidRPr="0001748E">
              <w:rPr>
                <w:szCs w:val="24"/>
              </w:rPr>
              <w:t>Pradeda atpažinti mėgstamas knygeles, nori, kad jas paskaitytų; pats varto ir žiūrinėja knygeles, parodo suaugusiojo įvardytus objektus paveikslėliuose; stebi rašančiuosius, bando palikti ženklus popieriuje, smėlyje.</w:t>
            </w:r>
          </w:p>
        </w:tc>
      </w:tr>
      <w:tr w:rsidR="00D4704F" w:rsidRPr="0001748E" w14:paraId="7DFB2285" w14:textId="77777777" w:rsidTr="00854206">
        <w:trPr>
          <w:trHeight w:val="851"/>
        </w:trPr>
        <w:tc>
          <w:tcPr>
            <w:tcW w:w="1135" w:type="dxa"/>
            <w:vMerge/>
          </w:tcPr>
          <w:p w14:paraId="64BB7D62" w14:textId="77777777" w:rsidR="00D4704F" w:rsidRPr="0001748E" w:rsidRDefault="00D4704F" w:rsidP="00CD5081">
            <w:pPr>
              <w:rPr>
                <w:rFonts w:asciiTheme="majorBidi" w:eastAsia="Arial" w:hAnsiTheme="majorBidi" w:cstheme="majorBidi"/>
                <w:szCs w:val="24"/>
              </w:rPr>
            </w:pPr>
          </w:p>
        </w:tc>
        <w:tc>
          <w:tcPr>
            <w:tcW w:w="1559" w:type="dxa"/>
            <w:vMerge/>
          </w:tcPr>
          <w:p w14:paraId="07C5FD75" w14:textId="77777777" w:rsidR="00D4704F" w:rsidRPr="0001748E" w:rsidRDefault="00D4704F" w:rsidP="00CD5081">
            <w:pPr>
              <w:rPr>
                <w:rFonts w:asciiTheme="majorBidi" w:eastAsia="Arial" w:hAnsiTheme="majorBidi" w:cstheme="majorBidi"/>
                <w:szCs w:val="24"/>
              </w:rPr>
            </w:pPr>
          </w:p>
        </w:tc>
        <w:tc>
          <w:tcPr>
            <w:tcW w:w="7371" w:type="dxa"/>
            <w:tcBorders>
              <w:top w:val="single" w:sz="4" w:space="0" w:color="auto"/>
            </w:tcBorders>
          </w:tcPr>
          <w:p w14:paraId="519937B6" w14:textId="4E7F8A6D" w:rsidR="00D4704F" w:rsidRPr="0001748E" w:rsidRDefault="00D4704F" w:rsidP="00A05DED">
            <w:pPr>
              <w:ind w:left="35"/>
              <w:jc w:val="both"/>
              <w:rPr>
                <w:szCs w:val="24"/>
              </w:rPr>
            </w:pPr>
            <w:r w:rsidRPr="0001748E">
              <w:rPr>
                <w:szCs w:val="24"/>
              </w:rPr>
              <w:t xml:space="preserve">Supranta girdimus nesudėtingus trumpus tekstukus: įsitraukia į žaidinimus, kartoja dainelių, </w:t>
            </w:r>
            <w:proofErr w:type="spellStart"/>
            <w:r w:rsidRPr="0001748E">
              <w:rPr>
                <w:szCs w:val="24"/>
              </w:rPr>
              <w:t>skanduočių</w:t>
            </w:r>
            <w:proofErr w:type="spellEnd"/>
            <w:r w:rsidRPr="0001748E">
              <w:rPr>
                <w:szCs w:val="24"/>
              </w:rPr>
              <w:t xml:space="preserve"> skiemenis, žodžius, emocijomis ir judesiais atliepia eilėraščio tekstą ir pasakojimą.</w:t>
            </w:r>
          </w:p>
        </w:tc>
      </w:tr>
      <w:tr w:rsidR="00D4704F" w:rsidRPr="0001748E" w14:paraId="3DD459CA" w14:textId="77777777" w:rsidTr="00854206">
        <w:trPr>
          <w:trHeight w:val="1132"/>
        </w:trPr>
        <w:tc>
          <w:tcPr>
            <w:tcW w:w="1135" w:type="dxa"/>
            <w:vMerge/>
          </w:tcPr>
          <w:p w14:paraId="3B5AF07E" w14:textId="77777777" w:rsidR="00D4704F" w:rsidRPr="0001748E" w:rsidRDefault="00D4704F" w:rsidP="00CD5081">
            <w:pPr>
              <w:rPr>
                <w:rFonts w:asciiTheme="majorBidi" w:eastAsia="Arial" w:hAnsiTheme="majorBidi" w:cstheme="majorBidi"/>
                <w:szCs w:val="24"/>
              </w:rPr>
            </w:pPr>
          </w:p>
        </w:tc>
        <w:tc>
          <w:tcPr>
            <w:tcW w:w="1559" w:type="dxa"/>
            <w:vMerge w:val="restart"/>
          </w:tcPr>
          <w:p w14:paraId="2AC8E35F" w14:textId="77777777" w:rsidR="00D4704F" w:rsidRPr="0001748E" w:rsidRDefault="00D4704F" w:rsidP="00CD5081">
            <w:pPr>
              <w:rPr>
                <w:rFonts w:asciiTheme="majorBidi" w:eastAsia="Arial" w:hAnsiTheme="majorBidi" w:cstheme="majorBidi"/>
                <w:szCs w:val="24"/>
              </w:rPr>
            </w:pPr>
            <w:r w:rsidRPr="0001748E">
              <w:rPr>
                <w:rFonts w:asciiTheme="majorBidi" w:eastAsia="Arial" w:hAnsiTheme="majorBidi" w:cstheme="majorBidi"/>
                <w:szCs w:val="24"/>
              </w:rPr>
              <w:t>3-iasis žingsnis</w:t>
            </w:r>
          </w:p>
          <w:p w14:paraId="77C785EE" w14:textId="77777777" w:rsidR="00D4704F" w:rsidRPr="0001748E" w:rsidRDefault="00D4704F" w:rsidP="00CD5081">
            <w:pPr>
              <w:rPr>
                <w:rFonts w:asciiTheme="majorBidi" w:eastAsia="Arial" w:hAnsiTheme="majorBidi" w:cstheme="majorBidi"/>
                <w:b/>
                <w:bCs/>
                <w:szCs w:val="24"/>
              </w:rPr>
            </w:pPr>
          </w:p>
        </w:tc>
        <w:tc>
          <w:tcPr>
            <w:tcW w:w="7371" w:type="dxa"/>
            <w:tcBorders>
              <w:bottom w:val="single" w:sz="4" w:space="0" w:color="auto"/>
            </w:tcBorders>
          </w:tcPr>
          <w:p w14:paraId="5A710B88" w14:textId="0DEE52DD" w:rsidR="00D4704F" w:rsidRPr="0001748E" w:rsidRDefault="00D4704F" w:rsidP="00A05DED">
            <w:pPr>
              <w:ind w:left="35"/>
              <w:jc w:val="both"/>
              <w:rPr>
                <w:szCs w:val="24"/>
              </w:rPr>
            </w:pPr>
            <w:r w:rsidRPr="0001748E">
              <w:rPr>
                <w:szCs w:val="24"/>
              </w:rPr>
              <w:t xml:space="preserve">Trumpam susikaupia klausydamas suaugusiojo ar kitų vaikų; supranta ir reaguoja į dažnai vartojamus veiksmų ir ypatybių pavadinimus, 3–4 žodžių sakinius, klausimus, kurie prasideda žodžiais: „kas“, „ką“, „kur“, „kiek“, du vienas paskui kitą sekančius prašymus; greitai mokosi naujų žodžių. </w:t>
            </w:r>
          </w:p>
        </w:tc>
      </w:tr>
      <w:tr w:rsidR="00D4704F" w:rsidRPr="0001748E" w14:paraId="6D628C8F" w14:textId="77777777" w:rsidTr="00A05DED">
        <w:trPr>
          <w:trHeight w:val="549"/>
        </w:trPr>
        <w:tc>
          <w:tcPr>
            <w:tcW w:w="1135" w:type="dxa"/>
            <w:vMerge/>
          </w:tcPr>
          <w:p w14:paraId="6617A049" w14:textId="77777777" w:rsidR="00D4704F" w:rsidRPr="0001748E" w:rsidRDefault="00D4704F" w:rsidP="00CD5081">
            <w:pPr>
              <w:rPr>
                <w:rFonts w:asciiTheme="majorBidi" w:eastAsia="Arial" w:hAnsiTheme="majorBidi" w:cstheme="majorBidi"/>
                <w:szCs w:val="24"/>
              </w:rPr>
            </w:pPr>
          </w:p>
        </w:tc>
        <w:tc>
          <w:tcPr>
            <w:tcW w:w="1559" w:type="dxa"/>
            <w:vMerge/>
          </w:tcPr>
          <w:p w14:paraId="336CEABC" w14:textId="77777777" w:rsidR="00D4704F" w:rsidRPr="0001748E" w:rsidRDefault="00D4704F" w:rsidP="00CD5081">
            <w:pPr>
              <w:rPr>
                <w:rFonts w:asciiTheme="majorBidi" w:eastAsia="Arial" w:hAnsiTheme="majorBidi" w:cstheme="majorBidi"/>
                <w:szCs w:val="24"/>
              </w:rPr>
            </w:pPr>
          </w:p>
        </w:tc>
        <w:tc>
          <w:tcPr>
            <w:tcW w:w="7371" w:type="dxa"/>
            <w:tcBorders>
              <w:top w:val="single" w:sz="4" w:space="0" w:color="auto"/>
              <w:bottom w:val="single" w:sz="4" w:space="0" w:color="auto"/>
            </w:tcBorders>
          </w:tcPr>
          <w:p w14:paraId="7475FC72" w14:textId="4698D725" w:rsidR="00D4704F" w:rsidRPr="0001748E" w:rsidRDefault="00D4704F" w:rsidP="00A05DED">
            <w:pPr>
              <w:jc w:val="both"/>
              <w:rPr>
                <w:szCs w:val="24"/>
              </w:rPr>
            </w:pPr>
            <w:r w:rsidRPr="0001748E">
              <w:rPr>
                <w:szCs w:val="24"/>
              </w:rPr>
              <w:t>Reaguoja į išgirstus ritmo darinius, intonavimą, supranta kūno kalbą, mimiką, dažnai naudojamų gestų, simbolinių paveikslėlių, ženklų prasmę.</w:t>
            </w:r>
          </w:p>
        </w:tc>
      </w:tr>
      <w:tr w:rsidR="00D4704F" w:rsidRPr="0001748E" w14:paraId="55D566C5" w14:textId="77777777" w:rsidTr="00D4704F">
        <w:trPr>
          <w:trHeight w:val="792"/>
        </w:trPr>
        <w:tc>
          <w:tcPr>
            <w:tcW w:w="1135" w:type="dxa"/>
            <w:vMerge/>
          </w:tcPr>
          <w:p w14:paraId="72E5362D" w14:textId="77777777" w:rsidR="00D4704F" w:rsidRPr="0001748E" w:rsidRDefault="00D4704F" w:rsidP="00CD5081">
            <w:pPr>
              <w:rPr>
                <w:rFonts w:asciiTheme="majorBidi" w:eastAsia="Arial" w:hAnsiTheme="majorBidi" w:cstheme="majorBidi"/>
                <w:szCs w:val="24"/>
              </w:rPr>
            </w:pPr>
          </w:p>
        </w:tc>
        <w:tc>
          <w:tcPr>
            <w:tcW w:w="1559" w:type="dxa"/>
            <w:vMerge/>
          </w:tcPr>
          <w:p w14:paraId="5E5C43BF" w14:textId="77777777" w:rsidR="00D4704F" w:rsidRPr="0001748E" w:rsidRDefault="00D4704F" w:rsidP="00CD5081">
            <w:pPr>
              <w:rPr>
                <w:rFonts w:asciiTheme="majorBidi" w:eastAsia="Arial" w:hAnsiTheme="majorBidi" w:cstheme="majorBidi"/>
                <w:szCs w:val="24"/>
              </w:rPr>
            </w:pPr>
          </w:p>
        </w:tc>
        <w:tc>
          <w:tcPr>
            <w:tcW w:w="7371" w:type="dxa"/>
            <w:tcBorders>
              <w:top w:val="single" w:sz="4" w:space="0" w:color="auto"/>
              <w:bottom w:val="single" w:sz="4" w:space="0" w:color="auto"/>
            </w:tcBorders>
          </w:tcPr>
          <w:p w14:paraId="149FE9B4" w14:textId="74778A05" w:rsidR="00D4704F" w:rsidRPr="0001748E" w:rsidRDefault="00D4704F" w:rsidP="00A05DED">
            <w:pPr>
              <w:ind w:left="35"/>
              <w:jc w:val="both"/>
              <w:rPr>
                <w:szCs w:val="24"/>
              </w:rPr>
            </w:pPr>
            <w:r w:rsidRPr="0001748E">
              <w:rPr>
                <w:szCs w:val="24"/>
              </w:rPr>
              <w:t>Varto knygeles, skiria paveikslėlius nuo teksto, klausia, kas parašyta arba prašo paskaityti, geba sieti paveikslėliuose vaizduojamus objektus su konkrečiais aplinkos daiktais.</w:t>
            </w:r>
          </w:p>
        </w:tc>
      </w:tr>
      <w:tr w:rsidR="00D4704F" w:rsidRPr="0001748E" w14:paraId="660D3D62" w14:textId="77777777" w:rsidTr="00854206">
        <w:trPr>
          <w:trHeight w:val="856"/>
        </w:trPr>
        <w:tc>
          <w:tcPr>
            <w:tcW w:w="1135" w:type="dxa"/>
            <w:vMerge/>
          </w:tcPr>
          <w:p w14:paraId="40327054" w14:textId="77777777" w:rsidR="00D4704F" w:rsidRPr="0001748E" w:rsidRDefault="00D4704F" w:rsidP="00CD5081">
            <w:pPr>
              <w:rPr>
                <w:rFonts w:asciiTheme="majorBidi" w:eastAsia="Arial" w:hAnsiTheme="majorBidi" w:cstheme="majorBidi"/>
                <w:szCs w:val="24"/>
              </w:rPr>
            </w:pPr>
          </w:p>
        </w:tc>
        <w:tc>
          <w:tcPr>
            <w:tcW w:w="1559" w:type="dxa"/>
            <w:vMerge/>
          </w:tcPr>
          <w:p w14:paraId="6A0C1B09" w14:textId="77777777" w:rsidR="00D4704F" w:rsidRPr="0001748E" w:rsidRDefault="00D4704F" w:rsidP="00CD5081">
            <w:pPr>
              <w:rPr>
                <w:rFonts w:asciiTheme="majorBidi" w:eastAsia="Arial" w:hAnsiTheme="majorBidi" w:cstheme="majorBidi"/>
                <w:szCs w:val="24"/>
              </w:rPr>
            </w:pPr>
          </w:p>
        </w:tc>
        <w:tc>
          <w:tcPr>
            <w:tcW w:w="7371" w:type="dxa"/>
            <w:tcBorders>
              <w:top w:val="single" w:sz="4" w:space="0" w:color="auto"/>
            </w:tcBorders>
          </w:tcPr>
          <w:p w14:paraId="6D7614EA" w14:textId="28F6C566" w:rsidR="00D4704F" w:rsidRPr="0001748E" w:rsidRDefault="00D4704F" w:rsidP="00A05DED">
            <w:pPr>
              <w:ind w:left="35"/>
              <w:jc w:val="both"/>
              <w:rPr>
                <w:szCs w:val="24"/>
              </w:rPr>
            </w:pPr>
            <w:r w:rsidRPr="0001748E">
              <w:rPr>
                <w:szCs w:val="24"/>
              </w:rPr>
              <w:t xml:space="preserve">Stengiasi išklausyti trumpus skaitomus, pasakojamus ar dainuojamus tekstus, girdėto kūrinio prasmę atskleidžia vaidindamas, žaisdamas ar pasakydamas keletą žodžių.  </w:t>
            </w:r>
          </w:p>
        </w:tc>
      </w:tr>
      <w:tr w:rsidR="00D4704F" w:rsidRPr="0001748E" w14:paraId="535576EE" w14:textId="77777777" w:rsidTr="00D4704F">
        <w:trPr>
          <w:trHeight w:val="1032"/>
        </w:trPr>
        <w:tc>
          <w:tcPr>
            <w:tcW w:w="1135" w:type="dxa"/>
            <w:vMerge w:val="restart"/>
          </w:tcPr>
          <w:p w14:paraId="16857E1D" w14:textId="77777777" w:rsidR="00D4704F" w:rsidRPr="0001748E" w:rsidRDefault="00D4704F" w:rsidP="00CD5081">
            <w:pPr>
              <w:rPr>
                <w:rFonts w:asciiTheme="majorBidi" w:eastAsia="Arial" w:hAnsiTheme="majorBidi" w:cstheme="majorBidi"/>
                <w:szCs w:val="24"/>
              </w:rPr>
            </w:pPr>
            <w:r w:rsidRPr="0001748E">
              <w:rPr>
                <w:rFonts w:asciiTheme="majorBidi" w:eastAsia="Arial" w:hAnsiTheme="majorBidi" w:cstheme="majorBidi"/>
                <w:szCs w:val="24"/>
              </w:rPr>
              <w:t xml:space="preserve">4–5 </w:t>
            </w:r>
          </w:p>
          <w:p w14:paraId="1A43EF4F" w14:textId="77777777" w:rsidR="00D4704F" w:rsidRPr="0001748E" w:rsidRDefault="00D4704F" w:rsidP="00CD5081">
            <w:pPr>
              <w:rPr>
                <w:rFonts w:asciiTheme="majorBidi" w:eastAsia="Arial" w:hAnsiTheme="majorBidi" w:cstheme="majorBidi"/>
                <w:szCs w:val="24"/>
              </w:rPr>
            </w:pPr>
            <w:r w:rsidRPr="0001748E">
              <w:rPr>
                <w:rFonts w:asciiTheme="majorBidi" w:eastAsia="Arial" w:hAnsiTheme="majorBidi" w:cstheme="majorBidi"/>
                <w:szCs w:val="24"/>
              </w:rPr>
              <w:t>metai</w:t>
            </w:r>
          </w:p>
        </w:tc>
        <w:tc>
          <w:tcPr>
            <w:tcW w:w="1559" w:type="dxa"/>
            <w:vMerge w:val="restart"/>
          </w:tcPr>
          <w:p w14:paraId="3B407C32" w14:textId="77777777" w:rsidR="00D4704F" w:rsidRPr="0001748E" w:rsidRDefault="00D4704F" w:rsidP="00CD5081">
            <w:pPr>
              <w:rPr>
                <w:rFonts w:asciiTheme="majorBidi" w:eastAsia="Arial" w:hAnsiTheme="majorBidi" w:cstheme="majorBidi"/>
                <w:szCs w:val="24"/>
              </w:rPr>
            </w:pPr>
            <w:r w:rsidRPr="0001748E">
              <w:rPr>
                <w:rFonts w:asciiTheme="majorBidi" w:eastAsia="Arial" w:hAnsiTheme="majorBidi" w:cstheme="majorBidi"/>
                <w:szCs w:val="24"/>
              </w:rPr>
              <w:t>4-asis žingsnis</w:t>
            </w:r>
          </w:p>
        </w:tc>
        <w:tc>
          <w:tcPr>
            <w:tcW w:w="7371" w:type="dxa"/>
            <w:tcBorders>
              <w:bottom w:val="single" w:sz="4" w:space="0" w:color="auto"/>
            </w:tcBorders>
          </w:tcPr>
          <w:p w14:paraId="1199C634" w14:textId="1DFF9CF8" w:rsidR="00D4704F" w:rsidRPr="0001748E" w:rsidRDefault="00D4704F" w:rsidP="00A05DED">
            <w:pPr>
              <w:ind w:left="35"/>
              <w:jc w:val="both"/>
              <w:rPr>
                <w:szCs w:val="24"/>
              </w:rPr>
            </w:pPr>
            <w:r w:rsidRPr="0001748E">
              <w:rPr>
                <w:szCs w:val="24"/>
              </w:rPr>
              <w:t>Išklauso, supranta ir reaguoja į tai, ką jam sako, aiškina suaugusysis ar vaikas įvairiose komunikacinėse situacijose; supranta ir reaguoja į klausimus, kurie prasideda žodžiais: „kodėl“, „kaip“, „koks“, kelis vienas paskui kitą sekančius prašymus; atpažįsta, kai kalbama ne gimtąja kalba.</w:t>
            </w:r>
          </w:p>
        </w:tc>
      </w:tr>
      <w:tr w:rsidR="00D4704F" w:rsidRPr="0001748E" w14:paraId="24335CED" w14:textId="77777777" w:rsidTr="00EE45BB">
        <w:trPr>
          <w:trHeight w:val="591"/>
        </w:trPr>
        <w:tc>
          <w:tcPr>
            <w:tcW w:w="1135" w:type="dxa"/>
            <w:vMerge/>
          </w:tcPr>
          <w:p w14:paraId="1A03159A" w14:textId="77777777" w:rsidR="00D4704F" w:rsidRPr="0001748E" w:rsidRDefault="00D4704F" w:rsidP="00CD5081">
            <w:pPr>
              <w:rPr>
                <w:rFonts w:asciiTheme="majorBidi" w:eastAsia="Arial" w:hAnsiTheme="majorBidi" w:cstheme="majorBidi"/>
                <w:szCs w:val="24"/>
              </w:rPr>
            </w:pPr>
          </w:p>
        </w:tc>
        <w:tc>
          <w:tcPr>
            <w:tcW w:w="1559" w:type="dxa"/>
            <w:vMerge/>
          </w:tcPr>
          <w:p w14:paraId="03606E6B" w14:textId="77777777" w:rsidR="00D4704F" w:rsidRPr="0001748E" w:rsidRDefault="00D4704F" w:rsidP="00CD5081">
            <w:pPr>
              <w:rPr>
                <w:rFonts w:asciiTheme="majorBidi" w:eastAsia="Arial" w:hAnsiTheme="majorBidi" w:cstheme="majorBidi"/>
                <w:szCs w:val="24"/>
              </w:rPr>
            </w:pPr>
          </w:p>
        </w:tc>
        <w:tc>
          <w:tcPr>
            <w:tcW w:w="7371" w:type="dxa"/>
            <w:tcBorders>
              <w:top w:val="single" w:sz="4" w:space="0" w:color="auto"/>
              <w:bottom w:val="single" w:sz="4" w:space="0" w:color="auto"/>
            </w:tcBorders>
          </w:tcPr>
          <w:p w14:paraId="2578BE90" w14:textId="39E21C87" w:rsidR="00D4704F" w:rsidRPr="0001748E" w:rsidRDefault="00D4704F" w:rsidP="00A05DED">
            <w:pPr>
              <w:jc w:val="both"/>
              <w:rPr>
                <w:szCs w:val="24"/>
              </w:rPr>
            </w:pPr>
            <w:r w:rsidRPr="0001748E">
              <w:rPr>
                <w:szCs w:val="24"/>
              </w:rPr>
              <w:t>Supranta tą pačią mintį, idėją, jausmą, išreikštą skirtingais būdais: vaizdiniu arba garso kūriniu, kūno kalba, žodine ir simboline raiška.</w:t>
            </w:r>
          </w:p>
        </w:tc>
      </w:tr>
      <w:tr w:rsidR="00D4704F" w:rsidRPr="0001748E" w14:paraId="580E48D8" w14:textId="77777777" w:rsidTr="00D4704F">
        <w:trPr>
          <w:trHeight w:val="1008"/>
        </w:trPr>
        <w:tc>
          <w:tcPr>
            <w:tcW w:w="1135" w:type="dxa"/>
            <w:vMerge/>
          </w:tcPr>
          <w:p w14:paraId="3D4C4E23" w14:textId="77777777" w:rsidR="00D4704F" w:rsidRPr="0001748E" w:rsidRDefault="00D4704F" w:rsidP="00CD5081">
            <w:pPr>
              <w:rPr>
                <w:rFonts w:asciiTheme="majorBidi" w:eastAsia="Arial" w:hAnsiTheme="majorBidi" w:cstheme="majorBidi"/>
                <w:szCs w:val="24"/>
              </w:rPr>
            </w:pPr>
          </w:p>
        </w:tc>
        <w:tc>
          <w:tcPr>
            <w:tcW w:w="1559" w:type="dxa"/>
            <w:vMerge/>
          </w:tcPr>
          <w:p w14:paraId="335E61E4" w14:textId="77777777" w:rsidR="00D4704F" w:rsidRPr="0001748E" w:rsidRDefault="00D4704F" w:rsidP="00CD5081">
            <w:pPr>
              <w:rPr>
                <w:rFonts w:asciiTheme="majorBidi" w:eastAsia="Arial" w:hAnsiTheme="majorBidi" w:cstheme="majorBidi"/>
                <w:szCs w:val="24"/>
              </w:rPr>
            </w:pPr>
          </w:p>
        </w:tc>
        <w:tc>
          <w:tcPr>
            <w:tcW w:w="7371" w:type="dxa"/>
            <w:tcBorders>
              <w:top w:val="single" w:sz="4" w:space="0" w:color="auto"/>
              <w:bottom w:val="single" w:sz="4" w:space="0" w:color="auto"/>
            </w:tcBorders>
          </w:tcPr>
          <w:p w14:paraId="46DE451D" w14:textId="326D4AA0" w:rsidR="00D4704F" w:rsidRPr="0001748E" w:rsidRDefault="00D4704F" w:rsidP="00A05DED">
            <w:pPr>
              <w:ind w:left="35"/>
              <w:jc w:val="both"/>
              <w:rPr>
                <w:szCs w:val="24"/>
              </w:rPr>
            </w:pPr>
            <w:r w:rsidRPr="0001748E">
              <w:rPr>
                <w:szCs w:val="24"/>
              </w:rPr>
              <w:t xml:space="preserve">Domisi rašytinės kalbos elementais ir atkreipia dėmesį į juos savo aplinkoje; atpažįsta vieną kitą raidę ar skaitmenį, pirmąją savo vardo raidę; vaizduoja, kad skaito knygą, iš paveikslėlių supranta arba prisimena knygos turinį. </w:t>
            </w:r>
          </w:p>
        </w:tc>
      </w:tr>
      <w:tr w:rsidR="00D4704F" w:rsidRPr="0001748E" w14:paraId="00F66602" w14:textId="77777777" w:rsidTr="00EE45BB">
        <w:trPr>
          <w:trHeight w:val="1140"/>
        </w:trPr>
        <w:tc>
          <w:tcPr>
            <w:tcW w:w="1135" w:type="dxa"/>
            <w:vMerge/>
          </w:tcPr>
          <w:p w14:paraId="4BBB16D5" w14:textId="77777777" w:rsidR="00D4704F" w:rsidRPr="0001748E" w:rsidRDefault="00D4704F" w:rsidP="00CD5081">
            <w:pPr>
              <w:rPr>
                <w:rFonts w:asciiTheme="majorBidi" w:eastAsia="Arial" w:hAnsiTheme="majorBidi" w:cstheme="majorBidi"/>
                <w:szCs w:val="24"/>
              </w:rPr>
            </w:pPr>
          </w:p>
        </w:tc>
        <w:tc>
          <w:tcPr>
            <w:tcW w:w="1559" w:type="dxa"/>
            <w:vMerge/>
          </w:tcPr>
          <w:p w14:paraId="6367C9F6" w14:textId="77777777" w:rsidR="00D4704F" w:rsidRPr="0001748E" w:rsidRDefault="00D4704F" w:rsidP="00CD5081">
            <w:pPr>
              <w:rPr>
                <w:rFonts w:asciiTheme="majorBidi" w:eastAsia="Arial" w:hAnsiTheme="majorBidi" w:cstheme="majorBidi"/>
                <w:szCs w:val="24"/>
              </w:rPr>
            </w:pPr>
          </w:p>
        </w:tc>
        <w:tc>
          <w:tcPr>
            <w:tcW w:w="7371" w:type="dxa"/>
            <w:tcBorders>
              <w:top w:val="single" w:sz="4" w:space="0" w:color="auto"/>
            </w:tcBorders>
          </w:tcPr>
          <w:p w14:paraId="1FBBC161" w14:textId="25D49EF7" w:rsidR="00D4704F" w:rsidRPr="0001748E" w:rsidRDefault="00D4704F" w:rsidP="00A05DED">
            <w:pPr>
              <w:jc w:val="both"/>
              <w:rPr>
                <w:szCs w:val="24"/>
              </w:rPr>
            </w:pPr>
            <w:r w:rsidRPr="0001748E">
              <w:rPr>
                <w:szCs w:val="24"/>
              </w:rPr>
              <w:t>Klausosi tiesiogiai atliekamų ir įrašytų, skaitomų, pasakojamų, deklamuojamų ir dainuojamų kūrinių, įvairaus stiliaus ir turinio tekstų (meninių, informacinių) apie aplinką, įvykius, reiškinius, atsimena kai kuriuos juose minimus įvykius ir juos perteikia skirtingais raiškos būdais.</w:t>
            </w:r>
          </w:p>
        </w:tc>
      </w:tr>
      <w:tr w:rsidR="00D4704F" w:rsidRPr="0001748E" w14:paraId="640BCD09" w14:textId="77777777" w:rsidTr="00FB1E97">
        <w:trPr>
          <w:trHeight w:val="420"/>
        </w:trPr>
        <w:tc>
          <w:tcPr>
            <w:tcW w:w="1135" w:type="dxa"/>
            <w:vMerge w:val="restart"/>
          </w:tcPr>
          <w:p w14:paraId="10C07197" w14:textId="77777777" w:rsidR="00D4704F" w:rsidRPr="0001748E" w:rsidRDefault="00D4704F" w:rsidP="00CD5081">
            <w:pPr>
              <w:rPr>
                <w:rFonts w:asciiTheme="majorBidi" w:eastAsia="Arial" w:hAnsiTheme="majorBidi" w:cstheme="majorBidi"/>
                <w:szCs w:val="24"/>
              </w:rPr>
            </w:pPr>
          </w:p>
        </w:tc>
        <w:tc>
          <w:tcPr>
            <w:tcW w:w="1559" w:type="dxa"/>
            <w:vMerge w:val="restart"/>
          </w:tcPr>
          <w:p w14:paraId="41D25B43" w14:textId="77777777" w:rsidR="00D4704F" w:rsidRPr="0001748E" w:rsidRDefault="00D4704F" w:rsidP="00CD5081">
            <w:pPr>
              <w:rPr>
                <w:rFonts w:asciiTheme="majorBidi" w:eastAsia="Arial" w:hAnsiTheme="majorBidi" w:cstheme="majorBidi"/>
                <w:szCs w:val="24"/>
              </w:rPr>
            </w:pPr>
            <w:r w:rsidRPr="0001748E">
              <w:rPr>
                <w:rFonts w:asciiTheme="majorBidi" w:eastAsia="Arial" w:hAnsiTheme="majorBidi" w:cstheme="majorBidi"/>
                <w:szCs w:val="24"/>
              </w:rPr>
              <w:t>5-asis žingsnis</w:t>
            </w:r>
          </w:p>
          <w:p w14:paraId="3E03F607" w14:textId="77777777" w:rsidR="00D4704F" w:rsidRPr="0001748E" w:rsidRDefault="00D4704F" w:rsidP="00CD5081">
            <w:pPr>
              <w:rPr>
                <w:rFonts w:asciiTheme="majorBidi" w:eastAsia="Arial" w:hAnsiTheme="majorBidi" w:cstheme="majorBidi"/>
                <w:szCs w:val="24"/>
              </w:rPr>
            </w:pPr>
          </w:p>
        </w:tc>
        <w:tc>
          <w:tcPr>
            <w:tcW w:w="7371" w:type="dxa"/>
            <w:tcBorders>
              <w:bottom w:val="single" w:sz="4" w:space="0" w:color="auto"/>
            </w:tcBorders>
          </w:tcPr>
          <w:p w14:paraId="21055147" w14:textId="07B0F826" w:rsidR="00D4704F" w:rsidRPr="0001748E" w:rsidRDefault="00D4704F" w:rsidP="00A05DED">
            <w:pPr>
              <w:ind w:left="35"/>
              <w:jc w:val="both"/>
              <w:rPr>
                <w:szCs w:val="24"/>
              </w:rPr>
            </w:pPr>
            <w:r w:rsidRPr="0001748E">
              <w:rPr>
                <w:szCs w:val="24"/>
              </w:rPr>
              <w:t xml:space="preserve">Supranta sudėtinius kelių dėmenų sakinius, ilgesnių dialogų ar monologų turinį; stengiasi suprasti kita kalba kalbančių vaikų norus, pasiūlymus. </w:t>
            </w:r>
          </w:p>
        </w:tc>
      </w:tr>
      <w:tr w:rsidR="00FB1E97" w:rsidRPr="0001748E" w14:paraId="5DB8F6E4" w14:textId="77777777" w:rsidTr="00EE45BB">
        <w:trPr>
          <w:trHeight w:val="613"/>
        </w:trPr>
        <w:tc>
          <w:tcPr>
            <w:tcW w:w="1135" w:type="dxa"/>
            <w:vMerge/>
          </w:tcPr>
          <w:p w14:paraId="5E9BEF93" w14:textId="77777777" w:rsidR="00FB1E97" w:rsidRPr="0001748E" w:rsidRDefault="00FB1E97" w:rsidP="00CD5081">
            <w:pPr>
              <w:rPr>
                <w:rFonts w:asciiTheme="majorBidi" w:eastAsia="Arial" w:hAnsiTheme="majorBidi" w:cstheme="majorBidi"/>
                <w:szCs w:val="24"/>
              </w:rPr>
            </w:pPr>
          </w:p>
        </w:tc>
        <w:tc>
          <w:tcPr>
            <w:tcW w:w="1559" w:type="dxa"/>
            <w:vMerge/>
          </w:tcPr>
          <w:p w14:paraId="1F42CBFF" w14:textId="77777777" w:rsidR="00FB1E97" w:rsidRPr="0001748E" w:rsidRDefault="00FB1E97" w:rsidP="00CD5081">
            <w:pPr>
              <w:rPr>
                <w:rFonts w:asciiTheme="majorBidi" w:eastAsia="Arial" w:hAnsiTheme="majorBidi" w:cstheme="majorBidi"/>
                <w:szCs w:val="24"/>
              </w:rPr>
            </w:pPr>
          </w:p>
        </w:tc>
        <w:tc>
          <w:tcPr>
            <w:tcW w:w="7371" w:type="dxa"/>
            <w:tcBorders>
              <w:top w:val="single" w:sz="4" w:space="0" w:color="auto"/>
              <w:bottom w:val="single" w:sz="4" w:space="0" w:color="auto"/>
            </w:tcBorders>
          </w:tcPr>
          <w:p w14:paraId="6098B733" w14:textId="2B2C7244" w:rsidR="00FB1E97" w:rsidRPr="0001748E" w:rsidRDefault="00FB1E97" w:rsidP="00A05DED">
            <w:pPr>
              <w:jc w:val="both"/>
              <w:rPr>
                <w:szCs w:val="24"/>
              </w:rPr>
            </w:pPr>
            <w:r w:rsidRPr="0001748E">
              <w:rPr>
                <w:szCs w:val="24"/>
              </w:rPr>
              <w:t xml:space="preserve">Atpažįsta, kokie atskiri raiškos būdai ir priemonės buvo panaudoti perteikiant jausmą, idėją ar mintį. </w:t>
            </w:r>
          </w:p>
        </w:tc>
      </w:tr>
      <w:tr w:rsidR="00D4704F" w:rsidRPr="0001748E" w14:paraId="16F82AB5" w14:textId="77777777" w:rsidTr="00D4704F">
        <w:trPr>
          <w:trHeight w:val="504"/>
        </w:trPr>
        <w:tc>
          <w:tcPr>
            <w:tcW w:w="1135" w:type="dxa"/>
            <w:vMerge/>
          </w:tcPr>
          <w:p w14:paraId="2B537C85" w14:textId="77777777" w:rsidR="00D4704F" w:rsidRPr="0001748E" w:rsidRDefault="00D4704F" w:rsidP="00CD5081">
            <w:pPr>
              <w:rPr>
                <w:rFonts w:asciiTheme="majorBidi" w:eastAsia="Arial" w:hAnsiTheme="majorBidi" w:cstheme="majorBidi"/>
                <w:szCs w:val="24"/>
              </w:rPr>
            </w:pPr>
          </w:p>
        </w:tc>
        <w:tc>
          <w:tcPr>
            <w:tcW w:w="1559" w:type="dxa"/>
            <w:vMerge/>
          </w:tcPr>
          <w:p w14:paraId="3CDCB715" w14:textId="77777777" w:rsidR="00D4704F" w:rsidRPr="0001748E" w:rsidRDefault="00D4704F" w:rsidP="00CD5081">
            <w:pPr>
              <w:rPr>
                <w:rFonts w:asciiTheme="majorBidi" w:eastAsia="Arial" w:hAnsiTheme="majorBidi" w:cstheme="majorBidi"/>
                <w:szCs w:val="24"/>
              </w:rPr>
            </w:pPr>
          </w:p>
        </w:tc>
        <w:tc>
          <w:tcPr>
            <w:tcW w:w="7371" w:type="dxa"/>
            <w:tcBorders>
              <w:top w:val="single" w:sz="4" w:space="0" w:color="auto"/>
              <w:bottom w:val="single" w:sz="4" w:space="0" w:color="auto"/>
            </w:tcBorders>
          </w:tcPr>
          <w:p w14:paraId="7A688661" w14:textId="632877D6" w:rsidR="00D4704F" w:rsidRPr="0001748E" w:rsidRDefault="00D4704F" w:rsidP="00A05DED">
            <w:pPr>
              <w:ind w:left="35"/>
              <w:jc w:val="both"/>
              <w:rPr>
                <w:szCs w:val="24"/>
              </w:rPr>
            </w:pPr>
            <w:r w:rsidRPr="0001748E">
              <w:rPr>
                <w:szCs w:val="24"/>
              </w:rPr>
              <w:t>Supranta, kad kalbos garsai žymimi raidėmis; atpažįsta savo vardo ir kitas asmeniškai aktualias raides, skaitmenis, supranta aplinkoje matomų kai kurių spausdintų žodžių prasmę; iš klausos atskiria du žodžius, prasidedančius tuo pačiu garsu, supranta knygos viršelio funkciją, parodo, kur rašomas knygos autorius, pavadinimas, geba nuspėti turinį pagal knygos pavadinimą, viršelį, iliustracijas.</w:t>
            </w:r>
          </w:p>
        </w:tc>
      </w:tr>
      <w:tr w:rsidR="00D4704F" w:rsidRPr="0001748E" w14:paraId="12FAFEA4" w14:textId="77777777" w:rsidTr="00EE45BB">
        <w:trPr>
          <w:trHeight w:val="873"/>
        </w:trPr>
        <w:tc>
          <w:tcPr>
            <w:tcW w:w="1135" w:type="dxa"/>
            <w:vMerge/>
          </w:tcPr>
          <w:p w14:paraId="07E5F502" w14:textId="77777777" w:rsidR="00D4704F" w:rsidRPr="0001748E" w:rsidRDefault="00D4704F" w:rsidP="00CD5081">
            <w:pPr>
              <w:rPr>
                <w:rFonts w:asciiTheme="majorBidi" w:eastAsia="Arial" w:hAnsiTheme="majorBidi" w:cstheme="majorBidi"/>
                <w:szCs w:val="24"/>
              </w:rPr>
            </w:pPr>
          </w:p>
        </w:tc>
        <w:tc>
          <w:tcPr>
            <w:tcW w:w="1559" w:type="dxa"/>
            <w:vMerge/>
          </w:tcPr>
          <w:p w14:paraId="1BF4FE82" w14:textId="77777777" w:rsidR="00D4704F" w:rsidRPr="0001748E" w:rsidRDefault="00D4704F" w:rsidP="00CD5081">
            <w:pPr>
              <w:rPr>
                <w:rFonts w:asciiTheme="majorBidi" w:eastAsia="Arial" w:hAnsiTheme="majorBidi" w:cstheme="majorBidi"/>
                <w:szCs w:val="24"/>
              </w:rPr>
            </w:pPr>
          </w:p>
        </w:tc>
        <w:tc>
          <w:tcPr>
            <w:tcW w:w="7371" w:type="dxa"/>
            <w:tcBorders>
              <w:top w:val="single" w:sz="4" w:space="0" w:color="auto"/>
            </w:tcBorders>
          </w:tcPr>
          <w:p w14:paraId="20D47E38" w14:textId="228A447B" w:rsidR="00D4704F" w:rsidRPr="0001748E" w:rsidRDefault="00D4704F" w:rsidP="00A05DED">
            <w:pPr>
              <w:jc w:val="both"/>
              <w:rPr>
                <w:szCs w:val="24"/>
              </w:rPr>
            </w:pPr>
            <w:r w:rsidRPr="0001748E">
              <w:rPr>
                <w:szCs w:val="24"/>
              </w:rPr>
              <w:t>Atidžiai klausosi įvairaus turinio ir stiliaus tekstų literatūrine kalba, tarmiškai; suvokia skirtingų žanrų leidinių skirtumus (kalendorius, knyga, žurnalas, tinklalapis).</w:t>
            </w:r>
          </w:p>
        </w:tc>
      </w:tr>
      <w:tr w:rsidR="00D4704F" w:rsidRPr="0001748E" w14:paraId="007D722B" w14:textId="77777777" w:rsidTr="00D4704F">
        <w:trPr>
          <w:trHeight w:val="1080"/>
        </w:trPr>
        <w:tc>
          <w:tcPr>
            <w:tcW w:w="1135" w:type="dxa"/>
            <w:vMerge w:val="restart"/>
          </w:tcPr>
          <w:p w14:paraId="33C5AD9C" w14:textId="77777777" w:rsidR="00D4704F" w:rsidRPr="0001748E" w:rsidRDefault="00D4704F" w:rsidP="00CD5081">
            <w:pPr>
              <w:rPr>
                <w:rFonts w:asciiTheme="majorBidi" w:eastAsia="Arial" w:hAnsiTheme="majorBidi" w:cstheme="majorBidi"/>
                <w:szCs w:val="24"/>
              </w:rPr>
            </w:pPr>
          </w:p>
        </w:tc>
        <w:tc>
          <w:tcPr>
            <w:tcW w:w="1559" w:type="dxa"/>
            <w:vMerge w:val="restart"/>
          </w:tcPr>
          <w:p w14:paraId="41A1FD42" w14:textId="77777777" w:rsidR="00D4704F" w:rsidRPr="0001748E" w:rsidRDefault="00D4704F" w:rsidP="00CD5081">
            <w:pPr>
              <w:rPr>
                <w:szCs w:val="24"/>
              </w:rPr>
            </w:pPr>
            <w:r w:rsidRPr="0001748E">
              <w:rPr>
                <w:szCs w:val="24"/>
              </w:rPr>
              <w:t>6-asis žingsnis</w:t>
            </w:r>
          </w:p>
          <w:p w14:paraId="7E7DA0AB" w14:textId="77777777" w:rsidR="00D4704F" w:rsidRPr="0001748E" w:rsidRDefault="00D4704F" w:rsidP="00CD5081">
            <w:pPr>
              <w:rPr>
                <w:szCs w:val="24"/>
              </w:rPr>
            </w:pPr>
          </w:p>
        </w:tc>
        <w:tc>
          <w:tcPr>
            <w:tcW w:w="7371" w:type="dxa"/>
            <w:tcBorders>
              <w:bottom w:val="single" w:sz="4" w:space="0" w:color="auto"/>
            </w:tcBorders>
            <w:shd w:val="clear" w:color="auto" w:fill="auto"/>
          </w:tcPr>
          <w:p w14:paraId="2E229A12" w14:textId="2D71E034" w:rsidR="00D4704F" w:rsidRPr="0001748E" w:rsidRDefault="00D4704F" w:rsidP="00A05DED">
            <w:pPr>
              <w:jc w:val="both"/>
              <w:rPr>
                <w:szCs w:val="24"/>
              </w:rPr>
            </w:pPr>
            <w:r w:rsidRPr="0001748E">
              <w:rPr>
                <w:szCs w:val="24"/>
              </w:rPr>
              <w:t>Klausosi draugų ir savo kalbos įrašų; supranta pajuokavimus, dviprasmybes, erzinimus, dažnai girdimus frazeologizmus, humoro elementus, pradeda suprasti kai kurių žodžių ar frazių perkeltinę reikšmę; supranta keletą artimiausioje aplinkoje vartojamų kitos kalbos žodžių.</w:t>
            </w:r>
          </w:p>
        </w:tc>
      </w:tr>
      <w:tr w:rsidR="00D4704F" w:rsidRPr="0001748E" w14:paraId="47E31318" w14:textId="77777777" w:rsidTr="00D4704F">
        <w:trPr>
          <w:trHeight w:val="480"/>
        </w:trPr>
        <w:tc>
          <w:tcPr>
            <w:tcW w:w="1135" w:type="dxa"/>
            <w:vMerge/>
          </w:tcPr>
          <w:p w14:paraId="5CB48BD5" w14:textId="77777777" w:rsidR="00D4704F" w:rsidRPr="0001748E" w:rsidRDefault="00D4704F" w:rsidP="00CD5081">
            <w:pPr>
              <w:rPr>
                <w:rFonts w:asciiTheme="majorBidi" w:eastAsia="Arial" w:hAnsiTheme="majorBidi" w:cstheme="majorBidi"/>
                <w:szCs w:val="24"/>
              </w:rPr>
            </w:pPr>
          </w:p>
        </w:tc>
        <w:tc>
          <w:tcPr>
            <w:tcW w:w="1559" w:type="dxa"/>
            <w:vMerge/>
          </w:tcPr>
          <w:p w14:paraId="1565456B" w14:textId="77777777" w:rsidR="00D4704F" w:rsidRPr="0001748E" w:rsidRDefault="00D4704F" w:rsidP="00CD5081">
            <w:pPr>
              <w:rPr>
                <w:szCs w:val="24"/>
              </w:rPr>
            </w:pPr>
          </w:p>
        </w:tc>
        <w:tc>
          <w:tcPr>
            <w:tcW w:w="7371" w:type="dxa"/>
            <w:tcBorders>
              <w:top w:val="single" w:sz="4" w:space="0" w:color="auto"/>
              <w:bottom w:val="single" w:sz="4" w:space="0" w:color="auto"/>
            </w:tcBorders>
            <w:shd w:val="clear" w:color="auto" w:fill="auto"/>
          </w:tcPr>
          <w:p w14:paraId="6924E7F2" w14:textId="04B2E33E" w:rsidR="00D4704F" w:rsidRPr="0001748E" w:rsidRDefault="00D4704F" w:rsidP="00A05DED">
            <w:pPr>
              <w:jc w:val="both"/>
              <w:rPr>
                <w:szCs w:val="24"/>
              </w:rPr>
            </w:pPr>
            <w:r w:rsidRPr="0001748E">
              <w:rPr>
                <w:szCs w:val="24"/>
              </w:rPr>
              <w:t xml:space="preserve">Atpažįsta, kokie integruoti raiškos būdai ir priemonės buvo panaudoti perteikiant jausmą, idėją ar mintį. </w:t>
            </w:r>
          </w:p>
        </w:tc>
      </w:tr>
      <w:tr w:rsidR="00D4704F" w:rsidRPr="0001748E" w14:paraId="5CB00399" w14:textId="77777777" w:rsidTr="00D4704F">
        <w:trPr>
          <w:trHeight w:val="1308"/>
        </w:trPr>
        <w:tc>
          <w:tcPr>
            <w:tcW w:w="1135" w:type="dxa"/>
            <w:vMerge/>
          </w:tcPr>
          <w:p w14:paraId="3226F6DF" w14:textId="77777777" w:rsidR="00D4704F" w:rsidRPr="0001748E" w:rsidRDefault="00D4704F" w:rsidP="00CD5081">
            <w:pPr>
              <w:rPr>
                <w:rFonts w:asciiTheme="majorBidi" w:eastAsia="Arial" w:hAnsiTheme="majorBidi" w:cstheme="majorBidi"/>
                <w:szCs w:val="24"/>
              </w:rPr>
            </w:pPr>
          </w:p>
        </w:tc>
        <w:tc>
          <w:tcPr>
            <w:tcW w:w="1559" w:type="dxa"/>
            <w:vMerge/>
          </w:tcPr>
          <w:p w14:paraId="1BD9A327" w14:textId="77777777" w:rsidR="00D4704F" w:rsidRPr="0001748E" w:rsidRDefault="00D4704F" w:rsidP="00CD5081">
            <w:pPr>
              <w:rPr>
                <w:szCs w:val="24"/>
              </w:rPr>
            </w:pPr>
          </w:p>
        </w:tc>
        <w:tc>
          <w:tcPr>
            <w:tcW w:w="7371" w:type="dxa"/>
            <w:tcBorders>
              <w:top w:val="single" w:sz="4" w:space="0" w:color="auto"/>
              <w:bottom w:val="single" w:sz="4" w:space="0" w:color="auto"/>
            </w:tcBorders>
            <w:shd w:val="clear" w:color="auto" w:fill="auto"/>
          </w:tcPr>
          <w:p w14:paraId="0754D65B" w14:textId="5DC4656A" w:rsidR="00D4704F" w:rsidRPr="0001748E" w:rsidRDefault="00D4704F" w:rsidP="00A05DED">
            <w:pPr>
              <w:jc w:val="both"/>
              <w:rPr>
                <w:szCs w:val="24"/>
              </w:rPr>
            </w:pPr>
            <w:r w:rsidRPr="0001748E">
              <w:rPr>
                <w:szCs w:val="24"/>
              </w:rPr>
              <w:t>Supranta, kad raštas yra sistema, turinti taisykles; suaugusiojo skaitomą tekstą knygoje seka akimis ar pirštu iš kairės į dešinę, iš viršaus į apačią; supranta, kad garsai ir raidės sudaro žodį, atpažįsta nuo kelių iki keliolikos abėcėlės raidžių; pradeda skirti paprastos garsinės sandaros žodžius sudarančius garsus, skiemenis.</w:t>
            </w:r>
          </w:p>
        </w:tc>
      </w:tr>
      <w:tr w:rsidR="00D4704F" w:rsidRPr="0001748E" w14:paraId="4E267D68" w14:textId="77777777" w:rsidTr="00854206">
        <w:trPr>
          <w:trHeight w:val="863"/>
        </w:trPr>
        <w:tc>
          <w:tcPr>
            <w:tcW w:w="1135" w:type="dxa"/>
            <w:vMerge/>
          </w:tcPr>
          <w:p w14:paraId="7D578CF3" w14:textId="77777777" w:rsidR="00D4704F" w:rsidRPr="0001748E" w:rsidRDefault="00D4704F" w:rsidP="00CD5081">
            <w:pPr>
              <w:rPr>
                <w:rFonts w:asciiTheme="majorBidi" w:eastAsia="Arial" w:hAnsiTheme="majorBidi" w:cstheme="majorBidi"/>
                <w:szCs w:val="24"/>
              </w:rPr>
            </w:pPr>
          </w:p>
        </w:tc>
        <w:tc>
          <w:tcPr>
            <w:tcW w:w="1559" w:type="dxa"/>
            <w:vMerge/>
          </w:tcPr>
          <w:p w14:paraId="22C73C24" w14:textId="77777777" w:rsidR="00D4704F" w:rsidRPr="0001748E" w:rsidRDefault="00D4704F" w:rsidP="00CD5081">
            <w:pPr>
              <w:rPr>
                <w:szCs w:val="24"/>
              </w:rPr>
            </w:pPr>
          </w:p>
        </w:tc>
        <w:tc>
          <w:tcPr>
            <w:tcW w:w="7371" w:type="dxa"/>
            <w:tcBorders>
              <w:top w:val="single" w:sz="4" w:space="0" w:color="auto"/>
            </w:tcBorders>
            <w:shd w:val="clear" w:color="auto" w:fill="auto"/>
          </w:tcPr>
          <w:p w14:paraId="505B0047" w14:textId="52736D92" w:rsidR="00D4704F" w:rsidRPr="0001748E" w:rsidRDefault="00D4704F" w:rsidP="00A05DED">
            <w:pPr>
              <w:jc w:val="both"/>
              <w:rPr>
                <w:szCs w:val="24"/>
              </w:rPr>
            </w:pPr>
            <w:r w:rsidRPr="0001748E">
              <w:rPr>
                <w:szCs w:val="24"/>
              </w:rPr>
              <w:t xml:space="preserve">Domisi įvairiais rašytiniais tekstais, iš iliustracijų ir vieno kito atpažįstamo žodžio supranta jų siužetą; supranta jam skaitomų sudėtingesnių tekstų turinį, įvykių eigą, numato, kas tekste galėtų įvykti toliau. </w:t>
            </w:r>
          </w:p>
        </w:tc>
      </w:tr>
    </w:tbl>
    <w:p w14:paraId="679195FD" w14:textId="77777777" w:rsidR="00994160" w:rsidRPr="0001748E" w:rsidRDefault="00994160" w:rsidP="00994160">
      <w:pPr>
        <w:jc w:val="both"/>
        <w:rPr>
          <w:rFonts w:ascii="Calibri" w:hAnsi="Calibri" w:cs="Calibri"/>
          <w:color w:val="000000"/>
          <w:szCs w:val="24"/>
        </w:rPr>
      </w:pPr>
    </w:p>
    <w:p w14:paraId="5733F7DB" w14:textId="45809B61" w:rsidR="00994160" w:rsidRPr="0001748E" w:rsidRDefault="00F11080" w:rsidP="00994160">
      <w:pPr>
        <w:rPr>
          <w:rFonts w:asciiTheme="majorBidi" w:eastAsia="Arial" w:hAnsiTheme="majorBidi" w:cstheme="majorBidi"/>
          <w:b/>
          <w:bCs/>
          <w:szCs w:val="24"/>
        </w:rPr>
      </w:pPr>
      <w:r w:rsidRPr="0001748E">
        <w:rPr>
          <w:rFonts w:asciiTheme="majorBidi" w:hAnsiTheme="majorBidi" w:cstheme="majorBidi"/>
          <w:szCs w:val="24"/>
        </w:rPr>
        <w:t>20</w:t>
      </w:r>
      <w:r w:rsidR="00994160" w:rsidRPr="0001748E">
        <w:rPr>
          <w:rFonts w:asciiTheme="majorBidi" w:hAnsiTheme="majorBidi" w:cstheme="majorBidi"/>
          <w:szCs w:val="24"/>
        </w:rPr>
        <w:t>.</w:t>
      </w:r>
      <w:r w:rsidR="00994160" w:rsidRPr="0001748E">
        <w:rPr>
          <w:rFonts w:asciiTheme="majorBidi" w:hAnsiTheme="majorBidi" w:cstheme="majorBidi"/>
          <w:b/>
          <w:bCs/>
          <w:szCs w:val="24"/>
        </w:rPr>
        <w:t xml:space="preserve"> </w:t>
      </w:r>
      <w:r w:rsidR="001C4FC9" w:rsidRPr="0001748E">
        <w:rPr>
          <w:rFonts w:asciiTheme="majorBidi" w:hAnsiTheme="majorBidi" w:cstheme="majorBidi"/>
          <w:szCs w:val="24"/>
        </w:rPr>
        <w:t xml:space="preserve">Pasiekimų sritis </w:t>
      </w:r>
      <w:r w:rsidR="002B475E">
        <w:rPr>
          <w:rFonts w:asciiTheme="majorBidi" w:hAnsiTheme="majorBidi" w:cstheme="majorBidi"/>
          <w:szCs w:val="24"/>
        </w:rPr>
        <w:t>–</w:t>
      </w:r>
      <w:r w:rsidR="001C4FC9" w:rsidRPr="0001748E">
        <w:rPr>
          <w:rFonts w:asciiTheme="majorBidi" w:hAnsiTheme="majorBidi" w:cstheme="majorBidi"/>
          <w:szCs w:val="24"/>
        </w:rPr>
        <w:t xml:space="preserve"> kalbinė raiška:</w:t>
      </w:r>
    </w:p>
    <w:p w14:paraId="7FB875E7" w14:textId="67627741" w:rsidR="00994160" w:rsidRPr="0001748E" w:rsidRDefault="00F11080" w:rsidP="00994160">
      <w:pPr>
        <w:ind w:left="-426" w:firstLine="426"/>
        <w:jc w:val="both"/>
        <w:rPr>
          <w:rFonts w:asciiTheme="majorBidi" w:eastAsia="Arial" w:hAnsiTheme="majorBidi" w:cstheme="majorBidi"/>
          <w:szCs w:val="24"/>
        </w:rPr>
      </w:pPr>
      <w:bookmarkStart w:id="22" w:name="_Hlk149665105"/>
      <w:r w:rsidRPr="0001748E">
        <w:rPr>
          <w:rFonts w:asciiTheme="majorBidi" w:eastAsia="Arial" w:hAnsiTheme="majorBidi" w:cstheme="majorBidi"/>
          <w:szCs w:val="24"/>
        </w:rPr>
        <w:t>20</w:t>
      </w:r>
      <w:r w:rsidR="00994160" w:rsidRPr="0001748E">
        <w:rPr>
          <w:rFonts w:asciiTheme="majorBidi" w:eastAsia="Arial" w:hAnsiTheme="majorBidi" w:cstheme="majorBidi"/>
          <w:szCs w:val="24"/>
        </w:rPr>
        <w:t>.1.</w:t>
      </w:r>
      <w:r w:rsidR="00994160" w:rsidRPr="0001748E">
        <w:t xml:space="preserve"> </w:t>
      </w:r>
      <w:r w:rsidR="00994160" w:rsidRPr="0001748E">
        <w:rPr>
          <w:rFonts w:asciiTheme="majorBidi" w:eastAsia="Arial" w:hAnsiTheme="majorBidi" w:cstheme="majorBidi"/>
          <w:szCs w:val="24"/>
        </w:rPr>
        <w:t xml:space="preserve">Vertybinė nuostata. Nusiteikęs </w:t>
      </w:r>
      <w:proofErr w:type="spellStart"/>
      <w:r w:rsidR="00994160" w:rsidRPr="0001748E">
        <w:rPr>
          <w:rFonts w:asciiTheme="majorBidi" w:eastAsia="Arial" w:hAnsiTheme="majorBidi" w:cstheme="majorBidi"/>
          <w:szCs w:val="24"/>
        </w:rPr>
        <w:t>kalbà</w:t>
      </w:r>
      <w:proofErr w:type="spellEnd"/>
      <w:r w:rsidR="00994160" w:rsidRPr="0001748E">
        <w:rPr>
          <w:rFonts w:asciiTheme="majorBidi" w:eastAsia="Arial" w:hAnsiTheme="majorBidi" w:cstheme="majorBidi"/>
          <w:szCs w:val="24"/>
        </w:rPr>
        <w:t xml:space="preserve"> ir kitomis komunikavimo priemonėmis bendrauti su kitais, išreikšti savo patirtį, jausmus, mintis ir emocijas.</w:t>
      </w:r>
    </w:p>
    <w:p w14:paraId="62902DF4" w14:textId="5105302C" w:rsidR="00994160" w:rsidRPr="0001748E" w:rsidRDefault="00F11080" w:rsidP="00994160">
      <w:pPr>
        <w:ind w:left="-426" w:firstLine="426"/>
        <w:jc w:val="both"/>
        <w:rPr>
          <w:rFonts w:asciiTheme="majorBidi" w:eastAsia="Arial" w:hAnsiTheme="majorBidi" w:cstheme="majorBidi"/>
          <w:szCs w:val="24"/>
        </w:rPr>
      </w:pPr>
      <w:r w:rsidRPr="0001748E">
        <w:rPr>
          <w:rFonts w:asciiTheme="majorBidi" w:eastAsia="Arial" w:hAnsiTheme="majorBidi" w:cstheme="majorBidi"/>
          <w:szCs w:val="24"/>
        </w:rPr>
        <w:t>20</w:t>
      </w:r>
      <w:r w:rsidR="00994160" w:rsidRPr="0001748E">
        <w:rPr>
          <w:rFonts w:asciiTheme="majorBidi" w:eastAsia="Arial" w:hAnsiTheme="majorBidi" w:cstheme="majorBidi"/>
          <w:szCs w:val="24"/>
        </w:rPr>
        <w:t>.2. Esminiai gebėjimai. Naudodamas žodines ir nežodines raiškos priemones, dalinasi savo patirtimi, jausmais, mintimis, įsitraukia į pokalbį ir jį plėtoja, pasakoja, atpasakoja ir kuria paprastas istorijas, kopijuoja aplinkoje matomus žodžius, parašo savo vardą.</w:t>
      </w:r>
    </w:p>
    <w:p w14:paraId="3A37C6DF" w14:textId="77777777" w:rsidR="00A9606A" w:rsidRPr="0001748E" w:rsidRDefault="00F11080" w:rsidP="00A05DED">
      <w:pPr>
        <w:rPr>
          <w:color w:val="000000"/>
          <w:szCs w:val="24"/>
        </w:rPr>
      </w:pPr>
      <w:r w:rsidRPr="0001748E">
        <w:rPr>
          <w:rFonts w:asciiTheme="majorBidi" w:eastAsia="Arial" w:hAnsiTheme="majorBidi" w:cstheme="majorBidi"/>
          <w:szCs w:val="24"/>
        </w:rPr>
        <w:t>20</w:t>
      </w:r>
      <w:r w:rsidR="00994160" w:rsidRPr="0001748E">
        <w:rPr>
          <w:rFonts w:asciiTheme="majorBidi" w:eastAsia="Arial" w:hAnsiTheme="majorBidi" w:cstheme="majorBidi"/>
          <w:szCs w:val="24"/>
        </w:rPr>
        <w:t>.3. Pasiekimų srities dėmenys</w:t>
      </w:r>
      <w:r w:rsidR="00994160" w:rsidRPr="0001748E">
        <w:rPr>
          <w:color w:val="000000"/>
          <w:szCs w:val="24"/>
        </w:rPr>
        <w:t>:</w:t>
      </w:r>
      <w:bookmarkEnd w:id="22"/>
    </w:p>
    <w:p w14:paraId="3D90A570" w14:textId="44F9B23E" w:rsidR="00994160" w:rsidRPr="0001748E" w:rsidRDefault="00F11080" w:rsidP="00A05DED">
      <w:pPr>
        <w:rPr>
          <w:color w:val="000000"/>
          <w:szCs w:val="24"/>
        </w:rPr>
      </w:pPr>
      <w:r w:rsidRPr="0001748E">
        <w:rPr>
          <w:color w:val="000000"/>
          <w:szCs w:val="24"/>
        </w:rPr>
        <w:t>20.3.1.</w:t>
      </w:r>
      <w:r w:rsidR="0094634B" w:rsidRPr="0001748E">
        <w:rPr>
          <w:color w:val="000000"/>
          <w:szCs w:val="24"/>
        </w:rPr>
        <w:t xml:space="preserve"> </w:t>
      </w:r>
      <w:r w:rsidR="00994160" w:rsidRPr="0001748E">
        <w:rPr>
          <w:color w:val="000000"/>
          <w:szCs w:val="24"/>
        </w:rPr>
        <w:t>gebėjimas išreikšti patirtį, jausmus ir mintis, įsitraukti ir plėtoti pokalbį; </w:t>
      </w:r>
    </w:p>
    <w:p w14:paraId="7127813E" w14:textId="7A6FEF59" w:rsidR="00994160" w:rsidRPr="0001748E" w:rsidRDefault="00F11080" w:rsidP="00FE702D">
      <w:pPr>
        <w:ind w:left="-426" w:firstLine="426"/>
        <w:textAlignment w:val="baseline"/>
        <w:rPr>
          <w:color w:val="000000"/>
          <w:szCs w:val="24"/>
        </w:rPr>
      </w:pPr>
      <w:r w:rsidRPr="0001748E">
        <w:rPr>
          <w:color w:val="000000"/>
          <w:szCs w:val="24"/>
        </w:rPr>
        <w:t>20.3.2.</w:t>
      </w:r>
      <w:r w:rsidR="0094634B" w:rsidRPr="0001748E">
        <w:rPr>
          <w:color w:val="000000"/>
          <w:szCs w:val="24"/>
        </w:rPr>
        <w:t xml:space="preserve"> </w:t>
      </w:r>
      <w:r w:rsidR="00994160" w:rsidRPr="0001748E">
        <w:rPr>
          <w:color w:val="000000"/>
          <w:szCs w:val="24"/>
        </w:rPr>
        <w:t>gebėjimas pasakoti, atpasakoti, apibūdinti, kurti, aiškinti taikant nežodines ir žodines raiškos priemones; </w:t>
      </w:r>
    </w:p>
    <w:p w14:paraId="13961346" w14:textId="333E2604" w:rsidR="00994160" w:rsidRPr="0001748E" w:rsidRDefault="00F11080" w:rsidP="00A05DED">
      <w:pPr>
        <w:textAlignment w:val="baseline"/>
        <w:rPr>
          <w:b/>
          <w:bCs/>
          <w:color w:val="000000"/>
          <w:szCs w:val="24"/>
        </w:rPr>
      </w:pPr>
      <w:r w:rsidRPr="0001748E">
        <w:rPr>
          <w:color w:val="000000"/>
          <w:szCs w:val="24"/>
        </w:rPr>
        <w:t>20.3.</w:t>
      </w:r>
      <w:r w:rsidR="00022C66" w:rsidRPr="0001748E">
        <w:rPr>
          <w:color w:val="000000"/>
          <w:szCs w:val="24"/>
        </w:rPr>
        <w:t>3.</w:t>
      </w:r>
      <w:r w:rsidR="0094634B" w:rsidRPr="0001748E">
        <w:rPr>
          <w:color w:val="000000"/>
          <w:szCs w:val="24"/>
        </w:rPr>
        <w:t xml:space="preserve"> </w:t>
      </w:r>
      <w:r w:rsidR="00994160" w:rsidRPr="0001748E">
        <w:rPr>
          <w:color w:val="000000"/>
          <w:szCs w:val="24"/>
        </w:rPr>
        <w:t>gebėjimas komunikuoti paprastomis rašytinės raiškos formomis.</w:t>
      </w:r>
    </w:p>
    <w:p w14:paraId="3EC2E381" w14:textId="3B76854F" w:rsidR="00994160" w:rsidRPr="0001748E" w:rsidRDefault="00022C66" w:rsidP="00994160">
      <w:pPr>
        <w:jc w:val="both"/>
        <w:rPr>
          <w:rFonts w:asciiTheme="majorBidi" w:hAnsiTheme="majorBidi" w:cstheme="majorBidi"/>
          <w:color w:val="000000"/>
          <w:szCs w:val="24"/>
        </w:rPr>
      </w:pPr>
      <w:bookmarkStart w:id="23" w:name="_Hlk149665251"/>
      <w:r w:rsidRPr="0001748E">
        <w:rPr>
          <w:rFonts w:asciiTheme="majorBidi" w:hAnsiTheme="majorBidi" w:cstheme="majorBidi"/>
          <w:color w:val="000000"/>
          <w:szCs w:val="24"/>
        </w:rPr>
        <w:t>20</w:t>
      </w:r>
      <w:r w:rsidR="00994160" w:rsidRPr="0001748E">
        <w:rPr>
          <w:rFonts w:asciiTheme="majorBidi" w:hAnsiTheme="majorBidi" w:cstheme="majorBidi"/>
          <w:color w:val="000000"/>
          <w:szCs w:val="24"/>
        </w:rPr>
        <w:t xml:space="preserve">.4. Vaiko pasiekimų </w:t>
      </w:r>
      <w:proofErr w:type="spellStart"/>
      <w:r w:rsidR="00994160" w:rsidRPr="0001748E">
        <w:rPr>
          <w:rFonts w:asciiTheme="majorBidi" w:hAnsiTheme="majorBidi" w:cstheme="majorBidi"/>
          <w:color w:val="000000"/>
          <w:szCs w:val="24"/>
        </w:rPr>
        <w:t>ūgtis</w:t>
      </w:r>
      <w:proofErr w:type="spellEnd"/>
      <w:r w:rsidR="00994160" w:rsidRPr="0001748E">
        <w:rPr>
          <w:rFonts w:asciiTheme="majorBidi" w:hAnsiTheme="majorBidi" w:cstheme="majorBidi"/>
          <w:color w:val="000000"/>
          <w:szCs w:val="24"/>
        </w:rPr>
        <w:t xml:space="preserve"> </w:t>
      </w:r>
      <w:r w:rsidR="00AF26B1" w:rsidRPr="0001748E">
        <w:rPr>
          <w:rFonts w:asciiTheme="majorBidi" w:hAnsiTheme="majorBidi" w:cstheme="majorBidi"/>
          <w:color w:val="000000"/>
          <w:szCs w:val="24"/>
        </w:rPr>
        <w:t>k</w:t>
      </w:r>
      <w:r w:rsidR="00994160" w:rsidRPr="0001748E">
        <w:rPr>
          <w:rFonts w:asciiTheme="majorBidi" w:hAnsiTheme="majorBidi" w:cstheme="majorBidi"/>
          <w:color w:val="000000"/>
          <w:szCs w:val="24"/>
        </w:rPr>
        <w:t xml:space="preserve">albinės raiškos </w:t>
      </w:r>
      <w:r w:rsidR="009B5017" w:rsidRPr="0001748E">
        <w:rPr>
          <w:color w:val="000000"/>
          <w:szCs w:val="24"/>
        </w:rPr>
        <w:t xml:space="preserve">pasiekimų </w:t>
      </w:r>
      <w:r w:rsidR="00994160" w:rsidRPr="0001748E">
        <w:rPr>
          <w:rFonts w:asciiTheme="majorBidi" w:hAnsiTheme="majorBidi" w:cstheme="majorBidi"/>
          <w:color w:val="000000"/>
          <w:szCs w:val="24"/>
        </w:rPr>
        <w:t>srityje</w:t>
      </w:r>
      <w:r w:rsidR="00AF26B1" w:rsidRPr="0001748E">
        <w:rPr>
          <w:rFonts w:asciiTheme="majorBidi" w:hAnsiTheme="majorBidi" w:cstheme="majorBidi"/>
          <w:color w:val="000000"/>
          <w:szCs w:val="24"/>
        </w:rPr>
        <w:t>:</w:t>
      </w:r>
    </w:p>
    <w:tbl>
      <w:tblPr>
        <w:tblW w:w="10065" w:type="dxa"/>
        <w:tblInd w:w="-434" w:type="dxa"/>
        <w:tblCellMar>
          <w:top w:w="15" w:type="dxa"/>
          <w:left w:w="15" w:type="dxa"/>
          <w:bottom w:w="15" w:type="dxa"/>
          <w:right w:w="15" w:type="dxa"/>
        </w:tblCellMar>
        <w:tblLook w:val="04A0" w:firstRow="1" w:lastRow="0" w:firstColumn="1" w:lastColumn="0" w:noHBand="0" w:noVBand="1"/>
      </w:tblPr>
      <w:tblGrid>
        <w:gridCol w:w="1135"/>
        <w:gridCol w:w="1375"/>
        <w:gridCol w:w="7555"/>
      </w:tblGrid>
      <w:tr w:rsidR="006F21F8" w:rsidRPr="0001748E" w14:paraId="47AA4576" w14:textId="77777777" w:rsidTr="00314F20">
        <w:trPr>
          <w:trHeight w:val="315"/>
        </w:trPr>
        <w:tc>
          <w:tcPr>
            <w:tcW w:w="11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0" w:type="dxa"/>
              <w:left w:w="20" w:type="dxa"/>
              <w:bottom w:w="20" w:type="dxa"/>
              <w:right w:w="20" w:type="dxa"/>
            </w:tcMar>
            <w:hideMark/>
          </w:tcPr>
          <w:bookmarkEnd w:id="23"/>
          <w:p w14:paraId="559E9ECF" w14:textId="77777777" w:rsidR="00994160" w:rsidRPr="0001748E" w:rsidRDefault="00994160" w:rsidP="00CD5081">
            <w:pPr>
              <w:rPr>
                <w:szCs w:val="24"/>
              </w:rPr>
            </w:pPr>
            <w:r w:rsidRPr="0001748E">
              <w:rPr>
                <w:color w:val="000000"/>
                <w:szCs w:val="24"/>
              </w:rPr>
              <w:t>Vaiko metai</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100" w:type="dxa"/>
              <w:bottom w:w="0" w:type="dxa"/>
              <w:right w:w="100" w:type="dxa"/>
            </w:tcMar>
            <w:hideMark/>
          </w:tcPr>
          <w:p w14:paraId="413F47F6" w14:textId="77777777" w:rsidR="00994160" w:rsidRPr="0001748E" w:rsidRDefault="00994160" w:rsidP="00CD5081">
            <w:pPr>
              <w:rPr>
                <w:szCs w:val="24"/>
              </w:rPr>
            </w:pPr>
            <w:r w:rsidRPr="0001748E">
              <w:rPr>
                <w:color w:val="000000"/>
                <w:szCs w:val="24"/>
              </w:rPr>
              <w:t>Pasiekimų žingsniai</w:t>
            </w:r>
          </w:p>
        </w:tc>
        <w:tc>
          <w:tcPr>
            <w:tcW w:w="75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100" w:type="dxa"/>
              <w:bottom w:w="0" w:type="dxa"/>
              <w:right w:w="100" w:type="dxa"/>
            </w:tcMar>
            <w:hideMark/>
          </w:tcPr>
          <w:p w14:paraId="33B87D43" w14:textId="77777777" w:rsidR="00994160" w:rsidRPr="0001748E" w:rsidRDefault="00994160" w:rsidP="00A05DED">
            <w:pPr>
              <w:jc w:val="center"/>
              <w:rPr>
                <w:szCs w:val="24"/>
              </w:rPr>
            </w:pPr>
            <w:r w:rsidRPr="0001748E">
              <w:rPr>
                <w:color w:val="000000"/>
                <w:szCs w:val="24"/>
              </w:rPr>
              <w:t>Pasiekimai</w:t>
            </w:r>
          </w:p>
        </w:tc>
      </w:tr>
      <w:tr w:rsidR="00022C66" w:rsidRPr="0001748E" w14:paraId="48D52519" w14:textId="77777777" w:rsidTr="001A572D">
        <w:trPr>
          <w:trHeight w:val="885"/>
        </w:trPr>
        <w:tc>
          <w:tcPr>
            <w:tcW w:w="1135" w:type="dxa"/>
            <w:vMerge w:val="restart"/>
            <w:tcBorders>
              <w:top w:val="single" w:sz="6" w:space="0" w:color="000000" w:themeColor="text1"/>
              <w:left w:val="single" w:sz="4" w:space="0" w:color="auto"/>
              <w:right w:val="single" w:sz="6" w:space="0" w:color="000000" w:themeColor="text1"/>
            </w:tcBorders>
            <w:tcMar>
              <w:top w:w="20" w:type="dxa"/>
              <w:left w:w="20" w:type="dxa"/>
              <w:bottom w:w="20" w:type="dxa"/>
              <w:right w:w="20" w:type="dxa"/>
            </w:tcMar>
            <w:hideMark/>
          </w:tcPr>
          <w:p w14:paraId="6A379CB3" w14:textId="77777777" w:rsidR="00022C66" w:rsidRPr="0001748E" w:rsidRDefault="00022C66" w:rsidP="00CD5081">
            <w:pPr>
              <w:rPr>
                <w:szCs w:val="24"/>
              </w:rPr>
            </w:pPr>
            <w:r w:rsidRPr="0001748E">
              <w:rPr>
                <w:b/>
                <w:bCs/>
                <w:color w:val="000000"/>
                <w:szCs w:val="24"/>
              </w:rPr>
              <w:t xml:space="preserve">  </w:t>
            </w:r>
            <w:r w:rsidRPr="0001748E">
              <w:rPr>
                <w:color w:val="000000"/>
                <w:szCs w:val="24"/>
              </w:rPr>
              <w:t>0–3</w:t>
            </w:r>
          </w:p>
          <w:p w14:paraId="72838140" w14:textId="77777777" w:rsidR="00022C66" w:rsidRPr="0001748E" w:rsidRDefault="00022C66" w:rsidP="00CD5081">
            <w:pPr>
              <w:rPr>
                <w:szCs w:val="24"/>
              </w:rPr>
            </w:pPr>
            <w:r w:rsidRPr="0001748E">
              <w:rPr>
                <w:color w:val="000000"/>
                <w:szCs w:val="24"/>
              </w:rPr>
              <w:t> metai</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hideMark/>
          </w:tcPr>
          <w:p w14:paraId="3A02689D" w14:textId="77777777" w:rsidR="00022C66" w:rsidRPr="0001748E" w:rsidRDefault="00022C66" w:rsidP="00CD5081">
            <w:pPr>
              <w:jc w:val="center"/>
              <w:rPr>
                <w:szCs w:val="24"/>
              </w:rPr>
            </w:pPr>
            <w:r w:rsidRPr="0001748E">
              <w:rPr>
                <w:color w:val="000000"/>
                <w:szCs w:val="24"/>
              </w:rPr>
              <w:t>1-asis žingsnis</w:t>
            </w:r>
          </w:p>
        </w:tc>
        <w:tc>
          <w:tcPr>
            <w:tcW w:w="75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hideMark/>
          </w:tcPr>
          <w:p w14:paraId="09742C53" w14:textId="14489FC8" w:rsidR="00022C66" w:rsidRPr="0001748E" w:rsidRDefault="00022C66" w:rsidP="00A05DED">
            <w:pPr>
              <w:jc w:val="both"/>
              <w:rPr>
                <w:szCs w:val="24"/>
              </w:rPr>
            </w:pPr>
            <w:r w:rsidRPr="0001748E">
              <w:rPr>
                <w:szCs w:val="24"/>
              </w:rPr>
              <w:t>Aktyviai bendrauja garsais, gestais, mimika išreikšdamas savo emocijas ir poreikius; čiauška, kartoja, bando mėgdžioti kalbančiųjų lūpų mimiką, tariamus garsus ir skiemenis, taria priebalsių ir balsių junginius.</w:t>
            </w:r>
          </w:p>
        </w:tc>
      </w:tr>
      <w:tr w:rsidR="00022C66" w:rsidRPr="0001748E" w14:paraId="45E5BA3E" w14:textId="77777777" w:rsidTr="001A572D">
        <w:trPr>
          <w:trHeight w:val="1344"/>
        </w:trPr>
        <w:tc>
          <w:tcPr>
            <w:tcW w:w="1135" w:type="dxa"/>
            <w:vMerge/>
            <w:tcBorders>
              <w:left w:val="single" w:sz="4" w:space="0" w:color="auto"/>
              <w:right w:val="single" w:sz="6" w:space="0" w:color="000000" w:themeColor="text1"/>
            </w:tcBorders>
            <w:vAlign w:val="center"/>
            <w:hideMark/>
          </w:tcPr>
          <w:p w14:paraId="33FD0BB8" w14:textId="77777777" w:rsidR="00022C66" w:rsidRPr="0001748E" w:rsidRDefault="00022C66" w:rsidP="00CD5081">
            <w:pPr>
              <w:rPr>
                <w:szCs w:val="24"/>
              </w:rPr>
            </w:pPr>
          </w:p>
        </w:tc>
        <w:tc>
          <w:tcPr>
            <w:tcW w:w="0" w:type="auto"/>
            <w:vMerge w:val="restart"/>
            <w:tcBorders>
              <w:top w:val="single" w:sz="6" w:space="0" w:color="000000" w:themeColor="text1"/>
              <w:left w:val="single" w:sz="6" w:space="0" w:color="000000" w:themeColor="text1"/>
              <w:right w:val="single" w:sz="6" w:space="0" w:color="000000" w:themeColor="text1"/>
            </w:tcBorders>
            <w:tcMar>
              <w:top w:w="0" w:type="dxa"/>
              <w:left w:w="100" w:type="dxa"/>
              <w:bottom w:w="0" w:type="dxa"/>
              <w:right w:w="100" w:type="dxa"/>
            </w:tcMar>
            <w:hideMark/>
          </w:tcPr>
          <w:p w14:paraId="0DB7714E" w14:textId="77777777" w:rsidR="00022C66" w:rsidRPr="0001748E" w:rsidRDefault="00022C66" w:rsidP="00CD5081">
            <w:pPr>
              <w:jc w:val="center"/>
              <w:rPr>
                <w:szCs w:val="24"/>
              </w:rPr>
            </w:pPr>
            <w:r w:rsidRPr="0001748E">
              <w:rPr>
                <w:color w:val="000000"/>
                <w:szCs w:val="24"/>
              </w:rPr>
              <w:t>2-asis žingsnis</w:t>
            </w:r>
          </w:p>
        </w:tc>
        <w:tc>
          <w:tcPr>
            <w:tcW w:w="7555" w:type="dxa"/>
            <w:tcBorders>
              <w:top w:val="single" w:sz="6" w:space="0" w:color="000000" w:themeColor="text1"/>
              <w:left w:val="single" w:sz="6" w:space="0" w:color="000000" w:themeColor="text1"/>
              <w:bottom w:val="single" w:sz="4" w:space="0" w:color="auto"/>
              <w:right w:val="single" w:sz="6" w:space="0" w:color="000000" w:themeColor="text1"/>
            </w:tcBorders>
            <w:tcMar>
              <w:top w:w="0" w:type="dxa"/>
              <w:left w:w="100" w:type="dxa"/>
              <w:bottom w:w="0" w:type="dxa"/>
              <w:right w:w="100" w:type="dxa"/>
            </w:tcMar>
            <w:hideMark/>
          </w:tcPr>
          <w:p w14:paraId="537B8D3A" w14:textId="4126714E" w:rsidR="00022C66" w:rsidRPr="0001748E" w:rsidRDefault="00022C66" w:rsidP="00A05DED">
            <w:pPr>
              <w:jc w:val="both"/>
              <w:rPr>
                <w:szCs w:val="24"/>
              </w:rPr>
            </w:pPr>
            <w:r w:rsidRPr="0001748E">
              <w:rPr>
                <w:szCs w:val="24"/>
              </w:rPr>
              <w:t xml:space="preserve">Aktyviai kartoja naujus garsus, žodžius, ženklus, gestus, žaidžia garsais ir žodžiais; vartoja garsažodžius, pavadina kai kuriuos objektus ar veiksmus, vartoja trumpus žodžius norams išsakyti; pokalbiuose ir paprastuose žodiniuose žaidimuose dalyvauja komunikuodamas garsais, žodžiais, veiksmais, mimika ir </w:t>
            </w:r>
            <w:proofErr w:type="spellStart"/>
            <w:r w:rsidRPr="0001748E">
              <w:rPr>
                <w:szCs w:val="24"/>
              </w:rPr>
              <w:t>pantomimika</w:t>
            </w:r>
            <w:proofErr w:type="spellEnd"/>
            <w:r w:rsidRPr="0001748E">
              <w:rPr>
                <w:szCs w:val="24"/>
              </w:rPr>
              <w:t>.</w:t>
            </w:r>
          </w:p>
        </w:tc>
      </w:tr>
      <w:tr w:rsidR="00022C66" w:rsidRPr="0001748E" w14:paraId="4DD120FB" w14:textId="77777777" w:rsidTr="001A572D">
        <w:trPr>
          <w:trHeight w:val="516"/>
        </w:trPr>
        <w:tc>
          <w:tcPr>
            <w:tcW w:w="1135" w:type="dxa"/>
            <w:vMerge/>
            <w:tcBorders>
              <w:left w:val="single" w:sz="4" w:space="0" w:color="auto"/>
              <w:right w:val="single" w:sz="6" w:space="0" w:color="000000" w:themeColor="text1"/>
            </w:tcBorders>
            <w:vAlign w:val="center"/>
          </w:tcPr>
          <w:p w14:paraId="162A5568" w14:textId="77777777" w:rsidR="00022C66" w:rsidRPr="0001748E" w:rsidRDefault="00022C66" w:rsidP="00CD5081">
            <w:pPr>
              <w:rPr>
                <w:szCs w:val="24"/>
              </w:rPr>
            </w:pPr>
          </w:p>
        </w:tc>
        <w:tc>
          <w:tcPr>
            <w:tcW w:w="0" w:type="auto"/>
            <w:vMerge/>
            <w:tcBorders>
              <w:left w:val="single" w:sz="6" w:space="0" w:color="000000" w:themeColor="text1"/>
              <w:right w:val="single" w:sz="6" w:space="0" w:color="000000" w:themeColor="text1"/>
            </w:tcBorders>
            <w:tcMar>
              <w:top w:w="0" w:type="dxa"/>
              <w:left w:w="100" w:type="dxa"/>
              <w:bottom w:w="0" w:type="dxa"/>
              <w:right w:w="100" w:type="dxa"/>
            </w:tcMar>
          </w:tcPr>
          <w:p w14:paraId="711B42D5" w14:textId="77777777" w:rsidR="00022C66" w:rsidRPr="0001748E" w:rsidRDefault="00022C66" w:rsidP="00CD5081">
            <w:pPr>
              <w:jc w:val="center"/>
              <w:rPr>
                <w:color w:val="000000"/>
                <w:szCs w:val="24"/>
              </w:rPr>
            </w:pPr>
          </w:p>
        </w:tc>
        <w:tc>
          <w:tcPr>
            <w:tcW w:w="7555" w:type="dxa"/>
            <w:tcBorders>
              <w:top w:val="single" w:sz="4" w:space="0" w:color="auto"/>
              <w:left w:val="single" w:sz="6" w:space="0" w:color="000000" w:themeColor="text1"/>
              <w:bottom w:val="single" w:sz="4" w:space="0" w:color="auto"/>
              <w:right w:val="single" w:sz="6" w:space="0" w:color="000000" w:themeColor="text1"/>
            </w:tcBorders>
            <w:tcMar>
              <w:top w:w="0" w:type="dxa"/>
              <w:left w:w="100" w:type="dxa"/>
              <w:bottom w:w="0" w:type="dxa"/>
              <w:right w:w="100" w:type="dxa"/>
            </w:tcMar>
          </w:tcPr>
          <w:p w14:paraId="3DDFCD3B" w14:textId="7AD59945" w:rsidR="00022C66" w:rsidRPr="0001748E" w:rsidRDefault="00022C66" w:rsidP="00A05DED">
            <w:pPr>
              <w:jc w:val="both"/>
              <w:rPr>
                <w:szCs w:val="24"/>
              </w:rPr>
            </w:pPr>
            <w:r w:rsidRPr="0001748E">
              <w:rPr>
                <w:szCs w:val="24"/>
              </w:rPr>
              <w:t xml:space="preserve">Žodžio ir gesto sakiniais, vienažodžiais ar </w:t>
            </w:r>
            <w:proofErr w:type="spellStart"/>
            <w:r w:rsidRPr="0001748E">
              <w:rPr>
                <w:szCs w:val="24"/>
              </w:rPr>
              <w:t>dvižodžiais</w:t>
            </w:r>
            <w:proofErr w:type="spellEnd"/>
            <w:r w:rsidRPr="0001748E">
              <w:rPr>
                <w:szCs w:val="24"/>
              </w:rPr>
              <w:t xml:space="preserve"> sakiniais kalba apie tai, ką mato ir girdi.</w:t>
            </w:r>
          </w:p>
        </w:tc>
      </w:tr>
      <w:tr w:rsidR="00022C66" w:rsidRPr="0001748E" w14:paraId="256D1BC2" w14:textId="77777777" w:rsidTr="00EE45BB">
        <w:trPr>
          <w:trHeight w:val="250"/>
        </w:trPr>
        <w:tc>
          <w:tcPr>
            <w:tcW w:w="1135" w:type="dxa"/>
            <w:vMerge/>
            <w:tcBorders>
              <w:left w:val="single" w:sz="4" w:space="0" w:color="auto"/>
              <w:right w:val="single" w:sz="6" w:space="0" w:color="000000" w:themeColor="text1"/>
            </w:tcBorders>
            <w:vAlign w:val="center"/>
          </w:tcPr>
          <w:p w14:paraId="03FB94A1" w14:textId="77777777" w:rsidR="00022C66" w:rsidRPr="0001748E" w:rsidRDefault="00022C66" w:rsidP="00CD5081">
            <w:pPr>
              <w:rPr>
                <w:szCs w:val="24"/>
              </w:rPr>
            </w:pPr>
          </w:p>
        </w:tc>
        <w:tc>
          <w:tcPr>
            <w:tcW w:w="0" w:type="auto"/>
            <w:vMerge/>
            <w:tcBorders>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tcPr>
          <w:p w14:paraId="65818C59" w14:textId="77777777" w:rsidR="00022C66" w:rsidRPr="0001748E" w:rsidRDefault="00022C66" w:rsidP="00CD5081">
            <w:pPr>
              <w:jc w:val="center"/>
              <w:rPr>
                <w:color w:val="000000"/>
                <w:szCs w:val="24"/>
              </w:rPr>
            </w:pPr>
          </w:p>
        </w:tc>
        <w:tc>
          <w:tcPr>
            <w:tcW w:w="7555" w:type="dxa"/>
            <w:tcBorders>
              <w:top w:val="single" w:sz="4" w:space="0" w:color="auto"/>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tcPr>
          <w:p w14:paraId="35F22473" w14:textId="6F65E765" w:rsidR="00022C66" w:rsidRPr="0001748E" w:rsidRDefault="00022C66" w:rsidP="00A05DED">
            <w:pPr>
              <w:jc w:val="both"/>
              <w:rPr>
                <w:szCs w:val="24"/>
              </w:rPr>
            </w:pPr>
            <w:r w:rsidRPr="0001748E">
              <w:rPr>
                <w:szCs w:val="24"/>
              </w:rPr>
              <w:t>Domisi rašymo priemonėmis, spontaniškai brauko lape.  </w:t>
            </w:r>
          </w:p>
        </w:tc>
      </w:tr>
      <w:tr w:rsidR="00022C66" w:rsidRPr="0001748E" w14:paraId="0B51EFD7" w14:textId="77777777" w:rsidTr="00DE6FBC">
        <w:trPr>
          <w:trHeight w:val="1296"/>
        </w:trPr>
        <w:tc>
          <w:tcPr>
            <w:tcW w:w="1135" w:type="dxa"/>
            <w:vMerge/>
            <w:tcBorders>
              <w:left w:val="single" w:sz="4" w:space="0" w:color="auto"/>
              <w:right w:val="single" w:sz="6" w:space="0" w:color="000000" w:themeColor="text1"/>
            </w:tcBorders>
            <w:vAlign w:val="center"/>
            <w:hideMark/>
          </w:tcPr>
          <w:p w14:paraId="1926C401" w14:textId="77777777" w:rsidR="00022C66" w:rsidRPr="0001748E" w:rsidRDefault="00022C66" w:rsidP="00CD5081">
            <w:pPr>
              <w:rPr>
                <w:szCs w:val="24"/>
              </w:rPr>
            </w:pPr>
          </w:p>
        </w:tc>
        <w:tc>
          <w:tcPr>
            <w:tcW w:w="0" w:type="auto"/>
            <w:vMerge w:val="restart"/>
            <w:tcBorders>
              <w:top w:val="single" w:sz="6" w:space="0" w:color="000000" w:themeColor="text1"/>
              <w:left w:val="single" w:sz="6" w:space="0" w:color="000000" w:themeColor="text1"/>
              <w:right w:val="single" w:sz="6" w:space="0" w:color="000000" w:themeColor="text1"/>
            </w:tcBorders>
            <w:tcMar>
              <w:top w:w="0" w:type="dxa"/>
              <w:left w:w="100" w:type="dxa"/>
              <w:bottom w:w="0" w:type="dxa"/>
              <w:right w:w="100" w:type="dxa"/>
            </w:tcMar>
            <w:hideMark/>
          </w:tcPr>
          <w:p w14:paraId="7F3A07EB" w14:textId="77777777" w:rsidR="00022C66" w:rsidRPr="0001748E" w:rsidRDefault="00022C66" w:rsidP="00CD5081">
            <w:pPr>
              <w:jc w:val="center"/>
              <w:rPr>
                <w:szCs w:val="24"/>
              </w:rPr>
            </w:pPr>
            <w:r w:rsidRPr="0001748E">
              <w:rPr>
                <w:color w:val="000000"/>
                <w:szCs w:val="24"/>
              </w:rPr>
              <w:t>3-iasis žingsnis</w:t>
            </w:r>
          </w:p>
        </w:tc>
        <w:tc>
          <w:tcPr>
            <w:tcW w:w="7555" w:type="dxa"/>
            <w:tcBorders>
              <w:top w:val="single" w:sz="6" w:space="0" w:color="000000" w:themeColor="text1"/>
              <w:left w:val="single" w:sz="6" w:space="0" w:color="000000" w:themeColor="text1"/>
              <w:bottom w:val="single" w:sz="4" w:space="0" w:color="auto"/>
              <w:right w:val="single" w:sz="6" w:space="0" w:color="000000" w:themeColor="text1"/>
            </w:tcBorders>
            <w:tcMar>
              <w:top w:w="0" w:type="dxa"/>
              <w:left w:w="100" w:type="dxa"/>
              <w:bottom w:w="0" w:type="dxa"/>
              <w:right w:w="100" w:type="dxa"/>
            </w:tcMar>
            <w:hideMark/>
          </w:tcPr>
          <w:p w14:paraId="24CA98BA" w14:textId="336B0D4C" w:rsidR="00022C66" w:rsidRPr="0001748E" w:rsidRDefault="00022C66" w:rsidP="00A05DED">
            <w:pPr>
              <w:jc w:val="both"/>
              <w:rPr>
                <w:szCs w:val="24"/>
              </w:rPr>
            </w:pPr>
            <w:r w:rsidRPr="0001748E">
              <w:rPr>
                <w:szCs w:val="24"/>
              </w:rPr>
              <w:t>2–3 žodžių vientisiniais sakiniais kalba ir klausinėja apie tai, ką mato ir girdi, apie aplinkos objektus, jų savybes, įvykius; inicijuoja pokalbius, kreipdamasis į suaugusįjį ar vaiką, atsako į paprastus klausimus; vartoja kelias dažniausias mandagumo frazes; taisyklingai vartoja kai kurias gramatines formas.</w:t>
            </w:r>
          </w:p>
        </w:tc>
      </w:tr>
      <w:tr w:rsidR="00022C66" w:rsidRPr="0001748E" w14:paraId="0702E5B1" w14:textId="77777777" w:rsidTr="003577DA">
        <w:trPr>
          <w:trHeight w:val="1056"/>
        </w:trPr>
        <w:tc>
          <w:tcPr>
            <w:tcW w:w="1135" w:type="dxa"/>
            <w:vMerge/>
            <w:tcBorders>
              <w:left w:val="single" w:sz="4" w:space="0" w:color="auto"/>
              <w:right w:val="single" w:sz="6" w:space="0" w:color="000000" w:themeColor="text1"/>
            </w:tcBorders>
            <w:vAlign w:val="center"/>
          </w:tcPr>
          <w:p w14:paraId="7E55A93A" w14:textId="77777777" w:rsidR="00022C66" w:rsidRPr="0001748E" w:rsidRDefault="00022C66" w:rsidP="00CD5081">
            <w:pPr>
              <w:rPr>
                <w:szCs w:val="24"/>
              </w:rPr>
            </w:pPr>
          </w:p>
        </w:tc>
        <w:tc>
          <w:tcPr>
            <w:tcW w:w="0" w:type="auto"/>
            <w:vMerge/>
            <w:tcBorders>
              <w:left w:val="single" w:sz="6" w:space="0" w:color="000000" w:themeColor="text1"/>
              <w:right w:val="single" w:sz="6" w:space="0" w:color="000000" w:themeColor="text1"/>
            </w:tcBorders>
            <w:tcMar>
              <w:top w:w="0" w:type="dxa"/>
              <w:left w:w="100" w:type="dxa"/>
              <w:bottom w:w="0" w:type="dxa"/>
              <w:right w:w="100" w:type="dxa"/>
            </w:tcMar>
          </w:tcPr>
          <w:p w14:paraId="374A0CFC" w14:textId="77777777" w:rsidR="00022C66" w:rsidRPr="0001748E" w:rsidRDefault="00022C66" w:rsidP="00CD5081">
            <w:pPr>
              <w:jc w:val="center"/>
              <w:rPr>
                <w:color w:val="000000"/>
                <w:szCs w:val="24"/>
              </w:rPr>
            </w:pPr>
          </w:p>
        </w:tc>
        <w:tc>
          <w:tcPr>
            <w:tcW w:w="7555" w:type="dxa"/>
            <w:tcBorders>
              <w:top w:val="single" w:sz="4" w:space="0" w:color="auto"/>
              <w:left w:val="single" w:sz="6" w:space="0" w:color="000000" w:themeColor="text1"/>
              <w:bottom w:val="single" w:sz="4" w:space="0" w:color="auto"/>
              <w:right w:val="single" w:sz="6" w:space="0" w:color="000000" w:themeColor="text1"/>
            </w:tcBorders>
            <w:tcMar>
              <w:top w:w="0" w:type="dxa"/>
              <w:left w:w="100" w:type="dxa"/>
              <w:bottom w:w="0" w:type="dxa"/>
              <w:right w:w="100" w:type="dxa"/>
            </w:tcMar>
          </w:tcPr>
          <w:p w14:paraId="2EE0F424" w14:textId="2CE9DCF9" w:rsidR="00022C66" w:rsidRPr="0001748E" w:rsidRDefault="00022C66" w:rsidP="00A05DED">
            <w:pPr>
              <w:jc w:val="both"/>
              <w:rPr>
                <w:szCs w:val="24"/>
              </w:rPr>
            </w:pPr>
            <w:r w:rsidRPr="0001748E">
              <w:rPr>
                <w:szCs w:val="24"/>
              </w:rPr>
              <w:t>Domisi laidomis, animaciniais filmais vaikams, skatinamas kalba apie juos; suaugusiojo padedamas kartoja girdėtus eiliuotų tekstų ar dainų fragmentus; išskiria didžiausią įspūdį palikusius pasakojimo epizodus, labiausiai patikusius veikėjus, jų veiklas.</w:t>
            </w:r>
          </w:p>
        </w:tc>
      </w:tr>
      <w:tr w:rsidR="00022C66" w:rsidRPr="0001748E" w14:paraId="50863EAC" w14:textId="77777777" w:rsidTr="00A05DED">
        <w:trPr>
          <w:trHeight w:val="582"/>
        </w:trPr>
        <w:tc>
          <w:tcPr>
            <w:tcW w:w="1135" w:type="dxa"/>
            <w:vMerge/>
            <w:tcBorders>
              <w:left w:val="single" w:sz="4" w:space="0" w:color="auto"/>
              <w:bottom w:val="single" w:sz="4" w:space="0" w:color="auto"/>
              <w:right w:val="single" w:sz="6" w:space="0" w:color="000000" w:themeColor="text1"/>
            </w:tcBorders>
            <w:vAlign w:val="center"/>
          </w:tcPr>
          <w:p w14:paraId="7E04EF14" w14:textId="77777777" w:rsidR="00022C66" w:rsidRPr="0001748E" w:rsidRDefault="00022C66" w:rsidP="00CD5081">
            <w:pPr>
              <w:rPr>
                <w:szCs w:val="24"/>
              </w:rPr>
            </w:pPr>
          </w:p>
        </w:tc>
        <w:tc>
          <w:tcPr>
            <w:tcW w:w="0" w:type="auto"/>
            <w:vMerge/>
            <w:tcBorders>
              <w:left w:val="single" w:sz="6" w:space="0" w:color="000000" w:themeColor="text1"/>
              <w:bottom w:val="single" w:sz="4" w:space="0" w:color="auto"/>
              <w:right w:val="single" w:sz="6" w:space="0" w:color="000000" w:themeColor="text1"/>
            </w:tcBorders>
            <w:tcMar>
              <w:top w:w="0" w:type="dxa"/>
              <w:left w:w="100" w:type="dxa"/>
              <w:bottom w:w="0" w:type="dxa"/>
              <w:right w:w="100" w:type="dxa"/>
            </w:tcMar>
          </w:tcPr>
          <w:p w14:paraId="1E54D83D" w14:textId="77777777" w:rsidR="00022C66" w:rsidRPr="0001748E" w:rsidRDefault="00022C66" w:rsidP="00CD5081">
            <w:pPr>
              <w:jc w:val="center"/>
              <w:rPr>
                <w:color w:val="000000"/>
                <w:szCs w:val="24"/>
              </w:rPr>
            </w:pPr>
          </w:p>
        </w:tc>
        <w:tc>
          <w:tcPr>
            <w:tcW w:w="7555" w:type="dxa"/>
            <w:tcBorders>
              <w:top w:val="single" w:sz="4" w:space="0" w:color="auto"/>
              <w:left w:val="single" w:sz="6" w:space="0" w:color="000000" w:themeColor="text1"/>
              <w:bottom w:val="single" w:sz="4" w:space="0" w:color="auto"/>
              <w:right w:val="single" w:sz="6" w:space="0" w:color="000000" w:themeColor="text1"/>
            </w:tcBorders>
            <w:tcMar>
              <w:top w:w="0" w:type="dxa"/>
              <w:left w:w="100" w:type="dxa"/>
              <w:bottom w:w="0" w:type="dxa"/>
              <w:right w:w="100" w:type="dxa"/>
            </w:tcMar>
          </w:tcPr>
          <w:p w14:paraId="37F86D4F" w14:textId="22CF176C" w:rsidR="00022C66" w:rsidRPr="0001748E" w:rsidRDefault="00022C66" w:rsidP="00A05DED">
            <w:pPr>
              <w:ind w:left="35"/>
              <w:jc w:val="both"/>
              <w:rPr>
                <w:szCs w:val="24"/>
              </w:rPr>
            </w:pPr>
            <w:r w:rsidRPr="0001748E">
              <w:rPr>
                <w:szCs w:val="24"/>
              </w:rPr>
              <w:t xml:space="preserve">Stebi ir mėgdžioja rašančius suaugusiuosius: imituoja, brauko, keverzoja, </w:t>
            </w:r>
            <w:proofErr w:type="spellStart"/>
            <w:r w:rsidRPr="0001748E">
              <w:rPr>
                <w:szCs w:val="24"/>
              </w:rPr>
              <w:t>piešinėja</w:t>
            </w:r>
            <w:proofErr w:type="spellEnd"/>
            <w:r w:rsidRPr="0001748E">
              <w:rPr>
                <w:szCs w:val="24"/>
              </w:rPr>
              <w:t>, palikdamas ženklus.</w:t>
            </w:r>
          </w:p>
        </w:tc>
      </w:tr>
      <w:tr w:rsidR="00994160" w:rsidRPr="0001748E" w14:paraId="537C122D" w14:textId="77777777" w:rsidTr="00A05DED">
        <w:trPr>
          <w:trHeight w:val="1369"/>
        </w:trPr>
        <w:tc>
          <w:tcPr>
            <w:tcW w:w="1135" w:type="dxa"/>
            <w:tcBorders>
              <w:top w:val="single" w:sz="4" w:space="0" w:color="auto"/>
              <w:left w:val="single" w:sz="4" w:space="0" w:color="auto"/>
              <w:right w:val="single" w:sz="6" w:space="0" w:color="000000" w:themeColor="text1"/>
            </w:tcBorders>
            <w:tcMar>
              <w:top w:w="20" w:type="dxa"/>
              <w:left w:w="20" w:type="dxa"/>
              <w:bottom w:w="20" w:type="dxa"/>
              <w:right w:w="20" w:type="dxa"/>
            </w:tcMar>
            <w:hideMark/>
          </w:tcPr>
          <w:p w14:paraId="616ABD88" w14:textId="2EC15391" w:rsidR="00994160" w:rsidRPr="0001748E" w:rsidRDefault="00994160" w:rsidP="00CD5081">
            <w:pPr>
              <w:rPr>
                <w:szCs w:val="24"/>
              </w:rPr>
            </w:pPr>
            <w:r w:rsidRPr="0001748E">
              <w:rPr>
                <w:b/>
                <w:bCs/>
                <w:color w:val="000000"/>
                <w:szCs w:val="24"/>
              </w:rPr>
              <w:t> </w:t>
            </w:r>
            <w:r w:rsidRPr="0001748E">
              <w:rPr>
                <w:color w:val="000000"/>
                <w:szCs w:val="24"/>
              </w:rPr>
              <w:t>4–6</w:t>
            </w:r>
          </w:p>
          <w:p w14:paraId="56F5ED9C" w14:textId="77777777" w:rsidR="00994160" w:rsidRPr="0001748E" w:rsidRDefault="00994160" w:rsidP="00CD5081">
            <w:pPr>
              <w:rPr>
                <w:szCs w:val="24"/>
              </w:rPr>
            </w:pPr>
            <w:r w:rsidRPr="0001748E">
              <w:rPr>
                <w:color w:val="000000"/>
                <w:szCs w:val="24"/>
              </w:rPr>
              <w:t> metai</w:t>
            </w:r>
          </w:p>
        </w:tc>
        <w:tc>
          <w:tcPr>
            <w:tcW w:w="0" w:type="auto"/>
            <w:tcBorders>
              <w:top w:val="single" w:sz="4" w:space="0" w:color="auto"/>
              <w:left w:val="single" w:sz="6" w:space="0" w:color="000000" w:themeColor="text1"/>
              <w:bottom w:val="single" w:sz="4" w:space="0" w:color="auto"/>
              <w:right w:val="single" w:sz="6" w:space="0" w:color="000000" w:themeColor="text1"/>
            </w:tcBorders>
            <w:tcMar>
              <w:top w:w="0" w:type="dxa"/>
              <w:left w:w="100" w:type="dxa"/>
              <w:bottom w:w="0" w:type="dxa"/>
              <w:right w:w="100" w:type="dxa"/>
            </w:tcMar>
            <w:hideMark/>
          </w:tcPr>
          <w:p w14:paraId="33A96665" w14:textId="77777777" w:rsidR="00994160" w:rsidRPr="0001748E" w:rsidRDefault="00994160" w:rsidP="00CD5081">
            <w:pPr>
              <w:jc w:val="center"/>
              <w:rPr>
                <w:szCs w:val="24"/>
              </w:rPr>
            </w:pPr>
            <w:r w:rsidRPr="0001748E">
              <w:rPr>
                <w:szCs w:val="24"/>
              </w:rPr>
              <w:t>4-asis žingsnis</w:t>
            </w:r>
          </w:p>
        </w:tc>
        <w:tc>
          <w:tcPr>
            <w:tcW w:w="7555" w:type="dxa"/>
            <w:tcBorders>
              <w:top w:val="single" w:sz="4" w:space="0" w:color="auto"/>
              <w:left w:val="single" w:sz="6" w:space="0" w:color="000000" w:themeColor="text1"/>
              <w:bottom w:val="single" w:sz="4" w:space="0" w:color="auto"/>
              <w:right w:val="single" w:sz="6" w:space="0" w:color="000000" w:themeColor="text1"/>
            </w:tcBorders>
            <w:tcMar>
              <w:top w:w="0" w:type="dxa"/>
              <w:left w:w="100" w:type="dxa"/>
              <w:bottom w:w="0" w:type="dxa"/>
              <w:right w:w="100" w:type="dxa"/>
            </w:tcMar>
            <w:hideMark/>
          </w:tcPr>
          <w:p w14:paraId="04C9F9AD" w14:textId="7DC25156" w:rsidR="00994160" w:rsidRPr="0001748E" w:rsidRDefault="00994160" w:rsidP="00A05DED">
            <w:pPr>
              <w:jc w:val="both"/>
              <w:rPr>
                <w:szCs w:val="24"/>
              </w:rPr>
            </w:pPr>
            <w:r w:rsidRPr="0001748E">
              <w:rPr>
                <w:szCs w:val="24"/>
              </w:rPr>
              <w:t>3–5 žodžių vientisiniais sakiniais kalba pats sau ir kitam, klausinėja, užkalbina, prašo, kreipiasi, tariasi, laikydamasis elementarių kalbinio bendravimo normų; kalba ir pasakoja apie tai, ką jaučia ir jautė, veikia ir veikė; taisyklingai taria daugumą gimtosios kalbos garsų; dažniausiai taisyklingai vartoja gramatines žodžių formas, prielinksnius, žodžius derina</w:t>
            </w:r>
          </w:p>
        </w:tc>
      </w:tr>
      <w:tr w:rsidR="00022C66" w:rsidRPr="0001748E" w14:paraId="1712A9A4" w14:textId="77777777" w:rsidTr="00D941E0">
        <w:trPr>
          <w:trHeight w:val="1620"/>
        </w:trPr>
        <w:tc>
          <w:tcPr>
            <w:tcW w:w="1135" w:type="dxa"/>
            <w:vMerge w:val="restart"/>
            <w:tcBorders>
              <w:left w:val="single" w:sz="4" w:space="0" w:color="auto"/>
              <w:right w:val="single" w:sz="6" w:space="0" w:color="000000" w:themeColor="text1"/>
            </w:tcBorders>
            <w:tcMar>
              <w:top w:w="20" w:type="dxa"/>
              <w:left w:w="20" w:type="dxa"/>
              <w:bottom w:w="20" w:type="dxa"/>
              <w:right w:w="20" w:type="dxa"/>
            </w:tcMar>
          </w:tcPr>
          <w:p w14:paraId="42014DBB" w14:textId="77777777" w:rsidR="00022C66" w:rsidRPr="0001748E" w:rsidRDefault="00022C66" w:rsidP="00CD5081">
            <w:pPr>
              <w:rPr>
                <w:b/>
                <w:bCs/>
                <w:color w:val="000000"/>
                <w:szCs w:val="24"/>
              </w:rPr>
            </w:pPr>
          </w:p>
        </w:tc>
        <w:tc>
          <w:tcPr>
            <w:tcW w:w="0" w:type="auto"/>
            <w:vMerge w:val="restart"/>
            <w:tcBorders>
              <w:left w:val="single" w:sz="6" w:space="0" w:color="000000" w:themeColor="text1"/>
              <w:right w:val="single" w:sz="6" w:space="0" w:color="000000" w:themeColor="text1"/>
            </w:tcBorders>
            <w:tcMar>
              <w:top w:w="0" w:type="dxa"/>
              <w:left w:w="100" w:type="dxa"/>
              <w:bottom w:w="0" w:type="dxa"/>
              <w:right w:w="100" w:type="dxa"/>
            </w:tcMar>
          </w:tcPr>
          <w:p w14:paraId="470FE596" w14:textId="77777777" w:rsidR="00022C66" w:rsidRPr="0001748E" w:rsidRDefault="00022C66" w:rsidP="00A05DED"/>
        </w:tc>
        <w:tc>
          <w:tcPr>
            <w:tcW w:w="7555" w:type="dxa"/>
            <w:tcBorders>
              <w:top w:val="single" w:sz="4" w:space="0" w:color="auto"/>
              <w:left w:val="single" w:sz="6" w:space="0" w:color="000000" w:themeColor="text1"/>
              <w:bottom w:val="single" w:sz="4" w:space="0" w:color="auto"/>
              <w:right w:val="single" w:sz="6" w:space="0" w:color="000000" w:themeColor="text1"/>
            </w:tcBorders>
            <w:tcMar>
              <w:top w:w="0" w:type="dxa"/>
              <w:left w:w="100" w:type="dxa"/>
              <w:bottom w:w="0" w:type="dxa"/>
              <w:right w:w="100" w:type="dxa"/>
            </w:tcMar>
          </w:tcPr>
          <w:p w14:paraId="47E77F7D" w14:textId="5D19551C" w:rsidR="00022C66" w:rsidRPr="0001748E" w:rsidRDefault="00022C66" w:rsidP="00A05DED">
            <w:pPr>
              <w:jc w:val="both"/>
              <w:rPr>
                <w:szCs w:val="24"/>
              </w:rPr>
            </w:pPr>
            <w:r w:rsidRPr="0001748E">
              <w:rPr>
                <w:szCs w:val="24"/>
              </w:rPr>
              <w:t xml:space="preserve">Deklamuoja trumpus eilėraščius arba eilėraščių fragmentus, padedamas pasakoja trumpas pasakas, istorijas, žinomų knygų turinį, pasakojimą palydėdamas gestais ir mimika; klausia ir atsako į klausimus apie pagrindinius istorijos veikėjus ar įvykius, apie tai, kas patinka ar nepatinka knygoje ar pasakojime; aktyviai dalyvauja </w:t>
            </w:r>
            <w:proofErr w:type="spellStart"/>
            <w:r w:rsidRPr="0001748E">
              <w:rPr>
                <w:szCs w:val="24"/>
              </w:rPr>
              <w:t>vaidmeniniuose</w:t>
            </w:r>
            <w:proofErr w:type="spellEnd"/>
            <w:r w:rsidRPr="0001748E">
              <w:rPr>
                <w:szCs w:val="24"/>
              </w:rPr>
              <w:t xml:space="preserve"> žaidimuose pereidamas nuo vieno kalbėjimo būdo prie kito. </w:t>
            </w:r>
          </w:p>
        </w:tc>
      </w:tr>
      <w:tr w:rsidR="00022C66" w:rsidRPr="0001748E" w14:paraId="12091E67" w14:textId="77777777" w:rsidTr="00A05DED">
        <w:trPr>
          <w:trHeight w:val="817"/>
        </w:trPr>
        <w:tc>
          <w:tcPr>
            <w:tcW w:w="1135" w:type="dxa"/>
            <w:vMerge/>
            <w:tcBorders>
              <w:left w:val="single" w:sz="4" w:space="0" w:color="auto"/>
              <w:right w:val="single" w:sz="6" w:space="0" w:color="000000" w:themeColor="text1"/>
            </w:tcBorders>
            <w:tcMar>
              <w:top w:w="20" w:type="dxa"/>
              <w:left w:w="20" w:type="dxa"/>
              <w:bottom w:w="20" w:type="dxa"/>
              <w:right w:w="20" w:type="dxa"/>
            </w:tcMar>
          </w:tcPr>
          <w:p w14:paraId="3A9BFEE2" w14:textId="77777777" w:rsidR="00022C66" w:rsidRPr="0001748E" w:rsidRDefault="00022C66" w:rsidP="00CD5081">
            <w:pPr>
              <w:rPr>
                <w:b/>
                <w:bCs/>
                <w:color w:val="000000"/>
                <w:szCs w:val="24"/>
              </w:rPr>
            </w:pPr>
          </w:p>
        </w:tc>
        <w:tc>
          <w:tcPr>
            <w:tcW w:w="0" w:type="auto"/>
            <w:vMerge/>
            <w:tcBorders>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tcPr>
          <w:p w14:paraId="0D8E05F6" w14:textId="77777777" w:rsidR="00022C66" w:rsidRPr="0001748E" w:rsidRDefault="00022C66" w:rsidP="00CD5081">
            <w:pPr>
              <w:jc w:val="center"/>
              <w:rPr>
                <w:szCs w:val="24"/>
              </w:rPr>
            </w:pPr>
          </w:p>
        </w:tc>
        <w:tc>
          <w:tcPr>
            <w:tcW w:w="7555" w:type="dxa"/>
            <w:tcBorders>
              <w:top w:val="single" w:sz="4" w:space="0" w:color="auto"/>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tcPr>
          <w:p w14:paraId="1C876A63" w14:textId="2FE2F7BA" w:rsidR="00022C66" w:rsidRPr="0001748E" w:rsidRDefault="00022C66" w:rsidP="00A05DED">
            <w:pPr>
              <w:jc w:val="both"/>
              <w:rPr>
                <w:szCs w:val="24"/>
              </w:rPr>
            </w:pPr>
            <w:r w:rsidRPr="0001748E">
              <w:rPr>
                <w:szCs w:val="24"/>
              </w:rPr>
              <w:t>Domisi galimybe rašyti (ranka, kompiuteriu, planšetiniu kompiuteriu), bando kopijuoti matomus simbolius, raides, skaičius; raides ir simbolius pradeda naudoti įvairioje veikloje. </w:t>
            </w:r>
          </w:p>
        </w:tc>
      </w:tr>
      <w:tr w:rsidR="00022C66" w:rsidRPr="0001748E" w14:paraId="31DB5D91" w14:textId="77777777" w:rsidTr="00D941E0">
        <w:trPr>
          <w:trHeight w:val="1608"/>
        </w:trPr>
        <w:tc>
          <w:tcPr>
            <w:tcW w:w="1135" w:type="dxa"/>
            <w:vMerge/>
            <w:tcBorders>
              <w:left w:val="single" w:sz="4" w:space="0" w:color="auto"/>
              <w:right w:val="single" w:sz="6" w:space="0" w:color="000000" w:themeColor="text1"/>
            </w:tcBorders>
            <w:vAlign w:val="center"/>
            <w:hideMark/>
          </w:tcPr>
          <w:p w14:paraId="2838CBED" w14:textId="77777777" w:rsidR="00022C66" w:rsidRPr="0001748E" w:rsidRDefault="00022C66" w:rsidP="00CD5081">
            <w:pPr>
              <w:rPr>
                <w:szCs w:val="24"/>
              </w:rPr>
            </w:pPr>
          </w:p>
        </w:tc>
        <w:tc>
          <w:tcPr>
            <w:tcW w:w="0" w:type="auto"/>
            <w:vMerge w:val="restart"/>
            <w:tcBorders>
              <w:top w:val="single" w:sz="6" w:space="0" w:color="000000" w:themeColor="text1"/>
              <w:left w:val="single" w:sz="6" w:space="0" w:color="000000" w:themeColor="text1"/>
              <w:right w:val="single" w:sz="6" w:space="0" w:color="000000" w:themeColor="text1"/>
            </w:tcBorders>
            <w:tcMar>
              <w:top w:w="0" w:type="dxa"/>
              <w:left w:w="100" w:type="dxa"/>
              <w:bottom w:w="0" w:type="dxa"/>
              <w:right w:w="100" w:type="dxa"/>
            </w:tcMar>
            <w:hideMark/>
          </w:tcPr>
          <w:p w14:paraId="25F410BA" w14:textId="77777777" w:rsidR="00022C66" w:rsidRPr="0001748E" w:rsidRDefault="00022C66" w:rsidP="00CD5081">
            <w:pPr>
              <w:jc w:val="center"/>
              <w:rPr>
                <w:szCs w:val="24"/>
              </w:rPr>
            </w:pPr>
            <w:r w:rsidRPr="0001748E">
              <w:rPr>
                <w:szCs w:val="24"/>
              </w:rPr>
              <w:t>5-asis žingsnis</w:t>
            </w:r>
          </w:p>
        </w:tc>
        <w:tc>
          <w:tcPr>
            <w:tcW w:w="7555" w:type="dxa"/>
            <w:tcBorders>
              <w:top w:val="single" w:sz="6" w:space="0" w:color="000000" w:themeColor="text1"/>
              <w:left w:val="single" w:sz="6" w:space="0" w:color="000000" w:themeColor="text1"/>
              <w:bottom w:val="single" w:sz="4" w:space="0" w:color="auto"/>
              <w:right w:val="single" w:sz="6" w:space="0" w:color="000000" w:themeColor="text1"/>
            </w:tcBorders>
            <w:tcMar>
              <w:top w:w="0" w:type="dxa"/>
              <w:left w:w="100" w:type="dxa"/>
              <w:bottom w:w="0" w:type="dxa"/>
              <w:right w:w="100" w:type="dxa"/>
            </w:tcMar>
            <w:hideMark/>
          </w:tcPr>
          <w:p w14:paraId="4AC63B3D" w14:textId="31466B45" w:rsidR="00022C66" w:rsidRPr="0001748E" w:rsidRDefault="00022C66" w:rsidP="00A05DED">
            <w:pPr>
              <w:jc w:val="both"/>
              <w:rPr>
                <w:szCs w:val="24"/>
              </w:rPr>
            </w:pPr>
            <w:r w:rsidRPr="0001748E">
              <w:rPr>
                <w:szCs w:val="24"/>
              </w:rPr>
              <w:t>Natūraliai kitiems kalba apie tai, ką žino, veikia, veikė ar veiks, kas vyksta, vyko ar vyks, ko nori, tikisi, nesupratus paaiškina, pakartoja; laisvai kalba sudėtiniais sakiniais, žodžius į sakinius jungia laikydamasis įvaldytų kalbos taisyklių; pateikia atsakymus į konkrečius klausimus nurodydamas detales kas, ką, kada ar kur; bando susikalbėti su kitakalbiu vaiku, pakartodamas jo kalbos vieną kitą žodį. </w:t>
            </w:r>
          </w:p>
        </w:tc>
      </w:tr>
      <w:tr w:rsidR="00022C66" w:rsidRPr="0001748E" w14:paraId="2983C6E4" w14:textId="77777777" w:rsidTr="00D941E0">
        <w:trPr>
          <w:trHeight w:val="1068"/>
        </w:trPr>
        <w:tc>
          <w:tcPr>
            <w:tcW w:w="1135" w:type="dxa"/>
            <w:vMerge/>
            <w:tcBorders>
              <w:left w:val="single" w:sz="4" w:space="0" w:color="auto"/>
              <w:right w:val="single" w:sz="6" w:space="0" w:color="000000" w:themeColor="text1"/>
            </w:tcBorders>
            <w:vAlign w:val="center"/>
          </w:tcPr>
          <w:p w14:paraId="30C2789C" w14:textId="77777777" w:rsidR="00022C66" w:rsidRPr="0001748E" w:rsidRDefault="00022C66" w:rsidP="00CD5081">
            <w:pPr>
              <w:rPr>
                <w:szCs w:val="24"/>
              </w:rPr>
            </w:pPr>
          </w:p>
        </w:tc>
        <w:tc>
          <w:tcPr>
            <w:tcW w:w="0" w:type="auto"/>
            <w:vMerge/>
            <w:tcBorders>
              <w:left w:val="single" w:sz="6" w:space="0" w:color="000000" w:themeColor="text1"/>
              <w:right w:val="single" w:sz="6" w:space="0" w:color="000000" w:themeColor="text1"/>
            </w:tcBorders>
            <w:tcMar>
              <w:top w:w="0" w:type="dxa"/>
              <w:left w:w="100" w:type="dxa"/>
              <w:bottom w:w="0" w:type="dxa"/>
              <w:right w:w="100" w:type="dxa"/>
            </w:tcMar>
          </w:tcPr>
          <w:p w14:paraId="2F99D941" w14:textId="77777777" w:rsidR="00022C66" w:rsidRPr="0001748E" w:rsidRDefault="00022C66" w:rsidP="00CD5081">
            <w:pPr>
              <w:jc w:val="center"/>
              <w:rPr>
                <w:szCs w:val="24"/>
              </w:rPr>
            </w:pPr>
          </w:p>
        </w:tc>
        <w:tc>
          <w:tcPr>
            <w:tcW w:w="7555" w:type="dxa"/>
            <w:tcBorders>
              <w:top w:val="single" w:sz="4" w:space="0" w:color="auto"/>
              <w:left w:val="single" w:sz="6" w:space="0" w:color="000000" w:themeColor="text1"/>
              <w:bottom w:val="single" w:sz="4" w:space="0" w:color="auto"/>
              <w:right w:val="single" w:sz="6" w:space="0" w:color="000000" w:themeColor="text1"/>
            </w:tcBorders>
            <w:tcMar>
              <w:top w:w="0" w:type="dxa"/>
              <w:left w:w="100" w:type="dxa"/>
              <w:bottom w:w="0" w:type="dxa"/>
              <w:right w:w="100" w:type="dxa"/>
            </w:tcMar>
          </w:tcPr>
          <w:p w14:paraId="3C30719F" w14:textId="758E0197" w:rsidR="00022C66" w:rsidRPr="0001748E" w:rsidRDefault="00022C66" w:rsidP="00A05DED">
            <w:pPr>
              <w:jc w:val="both"/>
              <w:rPr>
                <w:szCs w:val="24"/>
              </w:rPr>
            </w:pPr>
            <w:r w:rsidRPr="0001748E">
              <w:rPr>
                <w:szCs w:val="24"/>
              </w:rPr>
              <w:t xml:space="preserve">Pasakoja, kalbasi apie matytus animacinius filmus, žaistus žaidimus, skaitytas knygas; papasakoja 2–3 pagrindinius įvykius iš gerai žinomos istorijos, išlaikydamas jų eiliškumą; geba atsakyti į klausimus apie jam skaitytą tekstą. </w:t>
            </w:r>
          </w:p>
        </w:tc>
      </w:tr>
      <w:tr w:rsidR="00022C66" w:rsidRPr="0001748E" w14:paraId="52F9B6CE" w14:textId="77777777" w:rsidTr="00D941E0">
        <w:trPr>
          <w:trHeight w:val="900"/>
        </w:trPr>
        <w:tc>
          <w:tcPr>
            <w:tcW w:w="1135" w:type="dxa"/>
            <w:vMerge/>
            <w:tcBorders>
              <w:left w:val="single" w:sz="4" w:space="0" w:color="auto"/>
              <w:right w:val="single" w:sz="6" w:space="0" w:color="000000" w:themeColor="text1"/>
            </w:tcBorders>
            <w:vAlign w:val="center"/>
          </w:tcPr>
          <w:p w14:paraId="4895AA6F" w14:textId="77777777" w:rsidR="00022C66" w:rsidRPr="0001748E" w:rsidRDefault="00022C66" w:rsidP="00CD5081">
            <w:pPr>
              <w:rPr>
                <w:szCs w:val="24"/>
              </w:rPr>
            </w:pPr>
          </w:p>
        </w:tc>
        <w:tc>
          <w:tcPr>
            <w:tcW w:w="0" w:type="auto"/>
            <w:vMerge/>
            <w:tcBorders>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tcPr>
          <w:p w14:paraId="30B84F79" w14:textId="77777777" w:rsidR="00022C66" w:rsidRPr="0001748E" w:rsidRDefault="00022C66" w:rsidP="00CD5081">
            <w:pPr>
              <w:jc w:val="center"/>
              <w:rPr>
                <w:szCs w:val="24"/>
              </w:rPr>
            </w:pPr>
          </w:p>
        </w:tc>
        <w:tc>
          <w:tcPr>
            <w:tcW w:w="7555" w:type="dxa"/>
            <w:tcBorders>
              <w:top w:val="single" w:sz="4" w:space="0" w:color="auto"/>
              <w:left w:val="single" w:sz="6" w:space="0" w:color="000000" w:themeColor="text1"/>
              <w:bottom w:val="single" w:sz="4" w:space="0" w:color="auto"/>
              <w:right w:val="single" w:sz="6" w:space="0" w:color="000000" w:themeColor="text1"/>
            </w:tcBorders>
            <w:tcMar>
              <w:top w:w="0" w:type="dxa"/>
              <w:left w:w="100" w:type="dxa"/>
              <w:bottom w:w="0" w:type="dxa"/>
              <w:right w:w="100" w:type="dxa"/>
            </w:tcMar>
          </w:tcPr>
          <w:p w14:paraId="29CDB085" w14:textId="63E001A7" w:rsidR="00022C66" w:rsidRPr="0001748E" w:rsidRDefault="00022C66" w:rsidP="00A05DED">
            <w:pPr>
              <w:jc w:val="both"/>
              <w:rPr>
                <w:szCs w:val="24"/>
              </w:rPr>
            </w:pPr>
            <w:r w:rsidRPr="0001748E">
              <w:rPr>
                <w:szCs w:val="24"/>
              </w:rPr>
              <w:t>Supranta rašymo tikslus, bando perteikti informaciją piešiniu, kopijuodamas arba užrašydamas raides, simbolius ar žodžius; kuria savo ženklus ir simbolius; braižo ir aiškina paprastus planus, schemas. </w:t>
            </w:r>
          </w:p>
        </w:tc>
      </w:tr>
      <w:tr w:rsidR="00022C66" w:rsidRPr="0001748E" w14:paraId="6920ED4C" w14:textId="77777777" w:rsidTr="00E84B29">
        <w:trPr>
          <w:trHeight w:val="1548"/>
        </w:trPr>
        <w:tc>
          <w:tcPr>
            <w:tcW w:w="1135" w:type="dxa"/>
            <w:vMerge/>
            <w:tcBorders>
              <w:left w:val="single" w:sz="4" w:space="0" w:color="auto"/>
              <w:right w:val="single" w:sz="6" w:space="0" w:color="000000" w:themeColor="text1"/>
            </w:tcBorders>
            <w:vAlign w:val="center"/>
            <w:hideMark/>
          </w:tcPr>
          <w:p w14:paraId="47A14550" w14:textId="77777777" w:rsidR="00022C66" w:rsidRPr="0001748E" w:rsidRDefault="00022C66" w:rsidP="00CD5081">
            <w:pPr>
              <w:rPr>
                <w:szCs w:val="24"/>
              </w:rPr>
            </w:pPr>
          </w:p>
        </w:tc>
        <w:tc>
          <w:tcPr>
            <w:tcW w:w="0" w:type="auto"/>
            <w:vMerge w:val="restart"/>
            <w:tcBorders>
              <w:top w:val="single" w:sz="6" w:space="0" w:color="000000" w:themeColor="text1"/>
              <w:left w:val="single" w:sz="6" w:space="0" w:color="000000" w:themeColor="text1"/>
              <w:right w:val="single" w:sz="4" w:space="0" w:color="auto"/>
            </w:tcBorders>
            <w:tcMar>
              <w:top w:w="0" w:type="dxa"/>
              <w:left w:w="100" w:type="dxa"/>
              <w:bottom w:w="0" w:type="dxa"/>
              <w:right w:w="100" w:type="dxa"/>
            </w:tcMar>
            <w:hideMark/>
          </w:tcPr>
          <w:p w14:paraId="10ECEC67" w14:textId="77777777" w:rsidR="00022C66" w:rsidRPr="0001748E" w:rsidRDefault="00022C66" w:rsidP="00CD5081">
            <w:pPr>
              <w:jc w:val="center"/>
              <w:rPr>
                <w:szCs w:val="24"/>
              </w:rPr>
            </w:pPr>
            <w:r w:rsidRPr="0001748E">
              <w:rPr>
                <w:szCs w:val="24"/>
              </w:rPr>
              <w:t>6-asis žingsnis</w:t>
            </w:r>
          </w:p>
        </w:tc>
        <w:tc>
          <w:tcPr>
            <w:tcW w:w="755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14:paraId="7D420759" w14:textId="23AC50FE" w:rsidR="00022C66" w:rsidRPr="0001748E" w:rsidRDefault="00022C66" w:rsidP="00A05DED">
            <w:pPr>
              <w:jc w:val="both"/>
              <w:rPr>
                <w:szCs w:val="24"/>
              </w:rPr>
            </w:pPr>
            <w:r w:rsidRPr="0001748E">
              <w:rPr>
                <w:szCs w:val="24"/>
              </w:rPr>
              <w:t>Atsižvelgdamas į bendravimo tikslą ir situaciją, išsako savo patirtį, norus, svajones, pasiūlymus, svarstymus, aiškinasi, diskutuoja; vartoja mandagumo ir vaizdingus žodžius (sinonimus, antonimus ir kt.); klausinėja apie tai, ką išgirdo, matė, pajautė, sužinojo, sprendžia problemas; tinkamai pradeda, plėtoja, keičia ir baigia pokalbį; bando komunikuoti su kitakalbiu vaiku, suaugusiuoju.</w:t>
            </w:r>
          </w:p>
        </w:tc>
      </w:tr>
      <w:tr w:rsidR="00022C66" w:rsidRPr="0001748E" w14:paraId="48857779" w14:textId="77777777" w:rsidTr="00EE45BB">
        <w:trPr>
          <w:trHeight w:val="1119"/>
        </w:trPr>
        <w:tc>
          <w:tcPr>
            <w:tcW w:w="1135" w:type="dxa"/>
            <w:vMerge/>
            <w:tcBorders>
              <w:left w:val="single" w:sz="4" w:space="0" w:color="auto"/>
              <w:right w:val="single" w:sz="6" w:space="0" w:color="000000" w:themeColor="text1"/>
            </w:tcBorders>
            <w:vAlign w:val="center"/>
          </w:tcPr>
          <w:p w14:paraId="41B6D159" w14:textId="77777777" w:rsidR="00022C66" w:rsidRPr="0001748E" w:rsidRDefault="00022C66" w:rsidP="00CD5081">
            <w:pPr>
              <w:rPr>
                <w:szCs w:val="24"/>
              </w:rPr>
            </w:pPr>
          </w:p>
        </w:tc>
        <w:tc>
          <w:tcPr>
            <w:tcW w:w="0" w:type="auto"/>
            <w:vMerge/>
            <w:tcBorders>
              <w:left w:val="single" w:sz="6" w:space="0" w:color="000000" w:themeColor="text1"/>
              <w:right w:val="single" w:sz="4" w:space="0" w:color="auto"/>
            </w:tcBorders>
            <w:tcMar>
              <w:top w:w="0" w:type="dxa"/>
              <w:left w:w="100" w:type="dxa"/>
              <w:bottom w:w="0" w:type="dxa"/>
              <w:right w:w="100" w:type="dxa"/>
            </w:tcMar>
          </w:tcPr>
          <w:p w14:paraId="1D8A07E5" w14:textId="77777777" w:rsidR="00022C66" w:rsidRPr="0001748E" w:rsidRDefault="00022C66" w:rsidP="00CD5081">
            <w:pPr>
              <w:jc w:val="center"/>
              <w:rPr>
                <w:szCs w:val="24"/>
              </w:rPr>
            </w:pPr>
          </w:p>
        </w:tc>
        <w:tc>
          <w:tcPr>
            <w:tcW w:w="755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535D9762" w14:textId="24ABD447" w:rsidR="00022C66" w:rsidRPr="0001748E" w:rsidRDefault="00022C66" w:rsidP="00A05DED">
            <w:pPr>
              <w:jc w:val="both"/>
              <w:rPr>
                <w:szCs w:val="24"/>
              </w:rPr>
            </w:pPr>
            <w:r w:rsidRPr="0001748E">
              <w:rPr>
                <w:szCs w:val="24"/>
              </w:rPr>
              <w:t>Kuria, pasakoja istorijas pagal paveikslėlių seką, nuosekliai paminėdamas pagrindinius įvykius, atpasakoja girdėtas istorijas, pritaiko girdėtų siužetų fragmentus žaidimų scenarijuose, meninėje veikloje; keliais būdvardžiais apibūdina istorijų veikėjus; perpasakoja informaciją iš įvairaus žanro knygų.</w:t>
            </w:r>
          </w:p>
        </w:tc>
      </w:tr>
      <w:tr w:rsidR="00022C66" w:rsidRPr="0001748E" w14:paraId="17405ABB" w14:textId="77777777" w:rsidTr="00854206">
        <w:trPr>
          <w:trHeight w:val="554"/>
        </w:trPr>
        <w:tc>
          <w:tcPr>
            <w:tcW w:w="1135" w:type="dxa"/>
            <w:vMerge/>
            <w:tcBorders>
              <w:left w:val="single" w:sz="4" w:space="0" w:color="auto"/>
              <w:bottom w:val="single" w:sz="4" w:space="0" w:color="auto"/>
              <w:right w:val="single" w:sz="6" w:space="0" w:color="000000" w:themeColor="text1"/>
            </w:tcBorders>
            <w:vAlign w:val="center"/>
          </w:tcPr>
          <w:p w14:paraId="1A4AC7B3" w14:textId="77777777" w:rsidR="00022C66" w:rsidRPr="0001748E" w:rsidRDefault="00022C66" w:rsidP="00CD5081">
            <w:pPr>
              <w:rPr>
                <w:szCs w:val="24"/>
              </w:rPr>
            </w:pPr>
          </w:p>
        </w:tc>
        <w:tc>
          <w:tcPr>
            <w:tcW w:w="0" w:type="auto"/>
            <w:vMerge/>
            <w:tcBorders>
              <w:left w:val="single" w:sz="6" w:space="0" w:color="000000" w:themeColor="text1"/>
              <w:bottom w:val="single" w:sz="6" w:space="0" w:color="000000" w:themeColor="text1"/>
              <w:right w:val="single" w:sz="4" w:space="0" w:color="auto"/>
            </w:tcBorders>
            <w:tcMar>
              <w:top w:w="0" w:type="dxa"/>
              <w:left w:w="100" w:type="dxa"/>
              <w:bottom w:w="0" w:type="dxa"/>
              <w:right w:w="100" w:type="dxa"/>
            </w:tcMar>
          </w:tcPr>
          <w:p w14:paraId="41DBE030" w14:textId="77777777" w:rsidR="00022C66" w:rsidRPr="0001748E" w:rsidRDefault="00022C66" w:rsidP="00CD5081">
            <w:pPr>
              <w:jc w:val="center"/>
              <w:rPr>
                <w:szCs w:val="24"/>
              </w:rPr>
            </w:pPr>
          </w:p>
        </w:tc>
        <w:tc>
          <w:tcPr>
            <w:tcW w:w="755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2B347A30" w14:textId="6EFB5D84" w:rsidR="00022C66" w:rsidRPr="0001748E" w:rsidRDefault="00022C66" w:rsidP="00A05DED">
            <w:pPr>
              <w:jc w:val="both"/>
              <w:rPr>
                <w:szCs w:val="24"/>
              </w:rPr>
            </w:pPr>
            <w:r w:rsidRPr="0001748E">
              <w:rPr>
                <w:szCs w:val="24"/>
              </w:rPr>
              <w:t>Kopijuoja aplinkoje matomus žodžius, spausdintinėmis raidėmis rašo savo vardą, kelis žodžius.</w:t>
            </w:r>
          </w:p>
        </w:tc>
      </w:tr>
    </w:tbl>
    <w:p w14:paraId="2F3C6223" w14:textId="77777777" w:rsidR="00994160" w:rsidRPr="0001748E" w:rsidRDefault="00994160" w:rsidP="00994160">
      <w:pPr>
        <w:jc w:val="both"/>
        <w:rPr>
          <w:rFonts w:ascii="Calibri" w:hAnsi="Calibri" w:cs="Calibri"/>
          <w:color w:val="000000"/>
          <w:szCs w:val="24"/>
        </w:rPr>
      </w:pPr>
    </w:p>
    <w:p w14:paraId="3A8DB746" w14:textId="49AFB66B" w:rsidR="00994160" w:rsidRPr="0001748E" w:rsidRDefault="00994160" w:rsidP="00994160">
      <w:pPr>
        <w:adjustRightInd w:val="0"/>
        <w:snapToGrid w:val="0"/>
        <w:rPr>
          <w:b/>
          <w:bCs/>
          <w:szCs w:val="24"/>
        </w:rPr>
      </w:pPr>
      <w:r w:rsidRPr="0001748E">
        <w:rPr>
          <w:rFonts w:asciiTheme="majorBidi" w:hAnsiTheme="majorBidi" w:cstheme="majorBidi"/>
          <w:szCs w:val="24"/>
        </w:rPr>
        <w:t>2</w:t>
      </w:r>
      <w:r w:rsidR="00E649D4" w:rsidRPr="0001748E">
        <w:rPr>
          <w:rFonts w:asciiTheme="majorBidi" w:hAnsiTheme="majorBidi" w:cstheme="majorBidi"/>
          <w:szCs w:val="24"/>
        </w:rPr>
        <w:t>1</w:t>
      </w:r>
      <w:r w:rsidRPr="0001748E">
        <w:rPr>
          <w:rFonts w:asciiTheme="majorBidi" w:hAnsiTheme="majorBidi" w:cstheme="majorBidi"/>
          <w:szCs w:val="24"/>
        </w:rPr>
        <w:t>.</w:t>
      </w:r>
      <w:r w:rsidRPr="0001748E">
        <w:rPr>
          <w:rFonts w:asciiTheme="majorBidi" w:hAnsiTheme="majorBidi" w:cstheme="majorBidi"/>
          <w:b/>
          <w:bCs/>
          <w:szCs w:val="24"/>
        </w:rPr>
        <w:t xml:space="preserve"> </w:t>
      </w:r>
      <w:r w:rsidR="00E26535" w:rsidRPr="0001748E">
        <w:rPr>
          <w:rFonts w:asciiTheme="majorBidi" w:hAnsiTheme="majorBidi" w:cstheme="majorBidi"/>
          <w:szCs w:val="24"/>
        </w:rPr>
        <w:t xml:space="preserve">Pasiekimų sritis </w:t>
      </w:r>
      <w:r w:rsidR="002B475E">
        <w:rPr>
          <w:rFonts w:asciiTheme="majorBidi" w:hAnsiTheme="majorBidi" w:cstheme="majorBidi"/>
          <w:szCs w:val="24"/>
        </w:rPr>
        <w:t>–</w:t>
      </w:r>
      <w:r w:rsidR="00E26535" w:rsidRPr="0001748E">
        <w:rPr>
          <w:rFonts w:asciiTheme="majorBidi" w:hAnsiTheme="majorBidi" w:cstheme="majorBidi"/>
          <w:szCs w:val="24"/>
        </w:rPr>
        <w:t xml:space="preserve"> estetinis suvokimas</w:t>
      </w:r>
      <w:r w:rsidR="00E26535" w:rsidRPr="0001748E">
        <w:rPr>
          <w:szCs w:val="24"/>
        </w:rPr>
        <w:t>:</w:t>
      </w:r>
      <w:r w:rsidRPr="0001748E">
        <w:rPr>
          <w:b/>
          <w:bCs/>
          <w:szCs w:val="24"/>
        </w:rPr>
        <w:t xml:space="preserve"> </w:t>
      </w:r>
    </w:p>
    <w:p w14:paraId="69BCDB1C" w14:textId="010F38C3" w:rsidR="00994160" w:rsidRPr="0001748E" w:rsidRDefault="00994160" w:rsidP="00994160">
      <w:pPr>
        <w:jc w:val="both"/>
        <w:rPr>
          <w:rFonts w:asciiTheme="majorBidi" w:eastAsia="Arial" w:hAnsiTheme="majorBidi" w:cstheme="majorBidi"/>
          <w:szCs w:val="24"/>
        </w:rPr>
      </w:pPr>
      <w:r w:rsidRPr="0001748E">
        <w:rPr>
          <w:rFonts w:asciiTheme="majorBidi" w:eastAsia="Arial" w:hAnsiTheme="majorBidi" w:cstheme="majorBidi"/>
          <w:szCs w:val="24"/>
        </w:rPr>
        <w:t>2</w:t>
      </w:r>
      <w:r w:rsidR="00E649D4" w:rsidRPr="0001748E">
        <w:rPr>
          <w:rFonts w:asciiTheme="majorBidi" w:eastAsia="Arial" w:hAnsiTheme="majorBidi" w:cstheme="majorBidi"/>
          <w:szCs w:val="24"/>
        </w:rPr>
        <w:t>1</w:t>
      </w:r>
      <w:r w:rsidRPr="0001748E">
        <w:rPr>
          <w:rFonts w:asciiTheme="majorBidi" w:eastAsia="Arial" w:hAnsiTheme="majorBidi" w:cstheme="majorBidi"/>
          <w:szCs w:val="24"/>
        </w:rPr>
        <w:t>.1.</w:t>
      </w:r>
      <w:r w:rsidRPr="0001748E">
        <w:t xml:space="preserve"> </w:t>
      </w:r>
      <w:r w:rsidRPr="0001748E">
        <w:rPr>
          <w:rFonts w:asciiTheme="majorBidi" w:eastAsia="Arial" w:hAnsiTheme="majorBidi" w:cstheme="majorBidi"/>
          <w:szCs w:val="24"/>
        </w:rPr>
        <w:t>Vertybinė nuostata. Domisi, gėrisi, grožisi gamtine ir kultūrine aplinka.</w:t>
      </w:r>
    </w:p>
    <w:p w14:paraId="0D2EA37B" w14:textId="155AB2CA" w:rsidR="00994160" w:rsidRPr="0001748E" w:rsidRDefault="00994160" w:rsidP="00994160">
      <w:pPr>
        <w:ind w:left="-426" w:firstLine="426"/>
        <w:jc w:val="both"/>
        <w:rPr>
          <w:rFonts w:asciiTheme="majorBidi" w:eastAsia="Arial" w:hAnsiTheme="majorBidi" w:cstheme="majorBidi"/>
          <w:szCs w:val="24"/>
        </w:rPr>
      </w:pPr>
      <w:r w:rsidRPr="0001748E">
        <w:rPr>
          <w:rFonts w:asciiTheme="majorBidi" w:eastAsia="Arial" w:hAnsiTheme="majorBidi" w:cstheme="majorBidi"/>
          <w:szCs w:val="24"/>
        </w:rPr>
        <w:t>2</w:t>
      </w:r>
      <w:r w:rsidR="00E649D4" w:rsidRPr="0001748E">
        <w:rPr>
          <w:rFonts w:asciiTheme="majorBidi" w:eastAsia="Arial" w:hAnsiTheme="majorBidi" w:cstheme="majorBidi"/>
          <w:szCs w:val="24"/>
        </w:rPr>
        <w:t>1</w:t>
      </w:r>
      <w:r w:rsidRPr="0001748E">
        <w:rPr>
          <w:rFonts w:asciiTheme="majorBidi" w:eastAsia="Arial" w:hAnsiTheme="majorBidi" w:cstheme="majorBidi"/>
          <w:szCs w:val="24"/>
        </w:rPr>
        <w:t>.2. Esminiai gebėjimai. Atpažįsta įvairius gamtinės ir kultūrinės aplinkos reiškinius, reaguoja į juos, jaučia, suvokia ir, remdamasis savo supratimu, aptaria estetinius jų ypatumus, dalinasi asmeninėmis estetinėmis patirtimis, džiaugiasi savo ir kitų kūryba.</w:t>
      </w:r>
    </w:p>
    <w:p w14:paraId="51426526" w14:textId="77AD017B" w:rsidR="00994160" w:rsidRPr="0001748E" w:rsidRDefault="00994160" w:rsidP="00994160">
      <w:pPr>
        <w:rPr>
          <w:szCs w:val="24"/>
        </w:rPr>
      </w:pPr>
      <w:r w:rsidRPr="0001748E">
        <w:rPr>
          <w:rFonts w:asciiTheme="majorBidi" w:eastAsia="Arial" w:hAnsiTheme="majorBidi" w:cstheme="majorBidi"/>
          <w:szCs w:val="24"/>
        </w:rPr>
        <w:t>2</w:t>
      </w:r>
      <w:r w:rsidR="00E649D4" w:rsidRPr="0001748E">
        <w:rPr>
          <w:rFonts w:asciiTheme="majorBidi" w:eastAsia="Arial" w:hAnsiTheme="majorBidi" w:cstheme="majorBidi"/>
          <w:szCs w:val="24"/>
        </w:rPr>
        <w:t>1</w:t>
      </w:r>
      <w:r w:rsidRPr="0001748E">
        <w:rPr>
          <w:rFonts w:asciiTheme="majorBidi" w:eastAsia="Arial" w:hAnsiTheme="majorBidi" w:cstheme="majorBidi"/>
          <w:szCs w:val="24"/>
        </w:rPr>
        <w:t>.3. Pasiekimų srities dėmenys</w:t>
      </w:r>
      <w:r w:rsidRPr="0001748E">
        <w:rPr>
          <w:color w:val="000000"/>
          <w:szCs w:val="24"/>
        </w:rPr>
        <w:t>:</w:t>
      </w:r>
    </w:p>
    <w:p w14:paraId="7B2F36DF" w14:textId="431ED541" w:rsidR="00994160" w:rsidRPr="0001748E" w:rsidRDefault="00E649D4" w:rsidP="00A05DED">
      <w:pPr>
        <w:adjustRightInd w:val="0"/>
        <w:snapToGrid w:val="0"/>
        <w:contextualSpacing/>
        <w:jc w:val="both"/>
        <w:rPr>
          <w:szCs w:val="24"/>
        </w:rPr>
      </w:pPr>
      <w:r w:rsidRPr="0001748E">
        <w:rPr>
          <w:szCs w:val="24"/>
        </w:rPr>
        <w:t>21.3.1.</w:t>
      </w:r>
      <w:r w:rsidR="0094634B" w:rsidRPr="0001748E">
        <w:rPr>
          <w:szCs w:val="24"/>
        </w:rPr>
        <w:t xml:space="preserve"> </w:t>
      </w:r>
      <w:r w:rsidR="00994160" w:rsidRPr="0001748E">
        <w:rPr>
          <w:szCs w:val="24"/>
        </w:rPr>
        <w:t>nusiteikimas estetiniams potyriams ir džiaugsmui; </w:t>
      </w:r>
    </w:p>
    <w:p w14:paraId="5D590192" w14:textId="10E7E4F9" w:rsidR="00994160" w:rsidRPr="0001748E" w:rsidRDefault="00E649D4" w:rsidP="00FE702D">
      <w:pPr>
        <w:adjustRightInd w:val="0"/>
        <w:snapToGrid w:val="0"/>
        <w:ind w:left="-426" w:firstLine="426"/>
        <w:contextualSpacing/>
        <w:jc w:val="both"/>
        <w:rPr>
          <w:szCs w:val="24"/>
        </w:rPr>
      </w:pPr>
      <w:r w:rsidRPr="0001748E">
        <w:rPr>
          <w:szCs w:val="24"/>
        </w:rPr>
        <w:t>21.3.2.</w:t>
      </w:r>
      <w:r w:rsidR="0094634B" w:rsidRPr="0001748E">
        <w:rPr>
          <w:szCs w:val="24"/>
        </w:rPr>
        <w:t xml:space="preserve"> </w:t>
      </w:r>
      <w:r w:rsidR="00994160" w:rsidRPr="0001748E">
        <w:rPr>
          <w:szCs w:val="24"/>
        </w:rPr>
        <w:t>aplinkos, žmonių santykių, meno, savo ir kitų kūrybos grožio pajauta bei jautrumas kūrybos įvairovei; </w:t>
      </w:r>
    </w:p>
    <w:p w14:paraId="3A9E21EB" w14:textId="2B47ED70" w:rsidR="00994160" w:rsidRPr="0001748E" w:rsidRDefault="00E649D4" w:rsidP="00A05DED">
      <w:pPr>
        <w:adjustRightInd w:val="0"/>
        <w:snapToGrid w:val="0"/>
        <w:contextualSpacing/>
        <w:jc w:val="both"/>
        <w:rPr>
          <w:szCs w:val="24"/>
        </w:rPr>
      </w:pPr>
      <w:r w:rsidRPr="0001748E">
        <w:rPr>
          <w:szCs w:val="24"/>
        </w:rPr>
        <w:t>21.3.3.</w:t>
      </w:r>
      <w:r w:rsidR="0094634B" w:rsidRPr="0001748E">
        <w:rPr>
          <w:szCs w:val="24"/>
        </w:rPr>
        <w:t xml:space="preserve"> </w:t>
      </w:r>
      <w:r w:rsidR="00994160" w:rsidRPr="0001748E">
        <w:rPr>
          <w:szCs w:val="24"/>
        </w:rPr>
        <w:t>jutiminių ir emocinių grožio išgyvenimų prisiminimas, apmąstymas ir dalinimasis su kitais.</w:t>
      </w:r>
    </w:p>
    <w:p w14:paraId="0250D6E3" w14:textId="59D8AD19" w:rsidR="00994160" w:rsidRPr="0001748E" w:rsidRDefault="00994160" w:rsidP="00994160">
      <w:pPr>
        <w:adjustRightInd w:val="0"/>
        <w:snapToGrid w:val="0"/>
        <w:rPr>
          <w:szCs w:val="24"/>
        </w:rPr>
      </w:pPr>
      <w:bookmarkStart w:id="24" w:name="_Hlk149666966"/>
      <w:r w:rsidRPr="0001748E">
        <w:rPr>
          <w:szCs w:val="24"/>
        </w:rPr>
        <w:t>2</w:t>
      </w:r>
      <w:r w:rsidR="00E649D4" w:rsidRPr="0001748E">
        <w:rPr>
          <w:szCs w:val="24"/>
        </w:rPr>
        <w:t>1</w:t>
      </w:r>
      <w:r w:rsidRPr="0001748E">
        <w:rPr>
          <w:szCs w:val="24"/>
        </w:rPr>
        <w:t xml:space="preserve">.4. Vaiko pasiekimų </w:t>
      </w:r>
      <w:proofErr w:type="spellStart"/>
      <w:r w:rsidRPr="0001748E">
        <w:rPr>
          <w:szCs w:val="24"/>
        </w:rPr>
        <w:t>ūgtis</w:t>
      </w:r>
      <w:proofErr w:type="spellEnd"/>
      <w:r w:rsidRPr="0001748E">
        <w:rPr>
          <w:szCs w:val="24"/>
        </w:rPr>
        <w:t xml:space="preserve"> </w:t>
      </w:r>
      <w:r w:rsidR="00C119B6" w:rsidRPr="0001748E">
        <w:rPr>
          <w:szCs w:val="24"/>
        </w:rPr>
        <w:t>e</w:t>
      </w:r>
      <w:r w:rsidRPr="0001748E">
        <w:rPr>
          <w:szCs w:val="24"/>
        </w:rPr>
        <w:t>stetinio suvokimo</w:t>
      </w:r>
      <w:r w:rsidR="009B5017" w:rsidRPr="0001748E">
        <w:rPr>
          <w:color w:val="000000"/>
          <w:szCs w:val="24"/>
        </w:rPr>
        <w:t xml:space="preserve"> pasiekimų</w:t>
      </w:r>
      <w:r w:rsidRPr="0001748E">
        <w:rPr>
          <w:szCs w:val="24"/>
        </w:rPr>
        <w:t xml:space="preserve"> srityje</w:t>
      </w:r>
      <w:r w:rsidR="00C119B6" w:rsidRPr="0001748E">
        <w:rPr>
          <w:szCs w:val="24"/>
        </w:rPr>
        <w:t>:</w:t>
      </w:r>
    </w:p>
    <w:tbl>
      <w:tblPr>
        <w:tblStyle w:val="Lentelstinklelis"/>
        <w:tblW w:w="10065" w:type="dxa"/>
        <w:tblInd w:w="-431" w:type="dxa"/>
        <w:tblLook w:val="04A0" w:firstRow="1" w:lastRow="0" w:firstColumn="1" w:lastColumn="0" w:noHBand="0" w:noVBand="1"/>
      </w:tblPr>
      <w:tblGrid>
        <w:gridCol w:w="993"/>
        <w:gridCol w:w="1498"/>
        <w:gridCol w:w="7574"/>
      </w:tblGrid>
      <w:tr w:rsidR="006F21F8" w:rsidRPr="0001748E" w14:paraId="7CDE3A36" w14:textId="77777777" w:rsidTr="00314F20">
        <w:tc>
          <w:tcPr>
            <w:tcW w:w="993" w:type="dxa"/>
            <w:shd w:val="clear" w:color="auto" w:fill="auto"/>
            <w:hideMark/>
          </w:tcPr>
          <w:bookmarkEnd w:id="24"/>
          <w:p w14:paraId="7250762A" w14:textId="77777777" w:rsidR="00994160" w:rsidRPr="0001748E" w:rsidRDefault="00994160" w:rsidP="00CD5081">
            <w:pPr>
              <w:adjustRightInd w:val="0"/>
              <w:snapToGrid w:val="0"/>
              <w:rPr>
                <w:rFonts w:ascii="Times New Roman" w:hAnsi="Times New Roman" w:cs="Times New Roman"/>
                <w:sz w:val="24"/>
                <w:szCs w:val="24"/>
                <w:lang w:val="lt-LT"/>
              </w:rPr>
            </w:pPr>
            <w:r w:rsidRPr="0001748E">
              <w:rPr>
                <w:rFonts w:ascii="Times New Roman" w:hAnsi="Times New Roman" w:cs="Times New Roman"/>
                <w:sz w:val="24"/>
                <w:szCs w:val="24"/>
                <w:lang w:val="lt-LT"/>
              </w:rPr>
              <w:t xml:space="preserve">Vaiko metai </w:t>
            </w:r>
          </w:p>
        </w:tc>
        <w:tc>
          <w:tcPr>
            <w:tcW w:w="1498" w:type="dxa"/>
            <w:shd w:val="clear" w:color="auto" w:fill="auto"/>
          </w:tcPr>
          <w:p w14:paraId="13D20FD7" w14:textId="77777777" w:rsidR="00994160" w:rsidRPr="0001748E" w:rsidRDefault="00994160" w:rsidP="00CD5081">
            <w:pPr>
              <w:adjustRightInd w:val="0"/>
              <w:snapToGrid w:val="0"/>
              <w:rPr>
                <w:rFonts w:ascii="Times New Roman" w:hAnsi="Times New Roman" w:cs="Times New Roman"/>
                <w:sz w:val="24"/>
                <w:szCs w:val="24"/>
                <w:lang w:val="lt-LT"/>
              </w:rPr>
            </w:pPr>
            <w:r w:rsidRPr="0001748E">
              <w:rPr>
                <w:rFonts w:ascii="Times New Roman" w:eastAsia="Times New Roman" w:hAnsi="Times New Roman" w:cs="Times New Roman"/>
                <w:kern w:val="0"/>
                <w:sz w:val="24"/>
                <w:szCs w:val="24"/>
                <w:lang w:val="lt-LT"/>
                <w14:ligatures w14:val="none"/>
              </w:rPr>
              <w:t>Pasiekimų žingsniai</w:t>
            </w:r>
          </w:p>
        </w:tc>
        <w:tc>
          <w:tcPr>
            <w:tcW w:w="7574" w:type="dxa"/>
            <w:shd w:val="clear" w:color="auto" w:fill="auto"/>
            <w:hideMark/>
          </w:tcPr>
          <w:p w14:paraId="7CB668C5" w14:textId="0FF8F611" w:rsidR="00994160" w:rsidRPr="0001748E" w:rsidRDefault="00994160" w:rsidP="00A05DED">
            <w:pPr>
              <w:adjustRightInd w:val="0"/>
              <w:snapToGrid w:val="0"/>
              <w:jc w:val="center"/>
              <w:rPr>
                <w:rFonts w:ascii="Times New Roman" w:hAnsi="Times New Roman" w:cs="Times New Roman"/>
                <w:sz w:val="24"/>
                <w:szCs w:val="24"/>
                <w:lang w:val="lt-LT"/>
              </w:rPr>
            </w:pPr>
            <w:r w:rsidRPr="0001748E">
              <w:rPr>
                <w:rFonts w:ascii="Times New Roman" w:hAnsi="Times New Roman" w:cs="Times New Roman"/>
                <w:sz w:val="24"/>
                <w:szCs w:val="24"/>
                <w:lang w:val="lt-LT"/>
              </w:rPr>
              <w:t>Pasiekimai</w:t>
            </w:r>
          </w:p>
        </w:tc>
      </w:tr>
      <w:tr w:rsidR="00022C66" w:rsidRPr="0001748E" w14:paraId="6CE9DF72" w14:textId="77777777" w:rsidTr="00022C66">
        <w:trPr>
          <w:trHeight w:val="228"/>
        </w:trPr>
        <w:tc>
          <w:tcPr>
            <w:tcW w:w="993" w:type="dxa"/>
            <w:vMerge w:val="restart"/>
          </w:tcPr>
          <w:p w14:paraId="746C1224" w14:textId="77777777" w:rsidR="00022C66" w:rsidRPr="0001748E" w:rsidRDefault="00022C66" w:rsidP="00CD5081">
            <w:pPr>
              <w:adjustRightInd w:val="0"/>
              <w:snapToGrid w:val="0"/>
              <w:rPr>
                <w:rFonts w:ascii="Times New Roman" w:hAnsi="Times New Roman" w:cs="Times New Roman"/>
                <w:sz w:val="24"/>
                <w:szCs w:val="24"/>
                <w:lang w:val="lt-LT"/>
              </w:rPr>
            </w:pPr>
            <w:r w:rsidRPr="0001748E">
              <w:rPr>
                <w:rFonts w:ascii="Times New Roman" w:hAnsi="Times New Roman" w:cs="Times New Roman"/>
                <w:sz w:val="24"/>
                <w:szCs w:val="24"/>
                <w:lang w:val="lt-LT"/>
              </w:rPr>
              <w:t>0–3 metai</w:t>
            </w:r>
          </w:p>
        </w:tc>
        <w:tc>
          <w:tcPr>
            <w:tcW w:w="1498" w:type="dxa"/>
            <w:vMerge w:val="restart"/>
          </w:tcPr>
          <w:p w14:paraId="7100D7E6" w14:textId="77777777" w:rsidR="00022C66" w:rsidRPr="0001748E" w:rsidRDefault="00022C66" w:rsidP="00CD5081">
            <w:pPr>
              <w:adjustRightInd w:val="0"/>
              <w:snapToGrid w:val="0"/>
              <w:ind w:left="120"/>
              <w:rPr>
                <w:rFonts w:ascii="Times New Roman" w:hAnsi="Times New Roman" w:cs="Times New Roman"/>
                <w:sz w:val="24"/>
                <w:szCs w:val="24"/>
                <w:lang w:val="lt-LT"/>
              </w:rPr>
            </w:pPr>
            <w:r w:rsidRPr="0001748E">
              <w:rPr>
                <w:rFonts w:ascii="Times New Roman" w:hAnsi="Times New Roman" w:cs="Times New Roman"/>
                <w:sz w:val="24"/>
                <w:szCs w:val="24"/>
                <w:lang w:val="lt-LT"/>
              </w:rPr>
              <w:t>1-asis žingsnis</w:t>
            </w:r>
          </w:p>
        </w:tc>
        <w:tc>
          <w:tcPr>
            <w:tcW w:w="7574" w:type="dxa"/>
            <w:hideMark/>
          </w:tcPr>
          <w:p w14:paraId="47C1B281" w14:textId="702670F6" w:rsidR="00022C66" w:rsidRPr="0001748E" w:rsidRDefault="00022C66" w:rsidP="00A05DED">
            <w:pPr>
              <w:jc w:val="both"/>
              <w:rPr>
                <w:rFonts w:ascii="Times New Roman" w:eastAsia="Times New Roman" w:hAnsi="Times New Roman" w:cs="Times New Roman"/>
                <w:kern w:val="0"/>
                <w:sz w:val="24"/>
                <w:szCs w:val="24"/>
                <w:lang w:val="lt-LT"/>
                <w14:ligatures w14:val="none"/>
              </w:rPr>
            </w:pPr>
            <w:r w:rsidRPr="0001748E">
              <w:rPr>
                <w:rFonts w:ascii="Times New Roman" w:eastAsia="Times New Roman" w:hAnsi="Times New Roman" w:cs="Times New Roman"/>
                <w:kern w:val="0"/>
                <w:sz w:val="24"/>
                <w:szCs w:val="24"/>
                <w:lang w:val="lt-LT"/>
                <w14:ligatures w14:val="none"/>
              </w:rPr>
              <w:t>Ramiai jaučiasi pažįstamoje, kūdikiams įrengtoje darnioje aplinkoje.</w:t>
            </w:r>
          </w:p>
        </w:tc>
      </w:tr>
      <w:tr w:rsidR="00022C66" w:rsidRPr="0001748E" w14:paraId="43ED1920" w14:textId="77777777" w:rsidTr="00022C66">
        <w:trPr>
          <w:trHeight w:val="792"/>
        </w:trPr>
        <w:tc>
          <w:tcPr>
            <w:tcW w:w="993" w:type="dxa"/>
            <w:vMerge/>
          </w:tcPr>
          <w:p w14:paraId="31AAE497" w14:textId="77777777" w:rsidR="00022C66" w:rsidRPr="0001748E" w:rsidRDefault="00022C66" w:rsidP="00CD5081">
            <w:pPr>
              <w:adjustRightInd w:val="0"/>
              <w:snapToGrid w:val="0"/>
              <w:rPr>
                <w:szCs w:val="24"/>
                <w:lang w:val="lt-LT"/>
              </w:rPr>
            </w:pPr>
          </w:p>
        </w:tc>
        <w:tc>
          <w:tcPr>
            <w:tcW w:w="1498" w:type="dxa"/>
            <w:vMerge/>
          </w:tcPr>
          <w:p w14:paraId="04103DEA" w14:textId="77777777" w:rsidR="00022C66" w:rsidRPr="0001748E" w:rsidRDefault="00022C66" w:rsidP="00CD5081">
            <w:pPr>
              <w:adjustRightInd w:val="0"/>
              <w:snapToGrid w:val="0"/>
              <w:ind w:left="120"/>
              <w:rPr>
                <w:szCs w:val="24"/>
                <w:lang w:val="lt-LT"/>
              </w:rPr>
            </w:pPr>
          </w:p>
        </w:tc>
        <w:tc>
          <w:tcPr>
            <w:tcW w:w="7574" w:type="dxa"/>
          </w:tcPr>
          <w:p w14:paraId="7E23F14D" w14:textId="0DC8912B" w:rsidR="00022C66" w:rsidRPr="0001748E" w:rsidRDefault="00022C66" w:rsidP="00A05DED">
            <w:pPr>
              <w:ind w:left="35"/>
              <w:jc w:val="both"/>
              <w:rPr>
                <w:szCs w:val="24"/>
                <w:lang w:val="lt-LT"/>
              </w:rPr>
            </w:pPr>
            <w:r w:rsidRPr="0001748E">
              <w:rPr>
                <w:rFonts w:ascii="Times New Roman" w:eastAsia="Times New Roman" w:hAnsi="Times New Roman" w:cs="Times New Roman"/>
                <w:kern w:val="0"/>
                <w:sz w:val="24"/>
                <w:szCs w:val="24"/>
                <w:lang w:val="lt-LT"/>
                <w14:ligatures w14:val="none"/>
              </w:rPr>
              <w:t xml:space="preserve">Reaguoja ir trumpam sutelkia dėmesį, kai yra emocingai kalbinamas, kai mato įvairias mimikas, judesius, įvairių spalvų ir </w:t>
            </w:r>
            <w:proofErr w:type="spellStart"/>
            <w:r w:rsidRPr="0001748E">
              <w:rPr>
                <w:rFonts w:ascii="Times New Roman" w:eastAsia="Times New Roman" w:hAnsi="Times New Roman" w:cs="Times New Roman"/>
                <w:kern w:val="0"/>
                <w:sz w:val="24"/>
                <w:szCs w:val="24"/>
                <w:lang w:val="lt-LT"/>
                <w14:ligatures w14:val="none"/>
              </w:rPr>
              <w:t>formu</w:t>
            </w:r>
            <w:proofErr w:type="spellEnd"/>
            <w:r w:rsidRPr="0001748E">
              <w:rPr>
                <w:rFonts w:ascii="Times New Roman" w:eastAsia="Times New Roman" w:hAnsi="Times New Roman" w:cs="Times New Roman"/>
                <w:kern w:val="0"/>
                <w:sz w:val="24"/>
                <w:szCs w:val="24"/>
                <w:lang w:val="lt-LT"/>
                <w14:ligatures w14:val="none"/>
              </w:rPr>
              <w:t>̨ daiktus, kai girdi muzikos garsus. </w:t>
            </w:r>
          </w:p>
        </w:tc>
      </w:tr>
      <w:tr w:rsidR="00022C66" w:rsidRPr="0001748E" w14:paraId="5F538E25" w14:textId="77777777" w:rsidTr="00854206">
        <w:trPr>
          <w:trHeight w:val="575"/>
        </w:trPr>
        <w:tc>
          <w:tcPr>
            <w:tcW w:w="993" w:type="dxa"/>
            <w:vMerge/>
          </w:tcPr>
          <w:p w14:paraId="002F7830" w14:textId="77777777" w:rsidR="00022C66" w:rsidRPr="0001748E" w:rsidRDefault="00022C66" w:rsidP="00CD5081">
            <w:pPr>
              <w:adjustRightInd w:val="0"/>
              <w:snapToGrid w:val="0"/>
              <w:rPr>
                <w:szCs w:val="24"/>
                <w:lang w:val="lt-LT"/>
              </w:rPr>
            </w:pPr>
          </w:p>
        </w:tc>
        <w:tc>
          <w:tcPr>
            <w:tcW w:w="1498" w:type="dxa"/>
            <w:vMerge/>
          </w:tcPr>
          <w:p w14:paraId="3822678F" w14:textId="77777777" w:rsidR="00022C66" w:rsidRPr="0001748E" w:rsidRDefault="00022C66" w:rsidP="00CD5081">
            <w:pPr>
              <w:adjustRightInd w:val="0"/>
              <w:snapToGrid w:val="0"/>
              <w:ind w:left="120"/>
              <w:rPr>
                <w:szCs w:val="24"/>
                <w:lang w:val="lt-LT"/>
              </w:rPr>
            </w:pPr>
          </w:p>
        </w:tc>
        <w:tc>
          <w:tcPr>
            <w:tcW w:w="7574" w:type="dxa"/>
          </w:tcPr>
          <w:p w14:paraId="1AEBB38B" w14:textId="6275E594" w:rsidR="00022C66" w:rsidRPr="0001748E" w:rsidRDefault="00022C66" w:rsidP="00A05DED">
            <w:pPr>
              <w:ind w:left="35"/>
              <w:jc w:val="both"/>
              <w:rPr>
                <w:szCs w:val="24"/>
                <w:lang w:val="lt-LT"/>
              </w:rPr>
            </w:pPr>
            <w:r w:rsidRPr="0001748E">
              <w:rPr>
                <w:rFonts w:ascii="Times New Roman" w:eastAsia="Times New Roman" w:hAnsi="Times New Roman" w:cs="Times New Roman"/>
                <w:kern w:val="0"/>
                <w:sz w:val="24"/>
                <w:szCs w:val="24"/>
                <w:lang w:val="lt-LT"/>
                <w14:ligatures w14:val="none"/>
              </w:rPr>
              <w:t>Judesiais, krykštavimu parodo, kad girdi pažįstamą melodiją, mato pažįstamą žmogų, žaislą, paveikslą.</w:t>
            </w:r>
          </w:p>
        </w:tc>
      </w:tr>
      <w:tr w:rsidR="00022C66" w:rsidRPr="0001748E" w14:paraId="0B19EBA9" w14:textId="77777777" w:rsidTr="00022C66">
        <w:trPr>
          <w:trHeight w:val="264"/>
        </w:trPr>
        <w:tc>
          <w:tcPr>
            <w:tcW w:w="993" w:type="dxa"/>
            <w:vMerge/>
          </w:tcPr>
          <w:p w14:paraId="632DF76C" w14:textId="77777777" w:rsidR="00022C66" w:rsidRPr="0001748E" w:rsidRDefault="00022C66" w:rsidP="00CD5081">
            <w:pPr>
              <w:adjustRightInd w:val="0"/>
              <w:snapToGrid w:val="0"/>
              <w:rPr>
                <w:rFonts w:ascii="Times New Roman" w:hAnsi="Times New Roman" w:cs="Times New Roman"/>
                <w:sz w:val="24"/>
                <w:szCs w:val="24"/>
                <w:lang w:val="lt-LT"/>
              </w:rPr>
            </w:pPr>
          </w:p>
        </w:tc>
        <w:tc>
          <w:tcPr>
            <w:tcW w:w="1498" w:type="dxa"/>
            <w:vMerge w:val="restart"/>
          </w:tcPr>
          <w:p w14:paraId="7579D05C" w14:textId="77777777" w:rsidR="00022C66" w:rsidRPr="0001748E" w:rsidRDefault="00022C66" w:rsidP="00CD5081">
            <w:pPr>
              <w:adjustRightInd w:val="0"/>
              <w:snapToGrid w:val="0"/>
              <w:ind w:left="120"/>
              <w:rPr>
                <w:rFonts w:ascii="Times New Roman" w:hAnsi="Times New Roman" w:cs="Times New Roman"/>
                <w:sz w:val="24"/>
                <w:szCs w:val="24"/>
                <w:lang w:val="lt-LT"/>
              </w:rPr>
            </w:pPr>
            <w:r w:rsidRPr="0001748E">
              <w:rPr>
                <w:rFonts w:ascii="Times New Roman" w:hAnsi="Times New Roman" w:cs="Times New Roman"/>
                <w:sz w:val="24"/>
                <w:szCs w:val="24"/>
                <w:lang w:val="lt-LT"/>
              </w:rPr>
              <w:t>2-asis žingsnis</w:t>
            </w:r>
          </w:p>
          <w:p w14:paraId="5D3B495D" w14:textId="77777777" w:rsidR="00022C66" w:rsidRPr="0001748E" w:rsidRDefault="00022C66" w:rsidP="00CD5081">
            <w:pPr>
              <w:adjustRightInd w:val="0"/>
              <w:snapToGrid w:val="0"/>
              <w:ind w:left="120"/>
              <w:rPr>
                <w:rFonts w:ascii="Times New Roman" w:hAnsi="Times New Roman" w:cs="Times New Roman"/>
                <w:sz w:val="24"/>
                <w:szCs w:val="24"/>
                <w:lang w:val="lt-LT"/>
              </w:rPr>
            </w:pPr>
          </w:p>
        </w:tc>
        <w:tc>
          <w:tcPr>
            <w:tcW w:w="7574" w:type="dxa"/>
            <w:hideMark/>
          </w:tcPr>
          <w:p w14:paraId="7617D381" w14:textId="5FF53921" w:rsidR="00022C66" w:rsidRPr="0001748E" w:rsidRDefault="00022C66" w:rsidP="00A05DED">
            <w:pPr>
              <w:jc w:val="both"/>
              <w:rPr>
                <w:rFonts w:ascii="Times New Roman" w:eastAsia="Times New Roman" w:hAnsi="Times New Roman" w:cs="Times New Roman"/>
                <w:kern w:val="0"/>
                <w:sz w:val="24"/>
                <w:szCs w:val="24"/>
                <w:lang w:val="lt-LT"/>
                <w14:ligatures w14:val="none"/>
              </w:rPr>
            </w:pPr>
            <w:r w:rsidRPr="0001748E">
              <w:rPr>
                <w:rFonts w:ascii="Times New Roman" w:eastAsia="Times New Roman" w:hAnsi="Times New Roman" w:cs="Times New Roman"/>
                <w:kern w:val="0"/>
                <w:sz w:val="24"/>
                <w:szCs w:val="24"/>
                <w:lang w:val="lt-LT"/>
                <w14:ligatures w14:val="none"/>
              </w:rPr>
              <w:t>Atviras naujiems potyriams, džiaugiasi įsitraukęs į naujas raiškos formas. </w:t>
            </w:r>
          </w:p>
        </w:tc>
      </w:tr>
      <w:tr w:rsidR="00022C66" w:rsidRPr="0001748E" w14:paraId="1FB2641B" w14:textId="77777777" w:rsidTr="00022C66">
        <w:trPr>
          <w:trHeight w:val="504"/>
        </w:trPr>
        <w:tc>
          <w:tcPr>
            <w:tcW w:w="993" w:type="dxa"/>
            <w:vMerge/>
          </w:tcPr>
          <w:p w14:paraId="032E0103" w14:textId="77777777" w:rsidR="00022C66" w:rsidRPr="0001748E" w:rsidRDefault="00022C66" w:rsidP="00CD5081">
            <w:pPr>
              <w:adjustRightInd w:val="0"/>
              <w:snapToGrid w:val="0"/>
              <w:rPr>
                <w:szCs w:val="24"/>
                <w:lang w:val="lt-LT"/>
              </w:rPr>
            </w:pPr>
          </w:p>
        </w:tc>
        <w:tc>
          <w:tcPr>
            <w:tcW w:w="1498" w:type="dxa"/>
            <w:vMerge/>
          </w:tcPr>
          <w:p w14:paraId="16E98A29" w14:textId="77777777" w:rsidR="00022C66" w:rsidRPr="0001748E" w:rsidRDefault="00022C66" w:rsidP="00CD5081">
            <w:pPr>
              <w:adjustRightInd w:val="0"/>
              <w:snapToGrid w:val="0"/>
              <w:ind w:left="120"/>
              <w:rPr>
                <w:szCs w:val="24"/>
                <w:lang w:val="lt-LT"/>
              </w:rPr>
            </w:pPr>
          </w:p>
        </w:tc>
        <w:tc>
          <w:tcPr>
            <w:tcW w:w="7574" w:type="dxa"/>
          </w:tcPr>
          <w:p w14:paraId="186617F9" w14:textId="5D9D8313" w:rsidR="00022C66" w:rsidRPr="0001748E" w:rsidRDefault="00022C66" w:rsidP="00A05DED">
            <w:pPr>
              <w:ind w:left="35"/>
              <w:jc w:val="both"/>
              <w:rPr>
                <w:szCs w:val="24"/>
                <w:lang w:val="lt-LT"/>
              </w:rPr>
            </w:pPr>
            <w:r w:rsidRPr="0001748E">
              <w:rPr>
                <w:rFonts w:ascii="Times New Roman" w:eastAsia="Times New Roman" w:hAnsi="Times New Roman" w:cs="Times New Roman"/>
                <w:kern w:val="0"/>
                <w:sz w:val="24"/>
                <w:szCs w:val="24"/>
                <w:lang w:val="lt-LT"/>
                <w14:ligatures w14:val="none"/>
              </w:rPr>
              <w:t>Skirtingai reaguoja į gamtos ir žmogaus sukurtus objektus bei reiškinius, intuityviai mėgdžioja tai, kas jam patinka.</w:t>
            </w:r>
          </w:p>
        </w:tc>
      </w:tr>
      <w:tr w:rsidR="00022C66" w:rsidRPr="0001748E" w14:paraId="46676050" w14:textId="77777777" w:rsidTr="00854206">
        <w:trPr>
          <w:trHeight w:val="837"/>
        </w:trPr>
        <w:tc>
          <w:tcPr>
            <w:tcW w:w="993" w:type="dxa"/>
            <w:vMerge/>
          </w:tcPr>
          <w:p w14:paraId="4A15E11E" w14:textId="77777777" w:rsidR="00022C66" w:rsidRPr="0001748E" w:rsidRDefault="00022C66" w:rsidP="00CD5081">
            <w:pPr>
              <w:adjustRightInd w:val="0"/>
              <w:snapToGrid w:val="0"/>
              <w:rPr>
                <w:szCs w:val="24"/>
                <w:lang w:val="lt-LT"/>
              </w:rPr>
            </w:pPr>
          </w:p>
        </w:tc>
        <w:tc>
          <w:tcPr>
            <w:tcW w:w="1498" w:type="dxa"/>
            <w:vMerge/>
          </w:tcPr>
          <w:p w14:paraId="446A0E2B" w14:textId="77777777" w:rsidR="00022C66" w:rsidRPr="0001748E" w:rsidRDefault="00022C66" w:rsidP="00CD5081">
            <w:pPr>
              <w:adjustRightInd w:val="0"/>
              <w:snapToGrid w:val="0"/>
              <w:ind w:left="120"/>
              <w:rPr>
                <w:szCs w:val="24"/>
                <w:lang w:val="lt-LT"/>
              </w:rPr>
            </w:pPr>
          </w:p>
        </w:tc>
        <w:tc>
          <w:tcPr>
            <w:tcW w:w="7574" w:type="dxa"/>
          </w:tcPr>
          <w:p w14:paraId="33AE7265" w14:textId="4D07A00C" w:rsidR="00022C66" w:rsidRPr="0001748E" w:rsidRDefault="00022C66" w:rsidP="00A05DED">
            <w:pPr>
              <w:ind w:left="35"/>
              <w:jc w:val="both"/>
              <w:rPr>
                <w:szCs w:val="24"/>
                <w:lang w:val="lt-LT"/>
              </w:rPr>
            </w:pPr>
            <w:proofErr w:type="spellStart"/>
            <w:r w:rsidRPr="0001748E">
              <w:rPr>
                <w:rFonts w:ascii="Times New Roman" w:eastAsia="Times New Roman" w:hAnsi="Times New Roman" w:cs="Times New Roman"/>
                <w:kern w:val="0"/>
                <w:sz w:val="24"/>
                <w:szCs w:val="24"/>
                <w:lang w:val="lt-LT"/>
                <w14:ligatures w14:val="none"/>
              </w:rPr>
              <w:t>Atpažįsta</w:t>
            </w:r>
            <w:proofErr w:type="spellEnd"/>
            <w:r w:rsidRPr="0001748E">
              <w:rPr>
                <w:rFonts w:ascii="Times New Roman" w:eastAsia="Times New Roman" w:hAnsi="Times New Roman" w:cs="Times New Roman"/>
                <w:kern w:val="0"/>
                <w:sz w:val="24"/>
                <w:szCs w:val="24"/>
                <w:lang w:val="lt-LT"/>
                <w14:ligatures w14:val="none"/>
              </w:rPr>
              <w:t xml:space="preserve"> (</w:t>
            </w:r>
            <w:proofErr w:type="spellStart"/>
            <w:r w:rsidRPr="0001748E">
              <w:rPr>
                <w:rFonts w:ascii="Times New Roman" w:eastAsia="Times New Roman" w:hAnsi="Times New Roman" w:cs="Times New Roman"/>
                <w:kern w:val="0"/>
                <w:sz w:val="24"/>
                <w:szCs w:val="24"/>
                <w:lang w:val="lt-LT"/>
                <w14:ligatures w14:val="none"/>
              </w:rPr>
              <w:t>suklūsta</w:t>
            </w:r>
            <w:proofErr w:type="spellEnd"/>
            <w:r w:rsidRPr="0001748E">
              <w:rPr>
                <w:rFonts w:ascii="Times New Roman" w:eastAsia="Times New Roman" w:hAnsi="Times New Roman" w:cs="Times New Roman"/>
                <w:kern w:val="0"/>
                <w:sz w:val="24"/>
                <w:szCs w:val="24"/>
                <w:lang w:val="lt-LT"/>
                <w14:ligatures w14:val="none"/>
              </w:rPr>
              <w:t xml:space="preserve">, rodo) kai kuriuos jau </w:t>
            </w:r>
            <w:proofErr w:type="spellStart"/>
            <w:r w:rsidRPr="0001748E">
              <w:rPr>
                <w:rFonts w:ascii="Times New Roman" w:eastAsia="Times New Roman" w:hAnsi="Times New Roman" w:cs="Times New Roman"/>
                <w:kern w:val="0"/>
                <w:sz w:val="24"/>
                <w:szCs w:val="24"/>
                <w:lang w:val="lt-LT"/>
                <w14:ligatures w14:val="none"/>
              </w:rPr>
              <w:t>girdėtus</w:t>
            </w:r>
            <w:proofErr w:type="spellEnd"/>
            <w:r w:rsidRPr="0001748E">
              <w:rPr>
                <w:rFonts w:ascii="Times New Roman" w:eastAsia="Times New Roman" w:hAnsi="Times New Roman" w:cs="Times New Roman"/>
                <w:kern w:val="0"/>
                <w:sz w:val="24"/>
                <w:szCs w:val="24"/>
                <w:lang w:val="lt-LT"/>
                <w14:ligatures w14:val="none"/>
              </w:rPr>
              <w:t xml:space="preserve"> muzikos </w:t>
            </w:r>
            <w:proofErr w:type="spellStart"/>
            <w:r w:rsidRPr="0001748E">
              <w:rPr>
                <w:rFonts w:ascii="Times New Roman" w:eastAsia="Times New Roman" w:hAnsi="Times New Roman" w:cs="Times New Roman"/>
                <w:kern w:val="0"/>
                <w:sz w:val="24"/>
                <w:szCs w:val="24"/>
                <w:lang w:val="lt-LT"/>
                <w14:ligatures w14:val="none"/>
              </w:rPr>
              <w:t>kūrinius</w:t>
            </w:r>
            <w:proofErr w:type="spellEnd"/>
            <w:r w:rsidRPr="0001748E">
              <w:rPr>
                <w:rFonts w:ascii="Times New Roman" w:eastAsia="Times New Roman" w:hAnsi="Times New Roman" w:cs="Times New Roman"/>
                <w:kern w:val="0"/>
                <w:sz w:val="24"/>
                <w:szCs w:val="24"/>
                <w:lang w:val="lt-LT"/>
                <w14:ligatures w14:val="none"/>
              </w:rPr>
              <w:t xml:space="preserve">, matytą judesio raišką, vaidinimo </w:t>
            </w:r>
            <w:proofErr w:type="spellStart"/>
            <w:r w:rsidRPr="0001748E">
              <w:rPr>
                <w:rFonts w:ascii="Times New Roman" w:eastAsia="Times New Roman" w:hAnsi="Times New Roman" w:cs="Times New Roman"/>
                <w:kern w:val="0"/>
                <w:sz w:val="24"/>
                <w:szCs w:val="24"/>
                <w:lang w:val="lt-LT"/>
                <w14:ligatures w14:val="none"/>
              </w:rPr>
              <w:t>veikėjus</w:t>
            </w:r>
            <w:proofErr w:type="spellEnd"/>
            <w:r w:rsidRPr="0001748E">
              <w:rPr>
                <w:rFonts w:ascii="Times New Roman" w:eastAsia="Times New Roman" w:hAnsi="Times New Roman" w:cs="Times New Roman"/>
                <w:kern w:val="0"/>
                <w:sz w:val="24"/>
                <w:szCs w:val="24"/>
                <w:lang w:val="lt-LT"/>
                <w14:ligatures w14:val="none"/>
              </w:rPr>
              <w:t xml:space="preserve">, </w:t>
            </w:r>
            <w:proofErr w:type="spellStart"/>
            <w:r w:rsidRPr="0001748E">
              <w:rPr>
                <w:rFonts w:ascii="Times New Roman" w:eastAsia="Times New Roman" w:hAnsi="Times New Roman" w:cs="Times New Roman"/>
                <w:kern w:val="0"/>
                <w:sz w:val="24"/>
                <w:szCs w:val="24"/>
                <w:lang w:val="lt-LT"/>
                <w14:ligatures w14:val="none"/>
              </w:rPr>
              <w:t>dailės</w:t>
            </w:r>
            <w:proofErr w:type="spellEnd"/>
            <w:r w:rsidRPr="0001748E">
              <w:rPr>
                <w:rFonts w:ascii="Times New Roman" w:eastAsia="Times New Roman" w:hAnsi="Times New Roman" w:cs="Times New Roman"/>
                <w:kern w:val="0"/>
                <w:sz w:val="24"/>
                <w:szCs w:val="24"/>
                <w:lang w:val="lt-LT"/>
                <w14:ligatures w14:val="none"/>
              </w:rPr>
              <w:t xml:space="preserve"> </w:t>
            </w:r>
            <w:proofErr w:type="spellStart"/>
            <w:r w:rsidRPr="0001748E">
              <w:rPr>
                <w:rFonts w:ascii="Times New Roman" w:eastAsia="Times New Roman" w:hAnsi="Times New Roman" w:cs="Times New Roman"/>
                <w:kern w:val="0"/>
                <w:sz w:val="24"/>
                <w:szCs w:val="24"/>
                <w:lang w:val="lt-LT"/>
                <w14:ligatures w14:val="none"/>
              </w:rPr>
              <w:t>kūrinius</w:t>
            </w:r>
            <w:proofErr w:type="spellEnd"/>
            <w:r w:rsidRPr="0001748E">
              <w:rPr>
                <w:rFonts w:ascii="Times New Roman" w:eastAsia="Times New Roman" w:hAnsi="Times New Roman" w:cs="Times New Roman"/>
                <w:kern w:val="0"/>
                <w:sz w:val="24"/>
                <w:szCs w:val="24"/>
                <w:lang w:val="lt-LT"/>
                <w14:ligatures w14:val="none"/>
              </w:rPr>
              <w:t>, gamtos objektus ir reiškinius, jais stebisi.</w:t>
            </w:r>
          </w:p>
        </w:tc>
      </w:tr>
      <w:tr w:rsidR="00022C66" w:rsidRPr="0001748E" w14:paraId="6033DA61" w14:textId="77777777" w:rsidTr="00022C66">
        <w:trPr>
          <w:trHeight w:val="792"/>
        </w:trPr>
        <w:tc>
          <w:tcPr>
            <w:tcW w:w="993" w:type="dxa"/>
            <w:vMerge/>
          </w:tcPr>
          <w:p w14:paraId="7C72662B" w14:textId="77777777" w:rsidR="00022C66" w:rsidRPr="0001748E" w:rsidRDefault="00022C66" w:rsidP="00CD5081">
            <w:pPr>
              <w:adjustRightInd w:val="0"/>
              <w:snapToGrid w:val="0"/>
              <w:rPr>
                <w:rFonts w:ascii="Times New Roman" w:hAnsi="Times New Roman" w:cs="Times New Roman"/>
                <w:sz w:val="24"/>
                <w:szCs w:val="24"/>
                <w:lang w:val="lt-LT"/>
              </w:rPr>
            </w:pPr>
          </w:p>
        </w:tc>
        <w:tc>
          <w:tcPr>
            <w:tcW w:w="1498" w:type="dxa"/>
            <w:vMerge w:val="restart"/>
          </w:tcPr>
          <w:p w14:paraId="4BC66D2A" w14:textId="77777777" w:rsidR="00022C66" w:rsidRPr="0001748E" w:rsidRDefault="00022C66" w:rsidP="00CD5081">
            <w:pPr>
              <w:adjustRightInd w:val="0"/>
              <w:snapToGrid w:val="0"/>
              <w:ind w:left="120"/>
              <w:rPr>
                <w:rFonts w:ascii="Times New Roman" w:hAnsi="Times New Roman" w:cs="Times New Roman"/>
                <w:sz w:val="24"/>
                <w:szCs w:val="24"/>
                <w:lang w:val="lt-LT"/>
              </w:rPr>
            </w:pPr>
            <w:r w:rsidRPr="0001748E">
              <w:rPr>
                <w:rFonts w:ascii="Times New Roman" w:hAnsi="Times New Roman" w:cs="Times New Roman"/>
                <w:sz w:val="24"/>
                <w:szCs w:val="24"/>
                <w:lang w:val="lt-LT"/>
              </w:rPr>
              <w:t>3-iasis žingsnis</w:t>
            </w:r>
          </w:p>
          <w:p w14:paraId="1656D3AE" w14:textId="77777777" w:rsidR="00022C66" w:rsidRPr="0001748E" w:rsidRDefault="00022C66" w:rsidP="00CD5081">
            <w:pPr>
              <w:adjustRightInd w:val="0"/>
              <w:snapToGrid w:val="0"/>
              <w:ind w:left="120"/>
              <w:rPr>
                <w:rFonts w:ascii="Times New Roman" w:hAnsi="Times New Roman" w:cs="Times New Roman"/>
                <w:sz w:val="24"/>
                <w:szCs w:val="24"/>
                <w:lang w:val="lt-LT"/>
              </w:rPr>
            </w:pPr>
          </w:p>
        </w:tc>
        <w:tc>
          <w:tcPr>
            <w:tcW w:w="7574" w:type="dxa"/>
            <w:hideMark/>
          </w:tcPr>
          <w:p w14:paraId="1AD7B47D" w14:textId="3893C5E6" w:rsidR="00022C66" w:rsidRPr="0001748E" w:rsidRDefault="00022C66" w:rsidP="00A05DED">
            <w:pPr>
              <w:ind w:left="35"/>
              <w:jc w:val="both"/>
              <w:rPr>
                <w:rFonts w:ascii="Times New Roman" w:eastAsia="Times New Roman" w:hAnsi="Times New Roman" w:cs="Times New Roman"/>
                <w:kern w:val="0"/>
                <w:sz w:val="24"/>
                <w:szCs w:val="24"/>
                <w:lang w:val="lt-LT"/>
                <w14:ligatures w14:val="none"/>
              </w:rPr>
            </w:pPr>
            <w:r w:rsidRPr="0001748E">
              <w:rPr>
                <w:rFonts w:ascii="Times New Roman" w:eastAsia="Times New Roman" w:hAnsi="Times New Roman" w:cs="Times New Roman"/>
                <w:kern w:val="0"/>
                <w:sz w:val="24"/>
                <w:szCs w:val="24"/>
                <w:lang w:val="lt-LT"/>
                <w14:ligatures w14:val="none"/>
              </w:rPr>
              <w:t xml:space="preserve">Emocingai reaguoja </w:t>
            </w:r>
            <w:proofErr w:type="spellStart"/>
            <w:r w:rsidRPr="0001748E">
              <w:rPr>
                <w:rFonts w:ascii="Times New Roman" w:eastAsia="Times New Roman" w:hAnsi="Times New Roman" w:cs="Times New Roman"/>
                <w:kern w:val="0"/>
                <w:sz w:val="24"/>
                <w:szCs w:val="24"/>
                <w:lang w:val="lt-LT"/>
                <w14:ligatures w14:val="none"/>
              </w:rPr>
              <w:t>girdėdamas</w:t>
            </w:r>
            <w:proofErr w:type="spellEnd"/>
            <w:r w:rsidRPr="0001748E">
              <w:rPr>
                <w:rFonts w:ascii="Times New Roman" w:eastAsia="Times New Roman" w:hAnsi="Times New Roman" w:cs="Times New Roman"/>
                <w:kern w:val="0"/>
                <w:sz w:val="24"/>
                <w:szCs w:val="24"/>
                <w:lang w:val="lt-LT"/>
                <w14:ligatures w14:val="none"/>
              </w:rPr>
              <w:t xml:space="preserve"> garsų, </w:t>
            </w:r>
            <w:proofErr w:type="spellStart"/>
            <w:r w:rsidRPr="0001748E">
              <w:rPr>
                <w:rFonts w:ascii="Times New Roman" w:eastAsia="Times New Roman" w:hAnsi="Times New Roman" w:cs="Times New Roman"/>
                <w:kern w:val="0"/>
                <w:sz w:val="24"/>
                <w:szCs w:val="24"/>
                <w:lang w:val="lt-LT"/>
                <w14:ligatures w14:val="none"/>
              </w:rPr>
              <w:t>intonaciju</w:t>
            </w:r>
            <w:proofErr w:type="spellEnd"/>
            <w:r w:rsidRPr="0001748E">
              <w:rPr>
                <w:rFonts w:ascii="Times New Roman" w:eastAsia="Times New Roman" w:hAnsi="Times New Roman" w:cs="Times New Roman"/>
                <w:kern w:val="0"/>
                <w:sz w:val="24"/>
                <w:szCs w:val="24"/>
                <w:lang w:val="lt-LT"/>
                <w14:ligatures w14:val="none"/>
              </w:rPr>
              <w:t xml:space="preserve">̨ </w:t>
            </w:r>
            <w:proofErr w:type="spellStart"/>
            <w:r w:rsidRPr="0001748E">
              <w:rPr>
                <w:rFonts w:ascii="Times New Roman" w:eastAsia="Times New Roman" w:hAnsi="Times New Roman" w:cs="Times New Roman"/>
                <w:kern w:val="0"/>
                <w:sz w:val="24"/>
                <w:szCs w:val="24"/>
                <w:lang w:val="lt-LT"/>
                <w14:ligatures w14:val="none"/>
              </w:rPr>
              <w:t>sąskambi</w:t>
            </w:r>
            <w:proofErr w:type="spellEnd"/>
            <w:r w:rsidRPr="0001748E">
              <w:rPr>
                <w:rFonts w:ascii="Times New Roman" w:eastAsia="Times New Roman" w:hAnsi="Times New Roman" w:cs="Times New Roman"/>
                <w:kern w:val="0"/>
                <w:sz w:val="24"/>
                <w:szCs w:val="24"/>
                <w:lang w:val="lt-LT"/>
                <w14:ligatures w14:val="none"/>
              </w:rPr>
              <w:t xml:space="preserve">̨, stebėdamas savo ir kitų </w:t>
            </w:r>
            <w:proofErr w:type="spellStart"/>
            <w:r w:rsidRPr="0001748E">
              <w:rPr>
                <w:rFonts w:ascii="Times New Roman" w:eastAsia="Times New Roman" w:hAnsi="Times New Roman" w:cs="Times New Roman"/>
                <w:kern w:val="0"/>
                <w:sz w:val="24"/>
                <w:szCs w:val="24"/>
                <w:lang w:val="lt-LT"/>
                <w14:ligatures w14:val="none"/>
              </w:rPr>
              <w:t>piešinius</w:t>
            </w:r>
            <w:proofErr w:type="spellEnd"/>
            <w:r w:rsidRPr="0001748E">
              <w:rPr>
                <w:rFonts w:ascii="Times New Roman" w:eastAsia="Times New Roman" w:hAnsi="Times New Roman" w:cs="Times New Roman"/>
                <w:kern w:val="0"/>
                <w:sz w:val="24"/>
                <w:szCs w:val="24"/>
                <w:lang w:val="lt-LT"/>
                <w14:ligatures w14:val="none"/>
              </w:rPr>
              <w:t>, paveikslus, šokių judesius, gamtos objektus bei reiškinius. </w:t>
            </w:r>
          </w:p>
        </w:tc>
      </w:tr>
      <w:tr w:rsidR="00022C66" w:rsidRPr="0001748E" w14:paraId="4250EE8D" w14:textId="77777777" w:rsidTr="00022C66">
        <w:trPr>
          <w:trHeight w:val="540"/>
        </w:trPr>
        <w:tc>
          <w:tcPr>
            <w:tcW w:w="993" w:type="dxa"/>
            <w:vMerge/>
          </w:tcPr>
          <w:p w14:paraId="0E1B87A0" w14:textId="77777777" w:rsidR="00022C66" w:rsidRPr="0001748E" w:rsidRDefault="00022C66" w:rsidP="00CD5081">
            <w:pPr>
              <w:adjustRightInd w:val="0"/>
              <w:snapToGrid w:val="0"/>
              <w:rPr>
                <w:szCs w:val="24"/>
                <w:lang w:val="lt-LT"/>
              </w:rPr>
            </w:pPr>
          </w:p>
        </w:tc>
        <w:tc>
          <w:tcPr>
            <w:tcW w:w="1498" w:type="dxa"/>
            <w:vMerge/>
          </w:tcPr>
          <w:p w14:paraId="512ECF61" w14:textId="77777777" w:rsidR="00022C66" w:rsidRPr="0001748E" w:rsidRDefault="00022C66" w:rsidP="00CD5081">
            <w:pPr>
              <w:adjustRightInd w:val="0"/>
              <w:snapToGrid w:val="0"/>
              <w:ind w:left="120"/>
              <w:rPr>
                <w:szCs w:val="24"/>
                <w:lang w:val="lt-LT"/>
              </w:rPr>
            </w:pPr>
          </w:p>
        </w:tc>
        <w:tc>
          <w:tcPr>
            <w:tcW w:w="7574" w:type="dxa"/>
          </w:tcPr>
          <w:p w14:paraId="0BD6964E" w14:textId="181BE4B8" w:rsidR="00022C66" w:rsidRPr="0001748E" w:rsidRDefault="00022C66" w:rsidP="00A05DED">
            <w:pPr>
              <w:jc w:val="both"/>
              <w:rPr>
                <w:szCs w:val="24"/>
                <w:lang w:val="lt-LT"/>
              </w:rPr>
            </w:pPr>
            <w:r w:rsidRPr="0001748E">
              <w:rPr>
                <w:rFonts w:ascii="Times New Roman" w:eastAsia="Times New Roman" w:hAnsi="Times New Roman" w:cs="Times New Roman"/>
                <w:kern w:val="0"/>
                <w:sz w:val="24"/>
                <w:szCs w:val="24"/>
                <w:lang w:val="lt-LT"/>
                <w14:ligatures w14:val="none"/>
              </w:rPr>
              <w:t>Skirtingai reaguoja į estetinio patyrimo kontrastus (gražu – bjauru; šviesu – tamsu; tylu – garsu).</w:t>
            </w:r>
          </w:p>
        </w:tc>
      </w:tr>
      <w:tr w:rsidR="00022C66" w:rsidRPr="0001748E" w14:paraId="72A1E9A5" w14:textId="77777777" w:rsidTr="008B6D76">
        <w:trPr>
          <w:trHeight w:val="588"/>
        </w:trPr>
        <w:tc>
          <w:tcPr>
            <w:tcW w:w="993" w:type="dxa"/>
            <w:vMerge/>
          </w:tcPr>
          <w:p w14:paraId="5D80ABE8" w14:textId="77777777" w:rsidR="00022C66" w:rsidRPr="0001748E" w:rsidRDefault="00022C66" w:rsidP="00CD5081">
            <w:pPr>
              <w:adjustRightInd w:val="0"/>
              <w:snapToGrid w:val="0"/>
              <w:rPr>
                <w:szCs w:val="24"/>
                <w:lang w:val="lt-LT"/>
              </w:rPr>
            </w:pPr>
          </w:p>
        </w:tc>
        <w:tc>
          <w:tcPr>
            <w:tcW w:w="1498" w:type="dxa"/>
            <w:vMerge/>
          </w:tcPr>
          <w:p w14:paraId="2C4FD420" w14:textId="77777777" w:rsidR="00022C66" w:rsidRPr="0001748E" w:rsidRDefault="00022C66" w:rsidP="00CD5081">
            <w:pPr>
              <w:adjustRightInd w:val="0"/>
              <w:snapToGrid w:val="0"/>
              <w:ind w:left="120"/>
              <w:rPr>
                <w:szCs w:val="24"/>
                <w:lang w:val="lt-LT"/>
              </w:rPr>
            </w:pPr>
          </w:p>
        </w:tc>
        <w:tc>
          <w:tcPr>
            <w:tcW w:w="7574" w:type="dxa"/>
          </w:tcPr>
          <w:p w14:paraId="0D89983C" w14:textId="01222A5C" w:rsidR="00022C66" w:rsidRPr="0001748E" w:rsidRDefault="00022C66" w:rsidP="00A05DED">
            <w:pPr>
              <w:jc w:val="both"/>
              <w:rPr>
                <w:szCs w:val="24"/>
                <w:lang w:val="lt-LT"/>
              </w:rPr>
            </w:pPr>
            <w:r w:rsidRPr="0001748E">
              <w:rPr>
                <w:rFonts w:ascii="Times New Roman" w:eastAsia="Times New Roman" w:hAnsi="Times New Roman" w:cs="Times New Roman"/>
                <w:kern w:val="0"/>
                <w:sz w:val="24"/>
                <w:szCs w:val="24"/>
                <w:lang w:val="lt-LT"/>
                <w14:ligatures w14:val="none"/>
              </w:rPr>
              <w:t>Turi savo nuomonę (patinka, nepatinka) apie savo ir kitų kūrybą bei aplinką. Džiaugiasi, rodo, ką nors sako kitiems apie savo kūrybą. </w:t>
            </w:r>
          </w:p>
        </w:tc>
      </w:tr>
      <w:tr w:rsidR="00022C66" w:rsidRPr="0001748E" w14:paraId="3447FFBB" w14:textId="77777777" w:rsidTr="00022C66">
        <w:trPr>
          <w:trHeight w:val="540"/>
        </w:trPr>
        <w:tc>
          <w:tcPr>
            <w:tcW w:w="993" w:type="dxa"/>
            <w:vMerge w:val="restart"/>
          </w:tcPr>
          <w:p w14:paraId="404D9334" w14:textId="77777777" w:rsidR="00022C66" w:rsidRPr="0001748E" w:rsidRDefault="00022C66" w:rsidP="00CD5081">
            <w:pPr>
              <w:adjustRightInd w:val="0"/>
              <w:snapToGrid w:val="0"/>
              <w:rPr>
                <w:rFonts w:ascii="Times New Roman" w:hAnsi="Times New Roman" w:cs="Times New Roman"/>
                <w:sz w:val="24"/>
                <w:szCs w:val="24"/>
                <w:lang w:val="lt-LT"/>
              </w:rPr>
            </w:pPr>
            <w:r w:rsidRPr="0001748E">
              <w:rPr>
                <w:rFonts w:ascii="Times New Roman" w:hAnsi="Times New Roman" w:cs="Times New Roman"/>
                <w:sz w:val="24"/>
                <w:szCs w:val="24"/>
                <w:lang w:val="lt-LT"/>
              </w:rPr>
              <w:t>4–6 metai</w:t>
            </w:r>
          </w:p>
        </w:tc>
        <w:tc>
          <w:tcPr>
            <w:tcW w:w="1498" w:type="dxa"/>
            <w:vMerge w:val="restart"/>
          </w:tcPr>
          <w:p w14:paraId="7B15152B" w14:textId="77777777" w:rsidR="00022C66" w:rsidRPr="0001748E" w:rsidRDefault="00022C66" w:rsidP="00CD5081">
            <w:pPr>
              <w:adjustRightInd w:val="0"/>
              <w:snapToGrid w:val="0"/>
              <w:ind w:left="120"/>
              <w:rPr>
                <w:rFonts w:ascii="Times New Roman" w:hAnsi="Times New Roman" w:cs="Times New Roman"/>
                <w:sz w:val="24"/>
                <w:szCs w:val="24"/>
                <w:lang w:val="lt-LT"/>
              </w:rPr>
            </w:pPr>
            <w:r w:rsidRPr="0001748E">
              <w:rPr>
                <w:rFonts w:ascii="Times New Roman" w:hAnsi="Times New Roman" w:cs="Times New Roman"/>
                <w:sz w:val="24"/>
                <w:szCs w:val="24"/>
                <w:lang w:val="lt-LT"/>
              </w:rPr>
              <w:t>4-asis žingsnis</w:t>
            </w:r>
          </w:p>
        </w:tc>
        <w:tc>
          <w:tcPr>
            <w:tcW w:w="7574" w:type="dxa"/>
            <w:hideMark/>
          </w:tcPr>
          <w:p w14:paraId="3D7107E0" w14:textId="531445DC" w:rsidR="00022C66" w:rsidRPr="0001748E" w:rsidRDefault="00022C66" w:rsidP="00A05DED">
            <w:pPr>
              <w:ind w:left="35"/>
              <w:jc w:val="both"/>
              <w:rPr>
                <w:rFonts w:ascii="Times New Roman" w:eastAsia="Times New Roman" w:hAnsi="Times New Roman" w:cs="Times New Roman"/>
                <w:kern w:val="0"/>
                <w:sz w:val="24"/>
                <w:szCs w:val="24"/>
                <w:lang w:val="lt-LT"/>
                <w14:ligatures w14:val="none"/>
              </w:rPr>
            </w:pPr>
            <w:proofErr w:type="spellStart"/>
            <w:r w:rsidRPr="0001748E">
              <w:rPr>
                <w:rFonts w:ascii="Times New Roman" w:eastAsia="Times New Roman" w:hAnsi="Times New Roman" w:cs="Times New Roman"/>
                <w:kern w:val="0"/>
                <w:sz w:val="24"/>
                <w:szCs w:val="24"/>
                <w:lang w:val="lt-LT"/>
                <w14:ligatures w14:val="none"/>
              </w:rPr>
              <w:t>Džiaugiasi</w:t>
            </w:r>
            <w:proofErr w:type="spellEnd"/>
            <w:r w:rsidRPr="0001748E">
              <w:rPr>
                <w:rFonts w:ascii="Times New Roman" w:eastAsia="Times New Roman" w:hAnsi="Times New Roman" w:cs="Times New Roman"/>
                <w:kern w:val="0"/>
                <w:sz w:val="24"/>
                <w:szCs w:val="24"/>
                <w:lang w:val="lt-LT"/>
                <w14:ligatures w14:val="none"/>
              </w:rPr>
              <w:t xml:space="preserve">, gėrisi menine veikla, noriai dainuoja, </w:t>
            </w:r>
            <w:proofErr w:type="spellStart"/>
            <w:r w:rsidRPr="0001748E">
              <w:rPr>
                <w:rFonts w:ascii="Times New Roman" w:eastAsia="Times New Roman" w:hAnsi="Times New Roman" w:cs="Times New Roman"/>
                <w:kern w:val="0"/>
                <w:sz w:val="24"/>
                <w:szCs w:val="24"/>
                <w:lang w:val="lt-LT"/>
                <w14:ligatures w14:val="none"/>
              </w:rPr>
              <w:t>šoka</w:t>
            </w:r>
            <w:proofErr w:type="spellEnd"/>
            <w:r w:rsidRPr="0001748E">
              <w:rPr>
                <w:rFonts w:ascii="Times New Roman" w:eastAsia="Times New Roman" w:hAnsi="Times New Roman" w:cs="Times New Roman"/>
                <w:kern w:val="0"/>
                <w:sz w:val="24"/>
                <w:szCs w:val="24"/>
                <w:lang w:val="lt-LT"/>
                <w14:ligatures w14:val="none"/>
              </w:rPr>
              <w:t>, vaidina, piešia, su nuostaba stebi gamtos ir aplinkos grožį.</w:t>
            </w:r>
          </w:p>
        </w:tc>
      </w:tr>
      <w:tr w:rsidR="00022C66" w:rsidRPr="0001748E" w14:paraId="1DF08856" w14:textId="77777777" w:rsidTr="00A05DED">
        <w:trPr>
          <w:trHeight w:val="820"/>
        </w:trPr>
        <w:tc>
          <w:tcPr>
            <w:tcW w:w="993" w:type="dxa"/>
            <w:vMerge/>
          </w:tcPr>
          <w:p w14:paraId="499CB5DC" w14:textId="77777777" w:rsidR="00022C66" w:rsidRPr="0001748E" w:rsidRDefault="00022C66" w:rsidP="00CD5081">
            <w:pPr>
              <w:adjustRightInd w:val="0"/>
              <w:snapToGrid w:val="0"/>
              <w:rPr>
                <w:szCs w:val="24"/>
                <w:lang w:val="lt-LT"/>
              </w:rPr>
            </w:pPr>
          </w:p>
        </w:tc>
        <w:tc>
          <w:tcPr>
            <w:tcW w:w="1498" w:type="dxa"/>
            <w:vMerge/>
          </w:tcPr>
          <w:p w14:paraId="1BF98580" w14:textId="77777777" w:rsidR="00022C66" w:rsidRPr="0001748E" w:rsidRDefault="00022C66" w:rsidP="00CD5081">
            <w:pPr>
              <w:adjustRightInd w:val="0"/>
              <w:snapToGrid w:val="0"/>
              <w:ind w:left="120"/>
              <w:rPr>
                <w:szCs w:val="24"/>
                <w:lang w:val="lt-LT"/>
              </w:rPr>
            </w:pPr>
          </w:p>
        </w:tc>
        <w:tc>
          <w:tcPr>
            <w:tcW w:w="7574" w:type="dxa"/>
          </w:tcPr>
          <w:p w14:paraId="4E834B67" w14:textId="4BC8E618" w:rsidR="00022C66" w:rsidRPr="0001748E" w:rsidRDefault="00022C66" w:rsidP="00A05DED">
            <w:pPr>
              <w:ind w:left="35"/>
              <w:jc w:val="both"/>
              <w:rPr>
                <w:szCs w:val="24"/>
                <w:lang w:val="lt-LT"/>
              </w:rPr>
            </w:pPr>
            <w:r w:rsidRPr="0001748E">
              <w:rPr>
                <w:rFonts w:ascii="Times New Roman" w:eastAsia="Times New Roman" w:hAnsi="Times New Roman" w:cs="Times New Roman"/>
                <w:kern w:val="0"/>
                <w:sz w:val="24"/>
                <w:szCs w:val="24"/>
                <w:lang w:val="lt-LT"/>
                <w14:ligatures w14:val="none"/>
              </w:rPr>
              <w:t xml:space="preserve">Skirtingai reaguoja klausydamas ir </w:t>
            </w:r>
            <w:proofErr w:type="spellStart"/>
            <w:r w:rsidRPr="0001748E">
              <w:rPr>
                <w:rFonts w:ascii="Times New Roman" w:eastAsia="Times New Roman" w:hAnsi="Times New Roman" w:cs="Times New Roman"/>
                <w:kern w:val="0"/>
                <w:sz w:val="24"/>
                <w:szCs w:val="24"/>
                <w:lang w:val="lt-LT"/>
                <w14:ligatures w14:val="none"/>
              </w:rPr>
              <w:t>stebėdamas</w:t>
            </w:r>
            <w:proofErr w:type="spellEnd"/>
            <w:r w:rsidRPr="0001748E">
              <w:rPr>
                <w:rFonts w:ascii="Times New Roman" w:eastAsia="Times New Roman" w:hAnsi="Times New Roman" w:cs="Times New Roman"/>
                <w:kern w:val="0"/>
                <w:sz w:val="24"/>
                <w:szCs w:val="24"/>
                <w:lang w:val="lt-LT"/>
                <w14:ligatures w14:val="none"/>
              </w:rPr>
              <w:t xml:space="preserve"> įvairaus </w:t>
            </w:r>
            <w:proofErr w:type="spellStart"/>
            <w:r w:rsidRPr="0001748E">
              <w:rPr>
                <w:rFonts w:ascii="Times New Roman" w:eastAsia="Times New Roman" w:hAnsi="Times New Roman" w:cs="Times New Roman"/>
                <w:kern w:val="0"/>
                <w:sz w:val="24"/>
                <w:szCs w:val="24"/>
                <w:lang w:val="lt-LT"/>
                <w14:ligatures w14:val="none"/>
              </w:rPr>
              <w:t>pobūdžio</w:t>
            </w:r>
            <w:proofErr w:type="spellEnd"/>
            <w:r w:rsidRPr="0001748E">
              <w:rPr>
                <w:rFonts w:ascii="Times New Roman" w:eastAsia="Times New Roman" w:hAnsi="Times New Roman" w:cs="Times New Roman"/>
                <w:kern w:val="0"/>
                <w:sz w:val="24"/>
                <w:szCs w:val="24"/>
                <w:lang w:val="lt-LT"/>
                <w14:ligatures w14:val="none"/>
              </w:rPr>
              <w:t xml:space="preserve"> meno </w:t>
            </w:r>
            <w:proofErr w:type="spellStart"/>
            <w:r w:rsidRPr="0001748E">
              <w:rPr>
                <w:rFonts w:ascii="Times New Roman" w:eastAsia="Times New Roman" w:hAnsi="Times New Roman" w:cs="Times New Roman"/>
                <w:kern w:val="0"/>
                <w:sz w:val="24"/>
                <w:szCs w:val="24"/>
                <w:lang w:val="lt-LT"/>
                <w14:ligatures w14:val="none"/>
              </w:rPr>
              <w:t>kūrinius</w:t>
            </w:r>
            <w:proofErr w:type="spellEnd"/>
            <w:r w:rsidRPr="0001748E">
              <w:rPr>
                <w:rFonts w:ascii="Times New Roman" w:eastAsia="Times New Roman" w:hAnsi="Times New Roman" w:cs="Times New Roman"/>
                <w:kern w:val="0"/>
                <w:sz w:val="24"/>
                <w:szCs w:val="24"/>
                <w:lang w:val="lt-LT"/>
                <w14:ligatures w14:val="none"/>
              </w:rPr>
              <w:t>, natūraliai priima stilių ir žanrų įvairovę. Atkreipia dėmesį į kūrinių ypatumus: spalvų, judesių, garsų įvairovę, muzikos, šokio nuotaiką. </w:t>
            </w:r>
          </w:p>
        </w:tc>
      </w:tr>
      <w:tr w:rsidR="00022C66" w:rsidRPr="0001748E" w14:paraId="7F6B6233" w14:textId="77777777" w:rsidTr="008B6D76">
        <w:trPr>
          <w:trHeight w:val="876"/>
        </w:trPr>
        <w:tc>
          <w:tcPr>
            <w:tcW w:w="993" w:type="dxa"/>
            <w:vMerge/>
          </w:tcPr>
          <w:p w14:paraId="561F887A" w14:textId="77777777" w:rsidR="00022C66" w:rsidRPr="0001748E" w:rsidRDefault="00022C66" w:rsidP="00CD5081">
            <w:pPr>
              <w:adjustRightInd w:val="0"/>
              <w:snapToGrid w:val="0"/>
              <w:rPr>
                <w:szCs w:val="24"/>
                <w:lang w:val="lt-LT"/>
              </w:rPr>
            </w:pPr>
          </w:p>
        </w:tc>
        <w:tc>
          <w:tcPr>
            <w:tcW w:w="1498" w:type="dxa"/>
            <w:vMerge/>
          </w:tcPr>
          <w:p w14:paraId="12C381D8" w14:textId="77777777" w:rsidR="00022C66" w:rsidRPr="0001748E" w:rsidRDefault="00022C66" w:rsidP="00CD5081">
            <w:pPr>
              <w:adjustRightInd w:val="0"/>
              <w:snapToGrid w:val="0"/>
              <w:ind w:left="120"/>
              <w:rPr>
                <w:szCs w:val="24"/>
                <w:lang w:val="lt-LT"/>
              </w:rPr>
            </w:pPr>
          </w:p>
        </w:tc>
        <w:tc>
          <w:tcPr>
            <w:tcW w:w="7574" w:type="dxa"/>
          </w:tcPr>
          <w:p w14:paraId="715906EB" w14:textId="39C40C96" w:rsidR="00022C66" w:rsidRPr="0001748E" w:rsidRDefault="00022C66" w:rsidP="00A05DED">
            <w:pPr>
              <w:jc w:val="both"/>
              <w:rPr>
                <w:szCs w:val="24"/>
                <w:lang w:val="lt-LT"/>
              </w:rPr>
            </w:pPr>
            <w:r w:rsidRPr="0001748E">
              <w:rPr>
                <w:rFonts w:ascii="Times New Roman" w:eastAsia="Times New Roman" w:hAnsi="Times New Roman" w:cs="Times New Roman"/>
                <w:kern w:val="0"/>
                <w:sz w:val="24"/>
                <w:szCs w:val="24"/>
                <w:lang w:val="lt-LT"/>
                <w14:ligatures w14:val="none"/>
              </w:rPr>
              <w:t xml:space="preserve">Pasako savo </w:t>
            </w:r>
            <w:proofErr w:type="spellStart"/>
            <w:r w:rsidRPr="0001748E">
              <w:rPr>
                <w:rFonts w:ascii="Times New Roman" w:eastAsia="Times New Roman" w:hAnsi="Times New Roman" w:cs="Times New Roman"/>
                <w:kern w:val="0"/>
                <w:sz w:val="24"/>
                <w:szCs w:val="24"/>
                <w:lang w:val="lt-LT"/>
                <w14:ligatures w14:val="none"/>
              </w:rPr>
              <w:t>įspūdžius</w:t>
            </w:r>
            <w:proofErr w:type="spellEnd"/>
            <w:r w:rsidRPr="0001748E">
              <w:rPr>
                <w:rFonts w:ascii="Times New Roman" w:eastAsia="Times New Roman" w:hAnsi="Times New Roman" w:cs="Times New Roman"/>
                <w:kern w:val="0"/>
                <w:sz w:val="24"/>
                <w:szCs w:val="24"/>
                <w:lang w:val="lt-LT"/>
                <w14:ligatures w14:val="none"/>
              </w:rPr>
              <w:t xml:space="preserve">, nuomonę apie išklausytą muziką, matytą </w:t>
            </w:r>
            <w:proofErr w:type="spellStart"/>
            <w:r w:rsidRPr="0001748E">
              <w:rPr>
                <w:rFonts w:ascii="Times New Roman" w:eastAsia="Times New Roman" w:hAnsi="Times New Roman" w:cs="Times New Roman"/>
                <w:kern w:val="0"/>
                <w:sz w:val="24"/>
                <w:szCs w:val="24"/>
                <w:lang w:val="lt-LT"/>
                <w14:ligatures w14:val="none"/>
              </w:rPr>
              <w:t>šoki</w:t>
            </w:r>
            <w:proofErr w:type="spellEnd"/>
            <w:r w:rsidRPr="0001748E">
              <w:rPr>
                <w:rFonts w:ascii="Times New Roman" w:eastAsia="Times New Roman" w:hAnsi="Times New Roman" w:cs="Times New Roman"/>
                <w:kern w:val="0"/>
                <w:sz w:val="24"/>
                <w:szCs w:val="24"/>
                <w:lang w:val="lt-LT"/>
                <w14:ligatures w14:val="none"/>
              </w:rPr>
              <w:t xml:space="preserve">̨, </w:t>
            </w:r>
            <w:proofErr w:type="spellStart"/>
            <w:r w:rsidRPr="0001748E">
              <w:rPr>
                <w:rFonts w:ascii="Times New Roman" w:eastAsia="Times New Roman" w:hAnsi="Times New Roman" w:cs="Times New Roman"/>
                <w:kern w:val="0"/>
                <w:sz w:val="24"/>
                <w:szCs w:val="24"/>
                <w:lang w:val="lt-LT"/>
                <w14:ligatures w14:val="none"/>
              </w:rPr>
              <w:t>vaidinima</w:t>
            </w:r>
            <w:proofErr w:type="spellEnd"/>
            <w:r w:rsidRPr="0001748E">
              <w:rPr>
                <w:rFonts w:ascii="Times New Roman" w:eastAsia="Times New Roman" w:hAnsi="Times New Roman" w:cs="Times New Roman"/>
                <w:kern w:val="0"/>
                <w:sz w:val="24"/>
                <w:szCs w:val="24"/>
                <w:lang w:val="lt-LT"/>
                <w14:ligatures w14:val="none"/>
              </w:rPr>
              <w:t xml:space="preserve">̨, dailės kūrinius, gamtos ir aplinkos daiktus ir </w:t>
            </w:r>
            <w:proofErr w:type="spellStart"/>
            <w:r w:rsidRPr="0001748E">
              <w:rPr>
                <w:rFonts w:ascii="Times New Roman" w:eastAsia="Times New Roman" w:hAnsi="Times New Roman" w:cs="Times New Roman"/>
                <w:kern w:val="0"/>
                <w:sz w:val="24"/>
                <w:szCs w:val="24"/>
                <w:lang w:val="lt-LT"/>
                <w14:ligatures w14:val="none"/>
              </w:rPr>
              <w:t>reiškinius</w:t>
            </w:r>
            <w:proofErr w:type="spellEnd"/>
            <w:r w:rsidRPr="0001748E">
              <w:rPr>
                <w:rFonts w:ascii="Times New Roman" w:eastAsia="Times New Roman" w:hAnsi="Times New Roman" w:cs="Times New Roman"/>
                <w:kern w:val="0"/>
                <w:sz w:val="24"/>
                <w:szCs w:val="24"/>
                <w:lang w:val="lt-LT"/>
                <w14:ligatures w14:val="none"/>
              </w:rPr>
              <w:t xml:space="preserve">; pastebi ir </w:t>
            </w:r>
            <w:proofErr w:type="spellStart"/>
            <w:r w:rsidRPr="0001748E">
              <w:rPr>
                <w:rFonts w:ascii="Times New Roman" w:eastAsia="Times New Roman" w:hAnsi="Times New Roman" w:cs="Times New Roman"/>
                <w:kern w:val="0"/>
                <w:sz w:val="24"/>
                <w:szCs w:val="24"/>
                <w:lang w:val="lt-LT"/>
                <w14:ligatures w14:val="none"/>
              </w:rPr>
              <w:t>apibūdina</w:t>
            </w:r>
            <w:proofErr w:type="spellEnd"/>
            <w:r w:rsidRPr="0001748E">
              <w:rPr>
                <w:rFonts w:ascii="Times New Roman" w:eastAsia="Times New Roman" w:hAnsi="Times New Roman" w:cs="Times New Roman"/>
                <w:kern w:val="0"/>
                <w:sz w:val="24"/>
                <w:szCs w:val="24"/>
                <w:lang w:val="lt-LT"/>
                <w14:ligatures w14:val="none"/>
              </w:rPr>
              <w:t xml:space="preserve"> kai kurias </w:t>
            </w:r>
            <w:proofErr w:type="spellStart"/>
            <w:r w:rsidRPr="0001748E">
              <w:rPr>
                <w:rFonts w:ascii="Times New Roman" w:eastAsia="Times New Roman" w:hAnsi="Times New Roman" w:cs="Times New Roman"/>
                <w:kern w:val="0"/>
                <w:sz w:val="24"/>
                <w:szCs w:val="24"/>
                <w:lang w:val="lt-LT"/>
                <w14:ligatures w14:val="none"/>
              </w:rPr>
              <w:t>ju</w:t>
            </w:r>
            <w:proofErr w:type="spellEnd"/>
            <w:r w:rsidRPr="0001748E">
              <w:rPr>
                <w:rFonts w:ascii="Times New Roman" w:eastAsia="Times New Roman" w:hAnsi="Times New Roman" w:cs="Times New Roman"/>
                <w:kern w:val="0"/>
                <w:sz w:val="24"/>
                <w:szCs w:val="24"/>
                <w:lang w:val="lt-LT"/>
                <w14:ligatures w14:val="none"/>
              </w:rPr>
              <w:t>̨ detales. Reaguoja į kitų nuomonę.</w:t>
            </w:r>
          </w:p>
        </w:tc>
      </w:tr>
      <w:tr w:rsidR="00022C66" w:rsidRPr="0001748E" w14:paraId="0365725C" w14:textId="77777777" w:rsidTr="00854206">
        <w:trPr>
          <w:trHeight w:val="527"/>
        </w:trPr>
        <w:tc>
          <w:tcPr>
            <w:tcW w:w="993" w:type="dxa"/>
            <w:vMerge/>
          </w:tcPr>
          <w:p w14:paraId="492A7D3A" w14:textId="77777777" w:rsidR="00022C66" w:rsidRPr="0001748E" w:rsidRDefault="00022C66" w:rsidP="00CD5081">
            <w:pPr>
              <w:adjustRightInd w:val="0"/>
              <w:snapToGrid w:val="0"/>
              <w:rPr>
                <w:rFonts w:ascii="Times New Roman" w:hAnsi="Times New Roman" w:cs="Times New Roman"/>
                <w:sz w:val="24"/>
                <w:szCs w:val="24"/>
                <w:lang w:val="lt-LT"/>
              </w:rPr>
            </w:pPr>
          </w:p>
        </w:tc>
        <w:tc>
          <w:tcPr>
            <w:tcW w:w="1498" w:type="dxa"/>
            <w:vMerge w:val="restart"/>
          </w:tcPr>
          <w:p w14:paraId="7E13012B" w14:textId="77777777" w:rsidR="00022C66" w:rsidRPr="0001748E" w:rsidRDefault="00022C66" w:rsidP="00CD5081">
            <w:pPr>
              <w:adjustRightInd w:val="0"/>
              <w:snapToGrid w:val="0"/>
              <w:ind w:left="120"/>
              <w:rPr>
                <w:rFonts w:ascii="Times New Roman" w:hAnsi="Times New Roman" w:cs="Times New Roman"/>
                <w:sz w:val="24"/>
                <w:szCs w:val="24"/>
                <w:lang w:val="lt-LT"/>
              </w:rPr>
            </w:pPr>
            <w:r w:rsidRPr="0001748E">
              <w:rPr>
                <w:rFonts w:ascii="Times New Roman" w:hAnsi="Times New Roman" w:cs="Times New Roman"/>
                <w:sz w:val="24"/>
                <w:szCs w:val="24"/>
                <w:lang w:val="lt-LT"/>
              </w:rPr>
              <w:t>5-asis žingsnis</w:t>
            </w:r>
          </w:p>
          <w:p w14:paraId="3A20CC6D" w14:textId="77777777" w:rsidR="00022C66" w:rsidRPr="0001748E" w:rsidRDefault="00022C66" w:rsidP="00CD5081">
            <w:pPr>
              <w:adjustRightInd w:val="0"/>
              <w:snapToGrid w:val="0"/>
              <w:ind w:left="120"/>
              <w:rPr>
                <w:rFonts w:ascii="Times New Roman" w:hAnsi="Times New Roman" w:cs="Times New Roman"/>
                <w:sz w:val="24"/>
                <w:szCs w:val="24"/>
                <w:lang w:val="lt-LT"/>
              </w:rPr>
            </w:pPr>
          </w:p>
        </w:tc>
        <w:tc>
          <w:tcPr>
            <w:tcW w:w="7574" w:type="dxa"/>
            <w:hideMark/>
          </w:tcPr>
          <w:p w14:paraId="7B0B811F" w14:textId="3123B713" w:rsidR="00022C66" w:rsidRPr="0001748E" w:rsidRDefault="00022C66" w:rsidP="00A05DED">
            <w:pPr>
              <w:jc w:val="both"/>
              <w:rPr>
                <w:rFonts w:ascii="Times New Roman" w:eastAsia="Times New Roman" w:hAnsi="Times New Roman" w:cs="Times New Roman"/>
                <w:kern w:val="0"/>
                <w:sz w:val="24"/>
                <w:szCs w:val="24"/>
                <w:lang w:val="lt-LT"/>
                <w14:ligatures w14:val="none"/>
              </w:rPr>
            </w:pPr>
            <w:r w:rsidRPr="0001748E">
              <w:rPr>
                <w:rFonts w:ascii="Times New Roman" w:eastAsia="Times New Roman" w:hAnsi="Times New Roman" w:cs="Times New Roman"/>
                <w:kern w:val="0"/>
                <w:sz w:val="24"/>
                <w:szCs w:val="24"/>
                <w:lang w:val="lt-LT"/>
                <w14:ligatures w14:val="none"/>
              </w:rPr>
              <w:t xml:space="preserve">Noriai įsitraukia ir </w:t>
            </w:r>
            <w:proofErr w:type="spellStart"/>
            <w:r w:rsidRPr="0001748E">
              <w:rPr>
                <w:rFonts w:ascii="Times New Roman" w:eastAsia="Times New Roman" w:hAnsi="Times New Roman" w:cs="Times New Roman"/>
                <w:kern w:val="0"/>
                <w:sz w:val="24"/>
                <w:szCs w:val="24"/>
                <w:lang w:val="lt-LT"/>
                <w14:ligatures w14:val="none"/>
              </w:rPr>
              <w:t>mėgaujasi</w:t>
            </w:r>
            <w:proofErr w:type="spellEnd"/>
            <w:r w:rsidRPr="0001748E">
              <w:rPr>
                <w:rFonts w:ascii="Times New Roman" w:eastAsia="Times New Roman" w:hAnsi="Times New Roman" w:cs="Times New Roman"/>
                <w:kern w:val="0"/>
                <w:sz w:val="24"/>
                <w:szCs w:val="24"/>
                <w:lang w:val="lt-LT"/>
                <w14:ligatures w14:val="none"/>
              </w:rPr>
              <w:t xml:space="preserve"> muzikavimu, </w:t>
            </w:r>
            <w:proofErr w:type="spellStart"/>
            <w:r w:rsidRPr="0001748E">
              <w:rPr>
                <w:rFonts w:ascii="Times New Roman" w:eastAsia="Times New Roman" w:hAnsi="Times New Roman" w:cs="Times New Roman"/>
                <w:kern w:val="0"/>
                <w:sz w:val="24"/>
                <w:szCs w:val="24"/>
                <w:lang w:val="lt-LT"/>
                <w14:ligatures w14:val="none"/>
              </w:rPr>
              <w:t>šokiu</w:t>
            </w:r>
            <w:proofErr w:type="spellEnd"/>
            <w:r w:rsidRPr="0001748E">
              <w:rPr>
                <w:rFonts w:ascii="Times New Roman" w:eastAsia="Times New Roman" w:hAnsi="Times New Roman" w:cs="Times New Roman"/>
                <w:kern w:val="0"/>
                <w:sz w:val="24"/>
                <w:szCs w:val="24"/>
                <w:lang w:val="lt-LT"/>
                <w14:ligatures w14:val="none"/>
              </w:rPr>
              <w:t xml:space="preserve">, vaidyba, </w:t>
            </w:r>
            <w:proofErr w:type="spellStart"/>
            <w:r w:rsidRPr="0001748E">
              <w:rPr>
                <w:rFonts w:ascii="Times New Roman" w:eastAsia="Times New Roman" w:hAnsi="Times New Roman" w:cs="Times New Roman"/>
                <w:kern w:val="0"/>
                <w:sz w:val="24"/>
                <w:szCs w:val="24"/>
                <w:lang w:val="lt-LT"/>
                <w14:ligatures w14:val="none"/>
              </w:rPr>
              <w:t>dailės</w:t>
            </w:r>
            <w:proofErr w:type="spellEnd"/>
            <w:r w:rsidRPr="0001748E">
              <w:rPr>
                <w:rFonts w:ascii="Times New Roman" w:eastAsia="Times New Roman" w:hAnsi="Times New Roman" w:cs="Times New Roman"/>
                <w:kern w:val="0"/>
                <w:sz w:val="24"/>
                <w:szCs w:val="24"/>
                <w:lang w:val="lt-LT"/>
                <w14:ligatures w14:val="none"/>
              </w:rPr>
              <w:t xml:space="preserve"> veikla. Grožisi žmogaus sukurtos aplinkos ir gamtos spalvomis, formomis, garsais. </w:t>
            </w:r>
          </w:p>
        </w:tc>
      </w:tr>
      <w:tr w:rsidR="00022C66" w:rsidRPr="0001748E" w14:paraId="52B4F760" w14:textId="77777777" w:rsidTr="00022C66">
        <w:trPr>
          <w:trHeight w:val="516"/>
        </w:trPr>
        <w:tc>
          <w:tcPr>
            <w:tcW w:w="993" w:type="dxa"/>
            <w:vMerge/>
          </w:tcPr>
          <w:p w14:paraId="3D60A608" w14:textId="77777777" w:rsidR="00022C66" w:rsidRPr="0001748E" w:rsidRDefault="00022C66" w:rsidP="00CD5081">
            <w:pPr>
              <w:adjustRightInd w:val="0"/>
              <w:snapToGrid w:val="0"/>
              <w:rPr>
                <w:szCs w:val="24"/>
                <w:lang w:val="lt-LT"/>
              </w:rPr>
            </w:pPr>
          </w:p>
        </w:tc>
        <w:tc>
          <w:tcPr>
            <w:tcW w:w="1498" w:type="dxa"/>
            <w:vMerge/>
          </w:tcPr>
          <w:p w14:paraId="3FCE634A" w14:textId="77777777" w:rsidR="00022C66" w:rsidRPr="0001748E" w:rsidRDefault="00022C66" w:rsidP="00CD5081">
            <w:pPr>
              <w:adjustRightInd w:val="0"/>
              <w:snapToGrid w:val="0"/>
              <w:ind w:left="120"/>
              <w:rPr>
                <w:szCs w:val="24"/>
                <w:lang w:val="lt-LT"/>
              </w:rPr>
            </w:pPr>
          </w:p>
        </w:tc>
        <w:tc>
          <w:tcPr>
            <w:tcW w:w="7574" w:type="dxa"/>
          </w:tcPr>
          <w:p w14:paraId="6BC3D450" w14:textId="1C152E4E" w:rsidR="00022C66" w:rsidRPr="0001748E" w:rsidRDefault="00022C66" w:rsidP="00A05DED">
            <w:pPr>
              <w:jc w:val="both"/>
              <w:rPr>
                <w:szCs w:val="24"/>
                <w:lang w:val="lt-LT"/>
              </w:rPr>
            </w:pPr>
            <w:r w:rsidRPr="0001748E">
              <w:rPr>
                <w:rFonts w:ascii="Times New Roman" w:eastAsia="Times New Roman" w:hAnsi="Times New Roman" w:cs="Times New Roman"/>
                <w:kern w:val="0"/>
                <w:sz w:val="24"/>
                <w:szCs w:val="24"/>
                <w:lang w:val="lt-LT"/>
                <w14:ligatures w14:val="none"/>
              </w:rPr>
              <w:t>Atpažįsta meno kūrinių išskirtinumą ir ypatumus (</w:t>
            </w:r>
            <w:proofErr w:type="spellStart"/>
            <w:r w:rsidRPr="0001748E">
              <w:rPr>
                <w:rFonts w:ascii="Times New Roman" w:eastAsia="Times New Roman" w:hAnsi="Times New Roman" w:cs="Times New Roman"/>
                <w:kern w:val="0"/>
                <w:sz w:val="24"/>
                <w:szCs w:val="24"/>
                <w:lang w:val="lt-LT"/>
                <w14:ligatures w14:val="none"/>
              </w:rPr>
              <w:t>siužeta</w:t>
            </w:r>
            <w:proofErr w:type="spellEnd"/>
            <w:r w:rsidRPr="0001748E">
              <w:rPr>
                <w:rFonts w:ascii="Times New Roman" w:eastAsia="Times New Roman" w:hAnsi="Times New Roman" w:cs="Times New Roman"/>
                <w:kern w:val="0"/>
                <w:sz w:val="24"/>
                <w:szCs w:val="24"/>
                <w:lang w:val="lt-LT"/>
                <w14:ligatures w14:val="none"/>
              </w:rPr>
              <w:t xml:space="preserve">̨, </w:t>
            </w:r>
            <w:proofErr w:type="spellStart"/>
            <w:r w:rsidRPr="0001748E">
              <w:rPr>
                <w:rFonts w:ascii="Times New Roman" w:eastAsia="Times New Roman" w:hAnsi="Times New Roman" w:cs="Times New Roman"/>
                <w:kern w:val="0"/>
                <w:sz w:val="24"/>
                <w:szCs w:val="24"/>
                <w:lang w:val="lt-LT"/>
                <w14:ligatures w14:val="none"/>
              </w:rPr>
              <w:t>veikėju</w:t>
            </w:r>
            <w:proofErr w:type="spellEnd"/>
            <w:r w:rsidRPr="0001748E">
              <w:rPr>
                <w:rFonts w:ascii="Times New Roman" w:eastAsia="Times New Roman" w:hAnsi="Times New Roman" w:cs="Times New Roman"/>
                <w:kern w:val="0"/>
                <w:sz w:val="24"/>
                <w:szCs w:val="24"/>
                <w:lang w:val="lt-LT"/>
                <w14:ligatures w14:val="none"/>
              </w:rPr>
              <w:t xml:space="preserve">̨ </w:t>
            </w:r>
            <w:proofErr w:type="spellStart"/>
            <w:r w:rsidRPr="0001748E">
              <w:rPr>
                <w:rFonts w:ascii="Times New Roman" w:eastAsia="Times New Roman" w:hAnsi="Times New Roman" w:cs="Times New Roman"/>
                <w:kern w:val="0"/>
                <w:sz w:val="24"/>
                <w:szCs w:val="24"/>
                <w:lang w:val="lt-LT"/>
                <w14:ligatures w14:val="none"/>
              </w:rPr>
              <w:t>bruožus</w:t>
            </w:r>
            <w:proofErr w:type="spellEnd"/>
            <w:r w:rsidRPr="0001748E">
              <w:rPr>
                <w:rFonts w:ascii="Times New Roman" w:eastAsia="Times New Roman" w:hAnsi="Times New Roman" w:cs="Times New Roman"/>
                <w:kern w:val="0"/>
                <w:sz w:val="24"/>
                <w:szCs w:val="24"/>
                <w:lang w:val="lt-LT"/>
                <w14:ligatures w14:val="none"/>
              </w:rPr>
              <w:t>, nuotaiką, spalvas, veiksmus). </w:t>
            </w:r>
          </w:p>
        </w:tc>
      </w:tr>
      <w:tr w:rsidR="00022C66" w:rsidRPr="0001748E" w14:paraId="367CE06E" w14:textId="77777777" w:rsidTr="008B6D76">
        <w:trPr>
          <w:trHeight w:val="1152"/>
        </w:trPr>
        <w:tc>
          <w:tcPr>
            <w:tcW w:w="993" w:type="dxa"/>
            <w:vMerge/>
          </w:tcPr>
          <w:p w14:paraId="52C04716" w14:textId="77777777" w:rsidR="00022C66" w:rsidRPr="0001748E" w:rsidRDefault="00022C66" w:rsidP="00CD5081">
            <w:pPr>
              <w:adjustRightInd w:val="0"/>
              <w:snapToGrid w:val="0"/>
              <w:rPr>
                <w:szCs w:val="24"/>
                <w:lang w:val="lt-LT"/>
              </w:rPr>
            </w:pPr>
          </w:p>
        </w:tc>
        <w:tc>
          <w:tcPr>
            <w:tcW w:w="1498" w:type="dxa"/>
            <w:vMerge/>
          </w:tcPr>
          <w:p w14:paraId="3573F986" w14:textId="77777777" w:rsidR="00022C66" w:rsidRPr="0001748E" w:rsidRDefault="00022C66" w:rsidP="00CD5081">
            <w:pPr>
              <w:adjustRightInd w:val="0"/>
              <w:snapToGrid w:val="0"/>
              <w:ind w:left="120"/>
              <w:rPr>
                <w:szCs w:val="24"/>
                <w:lang w:val="lt-LT"/>
              </w:rPr>
            </w:pPr>
          </w:p>
        </w:tc>
        <w:tc>
          <w:tcPr>
            <w:tcW w:w="7574" w:type="dxa"/>
          </w:tcPr>
          <w:p w14:paraId="3D385E0D" w14:textId="739E2546" w:rsidR="00022C66" w:rsidRPr="0001748E" w:rsidRDefault="00022C66" w:rsidP="00A05DED">
            <w:pPr>
              <w:jc w:val="both"/>
              <w:rPr>
                <w:szCs w:val="24"/>
                <w:lang w:val="lt-LT"/>
              </w:rPr>
            </w:pPr>
            <w:r w:rsidRPr="0001748E">
              <w:rPr>
                <w:rFonts w:ascii="Times New Roman" w:eastAsia="Times New Roman" w:hAnsi="Times New Roman" w:cs="Times New Roman"/>
                <w:kern w:val="0"/>
                <w:sz w:val="24"/>
                <w:szCs w:val="24"/>
                <w:lang w:val="lt-LT"/>
                <w14:ligatures w14:val="none"/>
              </w:rPr>
              <w:t xml:space="preserve">Demonstruoja savitą estetinį skonį. Pasako, kas patiko – nepatiko, gerai – blogai, gražu – bjauru; </w:t>
            </w:r>
            <w:proofErr w:type="spellStart"/>
            <w:r w:rsidRPr="0001748E">
              <w:rPr>
                <w:rFonts w:ascii="Times New Roman" w:eastAsia="Times New Roman" w:hAnsi="Times New Roman" w:cs="Times New Roman"/>
                <w:kern w:val="0"/>
                <w:sz w:val="24"/>
                <w:szCs w:val="24"/>
                <w:lang w:val="lt-LT"/>
                <w14:ligatures w14:val="none"/>
              </w:rPr>
              <w:t>ka</w:t>
            </w:r>
            <w:proofErr w:type="spellEnd"/>
            <w:r w:rsidRPr="0001748E">
              <w:rPr>
                <w:rFonts w:ascii="Times New Roman" w:eastAsia="Times New Roman" w:hAnsi="Times New Roman" w:cs="Times New Roman"/>
                <w:kern w:val="0"/>
                <w:sz w:val="24"/>
                <w:szCs w:val="24"/>
                <w:lang w:val="lt-LT"/>
                <w14:ligatures w14:val="none"/>
              </w:rPr>
              <w:t xml:space="preserve">̨ </w:t>
            </w:r>
            <w:proofErr w:type="spellStart"/>
            <w:r w:rsidRPr="0001748E">
              <w:rPr>
                <w:rFonts w:ascii="Times New Roman" w:eastAsia="Times New Roman" w:hAnsi="Times New Roman" w:cs="Times New Roman"/>
                <w:kern w:val="0"/>
                <w:sz w:val="24"/>
                <w:szCs w:val="24"/>
                <w:lang w:val="lt-LT"/>
                <w14:ligatures w14:val="none"/>
              </w:rPr>
              <w:t>patyre</w:t>
            </w:r>
            <w:proofErr w:type="spellEnd"/>
            <w:r w:rsidRPr="0001748E">
              <w:rPr>
                <w:rFonts w:ascii="Times New Roman" w:eastAsia="Times New Roman" w:hAnsi="Times New Roman" w:cs="Times New Roman"/>
                <w:kern w:val="0"/>
                <w:sz w:val="24"/>
                <w:szCs w:val="24"/>
                <w:lang w:val="lt-LT"/>
                <w14:ligatures w14:val="none"/>
              </w:rPr>
              <w:t xml:space="preserve">̇ dainuodamas, </w:t>
            </w:r>
            <w:proofErr w:type="spellStart"/>
            <w:r w:rsidRPr="0001748E">
              <w:rPr>
                <w:rFonts w:ascii="Times New Roman" w:eastAsia="Times New Roman" w:hAnsi="Times New Roman" w:cs="Times New Roman"/>
                <w:kern w:val="0"/>
                <w:sz w:val="24"/>
                <w:szCs w:val="24"/>
                <w:lang w:val="lt-LT"/>
                <w14:ligatures w14:val="none"/>
              </w:rPr>
              <w:t>šokdamas</w:t>
            </w:r>
            <w:proofErr w:type="spellEnd"/>
            <w:r w:rsidRPr="0001748E">
              <w:rPr>
                <w:rFonts w:ascii="Times New Roman" w:eastAsia="Times New Roman" w:hAnsi="Times New Roman" w:cs="Times New Roman"/>
                <w:kern w:val="0"/>
                <w:sz w:val="24"/>
                <w:szCs w:val="24"/>
                <w:lang w:val="lt-LT"/>
                <w14:ligatures w14:val="none"/>
              </w:rPr>
              <w:t xml:space="preserve">, vaidindamas, </w:t>
            </w:r>
            <w:proofErr w:type="spellStart"/>
            <w:r w:rsidRPr="0001748E">
              <w:rPr>
                <w:rFonts w:ascii="Times New Roman" w:eastAsia="Times New Roman" w:hAnsi="Times New Roman" w:cs="Times New Roman"/>
                <w:kern w:val="0"/>
                <w:sz w:val="24"/>
                <w:szCs w:val="24"/>
                <w:lang w:val="lt-LT"/>
                <w14:ligatures w14:val="none"/>
              </w:rPr>
              <w:t>piešdamas</w:t>
            </w:r>
            <w:proofErr w:type="spellEnd"/>
            <w:r w:rsidRPr="0001748E">
              <w:rPr>
                <w:rFonts w:ascii="Times New Roman" w:eastAsia="Times New Roman" w:hAnsi="Times New Roman" w:cs="Times New Roman"/>
                <w:kern w:val="0"/>
                <w:sz w:val="24"/>
                <w:szCs w:val="24"/>
                <w:lang w:val="lt-LT"/>
                <w14:ligatures w14:val="none"/>
              </w:rPr>
              <w:t xml:space="preserve">. Rodo </w:t>
            </w:r>
            <w:proofErr w:type="spellStart"/>
            <w:r w:rsidRPr="0001748E">
              <w:rPr>
                <w:rFonts w:ascii="Times New Roman" w:eastAsia="Times New Roman" w:hAnsi="Times New Roman" w:cs="Times New Roman"/>
                <w:kern w:val="0"/>
                <w:sz w:val="24"/>
                <w:szCs w:val="24"/>
                <w:lang w:val="lt-LT"/>
                <w14:ligatures w14:val="none"/>
              </w:rPr>
              <w:t>pasitenkinima</w:t>
            </w:r>
            <w:proofErr w:type="spellEnd"/>
            <w:r w:rsidRPr="0001748E">
              <w:rPr>
                <w:rFonts w:ascii="Times New Roman" w:eastAsia="Times New Roman" w:hAnsi="Times New Roman" w:cs="Times New Roman"/>
                <w:kern w:val="0"/>
                <w:sz w:val="24"/>
                <w:szCs w:val="24"/>
                <w:lang w:val="lt-LT"/>
                <w14:ligatures w14:val="none"/>
              </w:rPr>
              <w:t xml:space="preserve">̨ bendra veikla ir </w:t>
            </w:r>
            <w:proofErr w:type="spellStart"/>
            <w:r w:rsidRPr="0001748E">
              <w:rPr>
                <w:rFonts w:ascii="Times New Roman" w:eastAsia="Times New Roman" w:hAnsi="Times New Roman" w:cs="Times New Roman"/>
                <w:kern w:val="0"/>
                <w:sz w:val="24"/>
                <w:szCs w:val="24"/>
                <w:lang w:val="lt-LT"/>
                <w14:ligatures w14:val="none"/>
              </w:rPr>
              <w:t>kūryba</w:t>
            </w:r>
            <w:proofErr w:type="spellEnd"/>
            <w:r w:rsidRPr="0001748E">
              <w:rPr>
                <w:rFonts w:ascii="Times New Roman" w:eastAsia="Times New Roman" w:hAnsi="Times New Roman" w:cs="Times New Roman"/>
                <w:kern w:val="0"/>
                <w:sz w:val="24"/>
                <w:szCs w:val="24"/>
                <w:lang w:val="lt-LT"/>
                <w14:ligatures w14:val="none"/>
              </w:rPr>
              <w:t xml:space="preserve">, </w:t>
            </w:r>
            <w:proofErr w:type="spellStart"/>
            <w:r w:rsidRPr="0001748E">
              <w:rPr>
                <w:rFonts w:ascii="Times New Roman" w:eastAsia="Times New Roman" w:hAnsi="Times New Roman" w:cs="Times New Roman"/>
                <w:kern w:val="0"/>
                <w:sz w:val="24"/>
                <w:szCs w:val="24"/>
                <w:lang w:val="lt-LT"/>
                <w14:ligatures w14:val="none"/>
              </w:rPr>
              <w:t>gėrisi</w:t>
            </w:r>
            <w:proofErr w:type="spellEnd"/>
            <w:r w:rsidRPr="0001748E">
              <w:rPr>
                <w:rFonts w:ascii="Times New Roman" w:eastAsia="Times New Roman" w:hAnsi="Times New Roman" w:cs="Times New Roman"/>
                <w:kern w:val="0"/>
                <w:sz w:val="24"/>
                <w:szCs w:val="24"/>
                <w:lang w:val="lt-LT"/>
                <w14:ligatures w14:val="none"/>
              </w:rPr>
              <w:t xml:space="preserve"> savo ir kitų menine veikla, geru elgesiu, darbais. </w:t>
            </w:r>
          </w:p>
        </w:tc>
      </w:tr>
      <w:tr w:rsidR="00022C66" w:rsidRPr="0001748E" w14:paraId="3828AFE7" w14:textId="77777777" w:rsidTr="00022C66">
        <w:trPr>
          <w:trHeight w:val="492"/>
        </w:trPr>
        <w:tc>
          <w:tcPr>
            <w:tcW w:w="993" w:type="dxa"/>
            <w:vMerge/>
          </w:tcPr>
          <w:p w14:paraId="65E0DCB5" w14:textId="77777777" w:rsidR="00022C66" w:rsidRPr="0001748E" w:rsidRDefault="00022C66" w:rsidP="00CD5081">
            <w:pPr>
              <w:adjustRightInd w:val="0"/>
              <w:snapToGrid w:val="0"/>
              <w:rPr>
                <w:rFonts w:ascii="Times New Roman" w:hAnsi="Times New Roman" w:cs="Times New Roman"/>
                <w:sz w:val="24"/>
                <w:szCs w:val="24"/>
                <w:lang w:val="lt-LT"/>
              </w:rPr>
            </w:pPr>
          </w:p>
        </w:tc>
        <w:tc>
          <w:tcPr>
            <w:tcW w:w="1498" w:type="dxa"/>
            <w:vMerge w:val="restart"/>
          </w:tcPr>
          <w:p w14:paraId="7E7FE8D0" w14:textId="77777777" w:rsidR="00022C66" w:rsidRPr="0001748E" w:rsidRDefault="00022C66" w:rsidP="00CD5081">
            <w:pPr>
              <w:adjustRightInd w:val="0"/>
              <w:snapToGrid w:val="0"/>
              <w:ind w:left="120"/>
              <w:rPr>
                <w:rFonts w:ascii="Times New Roman" w:hAnsi="Times New Roman" w:cs="Times New Roman"/>
                <w:sz w:val="24"/>
                <w:szCs w:val="24"/>
                <w:lang w:val="lt-LT"/>
              </w:rPr>
            </w:pPr>
            <w:r w:rsidRPr="0001748E">
              <w:rPr>
                <w:rFonts w:ascii="Times New Roman" w:hAnsi="Times New Roman" w:cs="Times New Roman"/>
                <w:sz w:val="24"/>
                <w:szCs w:val="24"/>
                <w:lang w:val="lt-LT"/>
              </w:rPr>
              <w:t>6-asis žingsnis</w:t>
            </w:r>
          </w:p>
          <w:p w14:paraId="0C136455" w14:textId="77777777" w:rsidR="00022C66" w:rsidRPr="0001748E" w:rsidRDefault="00022C66" w:rsidP="00CD5081">
            <w:pPr>
              <w:adjustRightInd w:val="0"/>
              <w:snapToGrid w:val="0"/>
              <w:ind w:left="120"/>
              <w:rPr>
                <w:rFonts w:ascii="Times New Roman" w:hAnsi="Times New Roman" w:cs="Times New Roman"/>
                <w:sz w:val="24"/>
                <w:szCs w:val="24"/>
                <w:lang w:val="lt-LT"/>
              </w:rPr>
            </w:pPr>
          </w:p>
        </w:tc>
        <w:tc>
          <w:tcPr>
            <w:tcW w:w="7574" w:type="dxa"/>
            <w:hideMark/>
          </w:tcPr>
          <w:p w14:paraId="26697E8D" w14:textId="1508DE73" w:rsidR="00022C66" w:rsidRPr="0001748E" w:rsidRDefault="00022C66" w:rsidP="00A05DED">
            <w:pPr>
              <w:jc w:val="both"/>
              <w:rPr>
                <w:rFonts w:ascii="Times New Roman" w:eastAsia="Times New Roman" w:hAnsi="Times New Roman" w:cs="Times New Roman"/>
                <w:kern w:val="0"/>
                <w:sz w:val="24"/>
                <w:szCs w:val="24"/>
                <w:lang w:val="lt-LT"/>
                <w14:ligatures w14:val="none"/>
              </w:rPr>
            </w:pPr>
            <w:r w:rsidRPr="0001748E">
              <w:rPr>
                <w:rFonts w:ascii="Times New Roman" w:eastAsia="Times New Roman" w:hAnsi="Times New Roman" w:cs="Times New Roman"/>
                <w:kern w:val="0"/>
                <w:sz w:val="24"/>
                <w:szCs w:val="24"/>
                <w:lang w:val="lt-LT"/>
                <w14:ligatures w14:val="none"/>
              </w:rPr>
              <w:t>Įgyvendindamas naujas kūrybines idėjas nebijo eksperimentuoti, laužyti taisykles ir normas, žaismingai stulbinti. </w:t>
            </w:r>
          </w:p>
        </w:tc>
      </w:tr>
      <w:tr w:rsidR="00022C66" w:rsidRPr="0001748E" w14:paraId="7A586DAD" w14:textId="77777777" w:rsidTr="00022C66">
        <w:trPr>
          <w:trHeight w:val="480"/>
        </w:trPr>
        <w:tc>
          <w:tcPr>
            <w:tcW w:w="993" w:type="dxa"/>
            <w:vMerge/>
          </w:tcPr>
          <w:p w14:paraId="1BE768B8" w14:textId="77777777" w:rsidR="00022C66" w:rsidRPr="0001748E" w:rsidRDefault="00022C66" w:rsidP="00CD5081">
            <w:pPr>
              <w:adjustRightInd w:val="0"/>
              <w:snapToGrid w:val="0"/>
              <w:rPr>
                <w:szCs w:val="24"/>
                <w:lang w:val="lt-LT"/>
              </w:rPr>
            </w:pPr>
          </w:p>
        </w:tc>
        <w:tc>
          <w:tcPr>
            <w:tcW w:w="1498" w:type="dxa"/>
            <w:vMerge/>
          </w:tcPr>
          <w:p w14:paraId="17A91225" w14:textId="77777777" w:rsidR="00022C66" w:rsidRPr="0001748E" w:rsidRDefault="00022C66" w:rsidP="00CD5081">
            <w:pPr>
              <w:adjustRightInd w:val="0"/>
              <w:snapToGrid w:val="0"/>
              <w:ind w:left="120"/>
              <w:rPr>
                <w:szCs w:val="24"/>
                <w:lang w:val="lt-LT"/>
              </w:rPr>
            </w:pPr>
          </w:p>
        </w:tc>
        <w:tc>
          <w:tcPr>
            <w:tcW w:w="7574" w:type="dxa"/>
          </w:tcPr>
          <w:p w14:paraId="4C29CADD" w14:textId="104AAA89" w:rsidR="00022C66" w:rsidRPr="0001748E" w:rsidRDefault="00022C66" w:rsidP="00A05DED">
            <w:pPr>
              <w:jc w:val="both"/>
              <w:rPr>
                <w:szCs w:val="24"/>
                <w:lang w:val="lt-LT"/>
              </w:rPr>
            </w:pPr>
            <w:r w:rsidRPr="0001748E">
              <w:rPr>
                <w:rFonts w:ascii="Times New Roman" w:eastAsia="Times New Roman" w:hAnsi="Times New Roman" w:cs="Times New Roman"/>
                <w:kern w:val="0"/>
                <w:sz w:val="24"/>
                <w:szCs w:val="24"/>
                <w:lang w:val="lt-LT"/>
                <w14:ligatures w14:val="none"/>
              </w:rPr>
              <w:t>Atpažįsta meno paskirtis ir kontekstus, patirtus meno kūrinius susieja su savo asmenine raiška. </w:t>
            </w:r>
          </w:p>
        </w:tc>
      </w:tr>
      <w:tr w:rsidR="00022C66" w:rsidRPr="0001748E" w14:paraId="7A8E4B6B" w14:textId="77777777" w:rsidTr="00854206">
        <w:trPr>
          <w:trHeight w:val="1369"/>
        </w:trPr>
        <w:tc>
          <w:tcPr>
            <w:tcW w:w="993" w:type="dxa"/>
            <w:vMerge/>
          </w:tcPr>
          <w:p w14:paraId="401B49B1" w14:textId="77777777" w:rsidR="00022C66" w:rsidRPr="0001748E" w:rsidRDefault="00022C66" w:rsidP="00CD5081">
            <w:pPr>
              <w:adjustRightInd w:val="0"/>
              <w:snapToGrid w:val="0"/>
              <w:rPr>
                <w:szCs w:val="24"/>
                <w:lang w:val="lt-LT"/>
              </w:rPr>
            </w:pPr>
          </w:p>
        </w:tc>
        <w:tc>
          <w:tcPr>
            <w:tcW w:w="1498" w:type="dxa"/>
            <w:vMerge/>
          </w:tcPr>
          <w:p w14:paraId="71E6EF54" w14:textId="77777777" w:rsidR="00022C66" w:rsidRPr="0001748E" w:rsidRDefault="00022C66" w:rsidP="00CD5081">
            <w:pPr>
              <w:adjustRightInd w:val="0"/>
              <w:snapToGrid w:val="0"/>
              <w:ind w:left="120"/>
              <w:rPr>
                <w:szCs w:val="24"/>
                <w:lang w:val="lt-LT"/>
              </w:rPr>
            </w:pPr>
          </w:p>
        </w:tc>
        <w:tc>
          <w:tcPr>
            <w:tcW w:w="7574" w:type="dxa"/>
          </w:tcPr>
          <w:p w14:paraId="43785629" w14:textId="1B7D0B8F" w:rsidR="00022C66" w:rsidRPr="0001748E" w:rsidRDefault="00022C66" w:rsidP="00A05DED">
            <w:pPr>
              <w:jc w:val="both"/>
              <w:rPr>
                <w:szCs w:val="24"/>
                <w:lang w:val="lt-LT"/>
              </w:rPr>
            </w:pPr>
            <w:r w:rsidRPr="0001748E">
              <w:rPr>
                <w:rFonts w:ascii="Times New Roman" w:eastAsia="Times New Roman" w:hAnsi="Times New Roman" w:cs="Times New Roman"/>
                <w:kern w:val="0"/>
                <w:sz w:val="24"/>
                <w:szCs w:val="24"/>
                <w:lang w:val="lt-LT"/>
                <w14:ligatures w14:val="none"/>
              </w:rPr>
              <w:t xml:space="preserve">Pasakoja apie matytus </w:t>
            </w:r>
            <w:proofErr w:type="spellStart"/>
            <w:r w:rsidRPr="0001748E">
              <w:rPr>
                <w:rFonts w:ascii="Times New Roman" w:eastAsia="Times New Roman" w:hAnsi="Times New Roman" w:cs="Times New Roman"/>
                <w:kern w:val="0"/>
                <w:sz w:val="24"/>
                <w:szCs w:val="24"/>
                <w:lang w:val="lt-LT"/>
                <w14:ligatures w14:val="none"/>
              </w:rPr>
              <w:t>dailės</w:t>
            </w:r>
            <w:proofErr w:type="spellEnd"/>
            <w:r w:rsidRPr="0001748E">
              <w:rPr>
                <w:rFonts w:ascii="Times New Roman" w:eastAsia="Times New Roman" w:hAnsi="Times New Roman" w:cs="Times New Roman"/>
                <w:kern w:val="0"/>
                <w:sz w:val="24"/>
                <w:szCs w:val="24"/>
                <w:lang w:val="lt-LT"/>
                <w14:ligatures w14:val="none"/>
              </w:rPr>
              <w:t xml:space="preserve"> </w:t>
            </w:r>
            <w:proofErr w:type="spellStart"/>
            <w:r w:rsidRPr="0001748E">
              <w:rPr>
                <w:rFonts w:ascii="Times New Roman" w:eastAsia="Times New Roman" w:hAnsi="Times New Roman" w:cs="Times New Roman"/>
                <w:kern w:val="0"/>
                <w:sz w:val="24"/>
                <w:szCs w:val="24"/>
                <w:lang w:val="lt-LT"/>
                <w14:ligatures w14:val="none"/>
              </w:rPr>
              <w:t>kūrinius</w:t>
            </w:r>
            <w:proofErr w:type="spellEnd"/>
            <w:r w:rsidRPr="0001748E">
              <w:rPr>
                <w:rFonts w:ascii="Times New Roman" w:eastAsia="Times New Roman" w:hAnsi="Times New Roman" w:cs="Times New Roman"/>
                <w:kern w:val="0"/>
                <w:sz w:val="24"/>
                <w:szCs w:val="24"/>
                <w:lang w:val="lt-LT"/>
                <w14:ligatures w14:val="none"/>
              </w:rPr>
              <w:t xml:space="preserve">, patirtą muziką, vaidinimą, </w:t>
            </w:r>
            <w:proofErr w:type="spellStart"/>
            <w:r w:rsidRPr="0001748E">
              <w:rPr>
                <w:rFonts w:ascii="Times New Roman" w:eastAsia="Times New Roman" w:hAnsi="Times New Roman" w:cs="Times New Roman"/>
                <w:kern w:val="0"/>
                <w:sz w:val="24"/>
                <w:szCs w:val="24"/>
                <w:lang w:val="lt-LT"/>
                <w14:ligatures w14:val="none"/>
              </w:rPr>
              <w:t>šokį</w:t>
            </w:r>
            <w:proofErr w:type="spellEnd"/>
            <w:r w:rsidRPr="0001748E">
              <w:rPr>
                <w:rFonts w:ascii="Times New Roman" w:eastAsia="Times New Roman" w:hAnsi="Times New Roman" w:cs="Times New Roman"/>
                <w:kern w:val="0"/>
                <w:sz w:val="24"/>
                <w:szCs w:val="24"/>
                <w:lang w:val="lt-LT"/>
                <w14:ligatures w14:val="none"/>
              </w:rPr>
              <w:t xml:space="preserve">, jų siužetus, </w:t>
            </w:r>
            <w:proofErr w:type="spellStart"/>
            <w:r w:rsidRPr="0001748E">
              <w:rPr>
                <w:rFonts w:ascii="Times New Roman" w:eastAsia="Times New Roman" w:hAnsi="Times New Roman" w:cs="Times New Roman"/>
                <w:kern w:val="0"/>
                <w:sz w:val="24"/>
                <w:szCs w:val="24"/>
                <w:lang w:val="lt-LT"/>
                <w14:ligatures w14:val="none"/>
              </w:rPr>
              <w:t>veikėjus</w:t>
            </w:r>
            <w:proofErr w:type="spellEnd"/>
            <w:r w:rsidRPr="0001748E">
              <w:rPr>
                <w:rFonts w:ascii="Times New Roman" w:eastAsia="Times New Roman" w:hAnsi="Times New Roman" w:cs="Times New Roman"/>
                <w:kern w:val="0"/>
                <w:sz w:val="24"/>
                <w:szCs w:val="24"/>
                <w:lang w:val="lt-LT"/>
                <w14:ligatures w14:val="none"/>
              </w:rPr>
              <w:t xml:space="preserve">, nuotaiką; gamtoje ir žmogaus sukurtoje aplinkoje kilusius vaizdinius. Siūlo, kaip savo aplinkoje ir už mokyklos ribų panaudoti tai, kas jam patinka ir priimtina. Vertina savo ir kitų </w:t>
            </w:r>
            <w:proofErr w:type="spellStart"/>
            <w:r w:rsidRPr="0001748E">
              <w:rPr>
                <w:rFonts w:ascii="Times New Roman" w:eastAsia="Times New Roman" w:hAnsi="Times New Roman" w:cs="Times New Roman"/>
                <w:kern w:val="0"/>
                <w:sz w:val="24"/>
                <w:szCs w:val="24"/>
                <w:lang w:val="lt-LT"/>
                <w14:ligatures w14:val="none"/>
              </w:rPr>
              <w:t>kūrybine</w:t>
            </w:r>
            <w:proofErr w:type="spellEnd"/>
            <w:r w:rsidRPr="0001748E">
              <w:rPr>
                <w:rFonts w:ascii="Times New Roman" w:eastAsia="Times New Roman" w:hAnsi="Times New Roman" w:cs="Times New Roman"/>
                <w:kern w:val="0"/>
                <w:sz w:val="24"/>
                <w:szCs w:val="24"/>
                <w:lang w:val="lt-LT"/>
                <w14:ligatures w14:val="none"/>
              </w:rPr>
              <w:t xml:space="preserve">̨ veiklą, pasakydamas vieną kitą </w:t>
            </w:r>
            <w:proofErr w:type="spellStart"/>
            <w:r w:rsidRPr="0001748E">
              <w:rPr>
                <w:rFonts w:ascii="Times New Roman" w:eastAsia="Times New Roman" w:hAnsi="Times New Roman" w:cs="Times New Roman"/>
                <w:kern w:val="0"/>
                <w:sz w:val="24"/>
                <w:szCs w:val="24"/>
                <w:lang w:val="lt-LT"/>
                <w14:ligatures w14:val="none"/>
              </w:rPr>
              <w:t>argumenta</w:t>
            </w:r>
            <w:proofErr w:type="spellEnd"/>
            <w:r w:rsidRPr="0001748E">
              <w:rPr>
                <w:rFonts w:ascii="Times New Roman" w:eastAsia="Times New Roman" w:hAnsi="Times New Roman" w:cs="Times New Roman"/>
                <w:kern w:val="0"/>
                <w:sz w:val="24"/>
                <w:szCs w:val="24"/>
                <w:lang w:val="lt-LT"/>
                <w14:ligatures w14:val="none"/>
              </w:rPr>
              <w:t>̨.</w:t>
            </w:r>
          </w:p>
        </w:tc>
      </w:tr>
    </w:tbl>
    <w:p w14:paraId="0BF1121A" w14:textId="77777777" w:rsidR="00994160" w:rsidRPr="0001748E" w:rsidRDefault="00994160" w:rsidP="00994160">
      <w:pPr>
        <w:jc w:val="both"/>
        <w:rPr>
          <w:szCs w:val="24"/>
        </w:rPr>
      </w:pPr>
    </w:p>
    <w:p w14:paraId="3A50397A" w14:textId="74F6116B" w:rsidR="00994160" w:rsidRPr="0001748E" w:rsidRDefault="00E649D4" w:rsidP="00994160">
      <w:pPr>
        <w:jc w:val="both"/>
        <w:rPr>
          <w:szCs w:val="24"/>
        </w:rPr>
      </w:pPr>
      <w:r w:rsidRPr="0001748E">
        <w:rPr>
          <w:rFonts w:asciiTheme="majorBidi" w:hAnsiTheme="majorBidi" w:cstheme="majorBidi"/>
          <w:szCs w:val="24"/>
        </w:rPr>
        <w:t>22</w:t>
      </w:r>
      <w:r w:rsidR="00994160" w:rsidRPr="0001748E">
        <w:rPr>
          <w:rFonts w:asciiTheme="majorBidi" w:hAnsiTheme="majorBidi" w:cstheme="majorBidi"/>
          <w:szCs w:val="24"/>
        </w:rPr>
        <w:t>.</w:t>
      </w:r>
      <w:r w:rsidR="00E26535" w:rsidRPr="0001748E">
        <w:rPr>
          <w:rFonts w:asciiTheme="majorBidi" w:hAnsiTheme="majorBidi" w:cstheme="majorBidi"/>
          <w:szCs w:val="24"/>
        </w:rPr>
        <w:t xml:space="preserve"> Pasiekimų sritis </w:t>
      </w:r>
      <w:r w:rsidR="002B475E">
        <w:rPr>
          <w:rFonts w:asciiTheme="majorBidi" w:hAnsiTheme="majorBidi" w:cstheme="majorBidi"/>
          <w:szCs w:val="24"/>
        </w:rPr>
        <w:t>–</w:t>
      </w:r>
      <w:r w:rsidR="00994160" w:rsidRPr="0001748E">
        <w:rPr>
          <w:rFonts w:asciiTheme="majorBidi" w:hAnsiTheme="majorBidi" w:cstheme="majorBidi"/>
          <w:b/>
          <w:bCs/>
          <w:szCs w:val="24"/>
        </w:rPr>
        <w:t xml:space="preserve"> </w:t>
      </w:r>
      <w:r w:rsidR="00E26535" w:rsidRPr="0001748E">
        <w:rPr>
          <w:rFonts w:asciiTheme="majorBidi" w:hAnsiTheme="majorBidi" w:cstheme="majorBidi"/>
          <w:szCs w:val="24"/>
        </w:rPr>
        <w:t>meninė raiška:</w:t>
      </w:r>
    </w:p>
    <w:p w14:paraId="32B9C27B" w14:textId="648C48C1" w:rsidR="00994160" w:rsidRPr="0001748E" w:rsidRDefault="00E649D4" w:rsidP="00994160">
      <w:pPr>
        <w:jc w:val="both"/>
        <w:rPr>
          <w:rFonts w:asciiTheme="majorBidi" w:eastAsia="Arial" w:hAnsiTheme="majorBidi" w:cstheme="majorBidi"/>
          <w:szCs w:val="24"/>
        </w:rPr>
      </w:pPr>
      <w:bookmarkStart w:id="25" w:name="_Hlk149669466"/>
      <w:r w:rsidRPr="0001748E">
        <w:rPr>
          <w:rFonts w:asciiTheme="majorBidi" w:eastAsia="Arial" w:hAnsiTheme="majorBidi" w:cstheme="majorBidi"/>
          <w:szCs w:val="24"/>
        </w:rPr>
        <w:t>22</w:t>
      </w:r>
      <w:r w:rsidR="00994160" w:rsidRPr="0001748E">
        <w:rPr>
          <w:rFonts w:asciiTheme="majorBidi" w:eastAsia="Arial" w:hAnsiTheme="majorBidi" w:cstheme="majorBidi"/>
          <w:szCs w:val="24"/>
        </w:rPr>
        <w:t>.1.</w:t>
      </w:r>
      <w:r w:rsidR="00994160" w:rsidRPr="0001748E">
        <w:t xml:space="preserve"> </w:t>
      </w:r>
      <w:r w:rsidR="00994160" w:rsidRPr="0001748E">
        <w:rPr>
          <w:rFonts w:asciiTheme="majorBidi" w:eastAsia="Arial" w:hAnsiTheme="majorBidi" w:cstheme="majorBidi"/>
          <w:szCs w:val="24"/>
        </w:rPr>
        <w:t>Vertybinė nuostata. Domisi menų kalbomis, jaučia meninės raiškos džiaugsmą.</w:t>
      </w:r>
    </w:p>
    <w:p w14:paraId="1B66B543" w14:textId="7714AE96" w:rsidR="00994160" w:rsidRPr="0001748E" w:rsidRDefault="00E649D4" w:rsidP="00994160">
      <w:pPr>
        <w:ind w:left="-426" w:firstLine="426"/>
        <w:jc w:val="both"/>
        <w:rPr>
          <w:rFonts w:asciiTheme="majorBidi" w:eastAsia="Arial" w:hAnsiTheme="majorBidi" w:cstheme="majorBidi"/>
          <w:szCs w:val="24"/>
        </w:rPr>
      </w:pPr>
      <w:r w:rsidRPr="0001748E">
        <w:rPr>
          <w:rFonts w:asciiTheme="majorBidi" w:eastAsia="Arial" w:hAnsiTheme="majorBidi" w:cstheme="majorBidi"/>
          <w:szCs w:val="24"/>
        </w:rPr>
        <w:t>22</w:t>
      </w:r>
      <w:r w:rsidR="00994160" w:rsidRPr="0001748E">
        <w:rPr>
          <w:rFonts w:asciiTheme="majorBidi" w:eastAsia="Arial" w:hAnsiTheme="majorBidi" w:cstheme="majorBidi"/>
          <w:szCs w:val="24"/>
        </w:rPr>
        <w:t>.2.</w:t>
      </w:r>
      <w:r w:rsidR="00994160" w:rsidRPr="0001748E">
        <w:t xml:space="preserve"> </w:t>
      </w:r>
      <w:r w:rsidR="00994160" w:rsidRPr="0001748E">
        <w:rPr>
          <w:rFonts w:asciiTheme="majorBidi" w:eastAsia="Arial" w:hAnsiTheme="majorBidi" w:cstheme="majorBidi"/>
          <w:szCs w:val="24"/>
        </w:rPr>
        <w:t>Esminiai gebėjimai. Pagal savo išgales tyrinėja menų kalbas, spontaniškai ir tikslingai išreiškia emocijas, įspūdžius, mintis, idėjas jau įvaldytomis meninės raiškos priemonėmis, atpažįsta savo meninius pomėgius, vartoja paprasčiausias jam žinomas ir suprantamas menines sąvokas savo patirčiai išreikšti.</w:t>
      </w:r>
    </w:p>
    <w:p w14:paraId="4E44973E" w14:textId="757B37CC" w:rsidR="00994160" w:rsidRPr="0001748E" w:rsidRDefault="00E649D4" w:rsidP="00994160">
      <w:pPr>
        <w:rPr>
          <w:szCs w:val="24"/>
        </w:rPr>
      </w:pPr>
      <w:r w:rsidRPr="0001748E">
        <w:rPr>
          <w:rFonts w:asciiTheme="majorBidi" w:eastAsia="Arial" w:hAnsiTheme="majorBidi" w:cstheme="majorBidi"/>
          <w:szCs w:val="24"/>
        </w:rPr>
        <w:t>22</w:t>
      </w:r>
      <w:r w:rsidR="00994160" w:rsidRPr="0001748E">
        <w:rPr>
          <w:rFonts w:asciiTheme="majorBidi" w:eastAsia="Arial" w:hAnsiTheme="majorBidi" w:cstheme="majorBidi"/>
          <w:szCs w:val="24"/>
        </w:rPr>
        <w:t>.3. Pasiekimų srities dėmenys</w:t>
      </w:r>
      <w:r w:rsidR="00994160" w:rsidRPr="0001748E">
        <w:rPr>
          <w:color w:val="000000"/>
          <w:szCs w:val="24"/>
        </w:rPr>
        <w:t>:</w:t>
      </w:r>
    </w:p>
    <w:bookmarkEnd w:id="25"/>
    <w:p w14:paraId="386AFF70" w14:textId="00E68D7C" w:rsidR="00994160" w:rsidRPr="0001748E" w:rsidRDefault="00E649D4" w:rsidP="00A05DED">
      <w:pPr>
        <w:adjustRightInd w:val="0"/>
        <w:snapToGrid w:val="0"/>
        <w:contextualSpacing/>
        <w:rPr>
          <w:szCs w:val="24"/>
        </w:rPr>
      </w:pPr>
      <w:r w:rsidRPr="0001748E">
        <w:rPr>
          <w:szCs w:val="24"/>
        </w:rPr>
        <w:t>22.3.1.</w:t>
      </w:r>
      <w:r w:rsidR="0094634B" w:rsidRPr="0001748E">
        <w:rPr>
          <w:szCs w:val="24"/>
        </w:rPr>
        <w:t xml:space="preserve"> </w:t>
      </w:r>
      <w:r w:rsidR="00994160" w:rsidRPr="0001748E">
        <w:rPr>
          <w:szCs w:val="24"/>
        </w:rPr>
        <w:t>tyrinėjimas ir eksperimentavimas pasitelkiant įvairias menines priemones ir formas;</w:t>
      </w:r>
    </w:p>
    <w:p w14:paraId="7BD64453" w14:textId="27CE7E4D" w:rsidR="00994160" w:rsidRPr="0001748E" w:rsidRDefault="00E649D4" w:rsidP="00A05DED">
      <w:pPr>
        <w:adjustRightInd w:val="0"/>
        <w:snapToGrid w:val="0"/>
        <w:contextualSpacing/>
        <w:rPr>
          <w:szCs w:val="24"/>
        </w:rPr>
      </w:pPr>
      <w:r w:rsidRPr="0001748E">
        <w:rPr>
          <w:szCs w:val="24"/>
        </w:rPr>
        <w:t>22.3.2.</w:t>
      </w:r>
      <w:r w:rsidR="0094634B" w:rsidRPr="0001748E">
        <w:rPr>
          <w:szCs w:val="24"/>
        </w:rPr>
        <w:t xml:space="preserve"> </w:t>
      </w:r>
      <w:r w:rsidR="00994160" w:rsidRPr="0001748E">
        <w:rPr>
          <w:szCs w:val="24"/>
        </w:rPr>
        <w:t>raiška skirtingomis meninėmis priemonėmis ir būdais;</w:t>
      </w:r>
    </w:p>
    <w:p w14:paraId="66081FC8" w14:textId="37D028EA" w:rsidR="00994160" w:rsidRPr="0001748E" w:rsidRDefault="00E649D4" w:rsidP="00A05DED">
      <w:pPr>
        <w:adjustRightInd w:val="0"/>
        <w:snapToGrid w:val="0"/>
        <w:contextualSpacing/>
        <w:rPr>
          <w:szCs w:val="24"/>
        </w:rPr>
      </w:pPr>
      <w:r w:rsidRPr="0001748E">
        <w:rPr>
          <w:szCs w:val="24"/>
        </w:rPr>
        <w:t>22.3.3.</w:t>
      </w:r>
      <w:r w:rsidR="0094634B" w:rsidRPr="0001748E">
        <w:rPr>
          <w:szCs w:val="24"/>
        </w:rPr>
        <w:t xml:space="preserve"> </w:t>
      </w:r>
      <w:r w:rsidR="00994160" w:rsidRPr="0001748E">
        <w:rPr>
          <w:szCs w:val="24"/>
        </w:rPr>
        <w:t>menų kalbų vertingumo supratimas, jų aptarimas ir pasirinkimas.</w:t>
      </w:r>
    </w:p>
    <w:p w14:paraId="1533CBBD" w14:textId="17C505B5" w:rsidR="00994160" w:rsidRPr="0001748E" w:rsidRDefault="00E649D4" w:rsidP="00994160">
      <w:pPr>
        <w:adjustRightInd w:val="0"/>
        <w:snapToGrid w:val="0"/>
        <w:rPr>
          <w:szCs w:val="24"/>
        </w:rPr>
      </w:pPr>
      <w:bookmarkStart w:id="26" w:name="_Hlk155612219"/>
      <w:r w:rsidRPr="0001748E">
        <w:rPr>
          <w:szCs w:val="24"/>
        </w:rPr>
        <w:t>22</w:t>
      </w:r>
      <w:r w:rsidR="00994160" w:rsidRPr="0001748E">
        <w:rPr>
          <w:szCs w:val="24"/>
        </w:rPr>
        <w:t xml:space="preserve">.4. Vaiko pasiekimų </w:t>
      </w:r>
      <w:proofErr w:type="spellStart"/>
      <w:r w:rsidR="00994160" w:rsidRPr="0001748E">
        <w:rPr>
          <w:szCs w:val="24"/>
        </w:rPr>
        <w:t>ūgtis</w:t>
      </w:r>
      <w:proofErr w:type="spellEnd"/>
      <w:r w:rsidR="00994160" w:rsidRPr="0001748E">
        <w:rPr>
          <w:szCs w:val="24"/>
        </w:rPr>
        <w:t xml:space="preserve"> </w:t>
      </w:r>
      <w:r w:rsidR="009B5017" w:rsidRPr="0001748E">
        <w:rPr>
          <w:rFonts w:asciiTheme="majorBidi" w:hAnsiTheme="majorBidi" w:cstheme="majorBidi"/>
          <w:szCs w:val="24"/>
        </w:rPr>
        <w:t>meninės raiškos</w:t>
      </w:r>
      <w:r w:rsidR="009B5017" w:rsidRPr="0001748E">
        <w:rPr>
          <w:szCs w:val="24"/>
        </w:rPr>
        <w:t xml:space="preserve"> </w:t>
      </w:r>
      <w:bookmarkStart w:id="27" w:name="_Hlk155612703"/>
      <w:r w:rsidR="009B5017" w:rsidRPr="0001748E">
        <w:rPr>
          <w:color w:val="000000"/>
          <w:szCs w:val="24"/>
        </w:rPr>
        <w:t>pasiekimų</w:t>
      </w:r>
      <w:bookmarkEnd w:id="27"/>
      <w:r w:rsidR="009B5017" w:rsidRPr="0001748E">
        <w:rPr>
          <w:color w:val="000000"/>
          <w:szCs w:val="24"/>
        </w:rPr>
        <w:t xml:space="preserve"> </w:t>
      </w:r>
      <w:r w:rsidR="00994160" w:rsidRPr="0001748E">
        <w:rPr>
          <w:szCs w:val="24"/>
        </w:rPr>
        <w:t>srityje</w:t>
      </w:r>
      <w:r w:rsidR="00C119B6" w:rsidRPr="0001748E">
        <w:rPr>
          <w:szCs w:val="24"/>
        </w:rPr>
        <w:t>:</w:t>
      </w:r>
    </w:p>
    <w:bookmarkEnd w:id="26"/>
    <w:p w14:paraId="1E658DCA" w14:textId="72CB9DDB" w:rsidR="009B5017" w:rsidRPr="0001748E" w:rsidRDefault="009B5017" w:rsidP="00994160">
      <w:pPr>
        <w:adjustRightInd w:val="0"/>
        <w:snapToGrid w:val="0"/>
        <w:rPr>
          <w:szCs w:val="24"/>
        </w:rPr>
      </w:pPr>
      <w:r w:rsidRPr="0001748E">
        <w:rPr>
          <w:szCs w:val="24"/>
        </w:rPr>
        <w:t xml:space="preserve">22.4.1. vaiko pasiekimų </w:t>
      </w:r>
      <w:proofErr w:type="spellStart"/>
      <w:r w:rsidRPr="0001748E">
        <w:rPr>
          <w:szCs w:val="24"/>
        </w:rPr>
        <w:t>ūgtis</w:t>
      </w:r>
      <w:proofErr w:type="spellEnd"/>
      <w:r w:rsidRPr="0001748E">
        <w:rPr>
          <w:szCs w:val="24"/>
        </w:rPr>
        <w:t xml:space="preserve"> </w:t>
      </w:r>
      <w:r w:rsidR="0005732C" w:rsidRPr="0001748E">
        <w:rPr>
          <w:rFonts w:asciiTheme="majorBidi" w:hAnsiTheme="majorBidi" w:cstheme="majorBidi"/>
          <w:szCs w:val="24"/>
        </w:rPr>
        <w:t xml:space="preserve">dailės </w:t>
      </w:r>
      <w:proofErr w:type="spellStart"/>
      <w:r w:rsidR="00A02A84" w:rsidRPr="0001748E">
        <w:rPr>
          <w:rFonts w:asciiTheme="majorBidi" w:hAnsiTheme="majorBidi" w:cstheme="majorBidi"/>
          <w:szCs w:val="24"/>
        </w:rPr>
        <w:t>posrityje</w:t>
      </w:r>
      <w:proofErr w:type="spellEnd"/>
      <w:r w:rsidRPr="0001748E">
        <w:rPr>
          <w:szCs w:val="24"/>
        </w:rPr>
        <w:t>:</w:t>
      </w:r>
    </w:p>
    <w:tbl>
      <w:tblPr>
        <w:tblStyle w:val="Lentelstinklelis"/>
        <w:tblW w:w="10065" w:type="dxa"/>
        <w:tblInd w:w="-431" w:type="dxa"/>
        <w:tblLook w:val="04A0" w:firstRow="1" w:lastRow="0" w:firstColumn="1" w:lastColumn="0" w:noHBand="0" w:noVBand="1"/>
      </w:tblPr>
      <w:tblGrid>
        <w:gridCol w:w="993"/>
        <w:gridCol w:w="1697"/>
        <w:gridCol w:w="7375"/>
      </w:tblGrid>
      <w:tr w:rsidR="006F21F8" w:rsidRPr="0001748E" w14:paraId="644A4185" w14:textId="77777777" w:rsidTr="00314F20">
        <w:trPr>
          <w:trHeight w:val="285"/>
        </w:trPr>
        <w:tc>
          <w:tcPr>
            <w:tcW w:w="993" w:type="dxa"/>
            <w:shd w:val="clear" w:color="auto" w:fill="auto"/>
            <w:hideMark/>
          </w:tcPr>
          <w:p w14:paraId="7F1BC0C9" w14:textId="77777777" w:rsidR="00994160" w:rsidRPr="0001748E" w:rsidRDefault="00994160" w:rsidP="00CD5081">
            <w:pPr>
              <w:adjustRightInd w:val="0"/>
              <w:snapToGrid w:val="0"/>
              <w:rPr>
                <w:rFonts w:ascii="Times New Roman" w:hAnsi="Times New Roman" w:cs="Times New Roman"/>
                <w:sz w:val="24"/>
                <w:szCs w:val="24"/>
                <w:lang w:val="lt-LT"/>
              </w:rPr>
            </w:pPr>
            <w:r w:rsidRPr="0001748E">
              <w:rPr>
                <w:rFonts w:ascii="Times New Roman" w:hAnsi="Times New Roman" w:cs="Times New Roman"/>
                <w:sz w:val="24"/>
                <w:szCs w:val="24"/>
                <w:lang w:val="lt-LT"/>
              </w:rPr>
              <w:t xml:space="preserve">Vaiko metai </w:t>
            </w:r>
          </w:p>
        </w:tc>
        <w:tc>
          <w:tcPr>
            <w:tcW w:w="1697" w:type="dxa"/>
            <w:shd w:val="clear" w:color="auto" w:fill="auto"/>
          </w:tcPr>
          <w:p w14:paraId="66BFE8E3" w14:textId="77777777" w:rsidR="00994160" w:rsidRPr="0001748E" w:rsidRDefault="00994160" w:rsidP="00CD5081">
            <w:pPr>
              <w:adjustRightInd w:val="0"/>
              <w:snapToGrid w:val="0"/>
              <w:rPr>
                <w:rFonts w:ascii="Times New Roman" w:hAnsi="Times New Roman" w:cs="Times New Roman"/>
                <w:sz w:val="24"/>
                <w:szCs w:val="24"/>
                <w:lang w:val="lt-LT"/>
              </w:rPr>
            </w:pPr>
            <w:r w:rsidRPr="0001748E">
              <w:rPr>
                <w:rFonts w:ascii="Times New Roman" w:eastAsia="Times New Roman" w:hAnsi="Times New Roman" w:cs="Times New Roman"/>
                <w:kern w:val="0"/>
                <w:sz w:val="24"/>
                <w:szCs w:val="24"/>
                <w:lang w:val="lt-LT"/>
                <w14:ligatures w14:val="none"/>
              </w:rPr>
              <w:t>Pasiekimų žingsniai</w:t>
            </w:r>
          </w:p>
        </w:tc>
        <w:tc>
          <w:tcPr>
            <w:tcW w:w="7375" w:type="dxa"/>
            <w:shd w:val="clear" w:color="auto" w:fill="auto"/>
            <w:hideMark/>
          </w:tcPr>
          <w:p w14:paraId="6B562EB2" w14:textId="70E5880D" w:rsidR="00994160" w:rsidRPr="0001748E" w:rsidRDefault="00994160" w:rsidP="00A05DED">
            <w:pPr>
              <w:adjustRightInd w:val="0"/>
              <w:snapToGrid w:val="0"/>
              <w:jc w:val="center"/>
              <w:rPr>
                <w:rFonts w:ascii="Times New Roman" w:hAnsi="Times New Roman" w:cs="Times New Roman"/>
                <w:sz w:val="24"/>
                <w:szCs w:val="24"/>
                <w:lang w:val="lt-LT"/>
              </w:rPr>
            </w:pPr>
            <w:r w:rsidRPr="0001748E">
              <w:rPr>
                <w:rFonts w:ascii="Times New Roman" w:hAnsi="Times New Roman" w:cs="Times New Roman"/>
                <w:sz w:val="24"/>
                <w:szCs w:val="24"/>
                <w:lang w:val="lt-LT"/>
              </w:rPr>
              <w:t>Pasiekimai</w:t>
            </w:r>
          </w:p>
        </w:tc>
      </w:tr>
      <w:tr w:rsidR="00697E82" w:rsidRPr="0001748E" w14:paraId="0A989925" w14:textId="77777777" w:rsidTr="008B6D76">
        <w:trPr>
          <w:trHeight w:val="285"/>
        </w:trPr>
        <w:tc>
          <w:tcPr>
            <w:tcW w:w="993" w:type="dxa"/>
            <w:vMerge w:val="restart"/>
          </w:tcPr>
          <w:p w14:paraId="0FC08A06" w14:textId="77777777" w:rsidR="00697E82" w:rsidRPr="0001748E" w:rsidRDefault="00697E82" w:rsidP="00CD5081">
            <w:pPr>
              <w:adjustRightInd w:val="0"/>
              <w:snapToGrid w:val="0"/>
              <w:jc w:val="center"/>
              <w:rPr>
                <w:rFonts w:ascii="Times New Roman" w:hAnsi="Times New Roman" w:cs="Times New Roman"/>
                <w:sz w:val="24"/>
                <w:szCs w:val="24"/>
                <w:lang w:val="lt-LT"/>
              </w:rPr>
            </w:pPr>
            <w:r w:rsidRPr="0001748E">
              <w:rPr>
                <w:rFonts w:ascii="Times New Roman" w:hAnsi="Times New Roman" w:cs="Times New Roman"/>
                <w:sz w:val="24"/>
                <w:szCs w:val="24"/>
                <w:lang w:val="lt-LT"/>
              </w:rPr>
              <w:t>0–3 metai</w:t>
            </w:r>
          </w:p>
        </w:tc>
        <w:tc>
          <w:tcPr>
            <w:tcW w:w="1697" w:type="dxa"/>
          </w:tcPr>
          <w:p w14:paraId="687BC193" w14:textId="77777777" w:rsidR="00697E82" w:rsidRPr="0001748E" w:rsidRDefault="00697E82" w:rsidP="00CD5081">
            <w:pPr>
              <w:adjustRightInd w:val="0"/>
              <w:snapToGrid w:val="0"/>
              <w:ind w:left="63"/>
              <w:jc w:val="center"/>
              <w:rPr>
                <w:rFonts w:ascii="Times New Roman" w:hAnsi="Times New Roman" w:cs="Times New Roman"/>
                <w:sz w:val="24"/>
                <w:szCs w:val="24"/>
                <w:lang w:val="lt-LT"/>
              </w:rPr>
            </w:pPr>
            <w:r w:rsidRPr="0001748E">
              <w:rPr>
                <w:rFonts w:ascii="Times New Roman" w:hAnsi="Times New Roman" w:cs="Times New Roman"/>
                <w:sz w:val="24"/>
                <w:szCs w:val="24"/>
                <w:lang w:val="lt-LT"/>
              </w:rPr>
              <w:t>1-asis žingsnis</w:t>
            </w:r>
          </w:p>
        </w:tc>
        <w:tc>
          <w:tcPr>
            <w:tcW w:w="7375" w:type="dxa"/>
          </w:tcPr>
          <w:p w14:paraId="6EBE037C" w14:textId="47ADEB56" w:rsidR="00697E82" w:rsidRPr="0001748E" w:rsidRDefault="00697E82" w:rsidP="00A05DED">
            <w:pPr>
              <w:jc w:val="both"/>
              <w:rPr>
                <w:rFonts w:ascii="Times New Roman" w:eastAsia="Times New Roman" w:hAnsi="Times New Roman" w:cs="Times New Roman"/>
                <w:kern w:val="0"/>
                <w:sz w:val="24"/>
                <w:szCs w:val="24"/>
                <w:lang w:val="lt-LT"/>
                <w14:ligatures w14:val="none"/>
              </w:rPr>
            </w:pPr>
            <w:r w:rsidRPr="0001748E">
              <w:rPr>
                <w:rFonts w:ascii="Times New Roman" w:eastAsia="Times New Roman" w:hAnsi="Times New Roman" w:cs="Times New Roman"/>
                <w:kern w:val="0"/>
                <w:sz w:val="24"/>
                <w:szCs w:val="24"/>
                <w:lang w:val="lt-LT"/>
                <w14:ligatures w14:val="none"/>
              </w:rPr>
              <w:t>Emocingai reaguoja, ima, apžiūrinėja ir kitaip tyrinėja jam patrauklius kontrastingus, ryškius objektus, skirtingos faktūros paviršius.</w:t>
            </w:r>
          </w:p>
        </w:tc>
      </w:tr>
      <w:tr w:rsidR="00697E82" w:rsidRPr="0001748E" w14:paraId="00D5C71E" w14:textId="77777777" w:rsidTr="00697E82">
        <w:trPr>
          <w:trHeight w:val="744"/>
        </w:trPr>
        <w:tc>
          <w:tcPr>
            <w:tcW w:w="993" w:type="dxa"/>
            <w:vMerge/>
          </w:tcPr>
          <w:p w14:paraId="1B37E5E7" w14:textId="77777777" w:rsidR="00697E82" w:rsidRPr="0001748E" w:rsidRDefault="00697E82" w:rsidP="00CD5081">
            <w:pPr>
              <w:adjustRightInd w:val="0"/>
              <w:snapToGrid w:val="0"/>
              <w:jc w:val="center"/>
              <w:rPr>
                <w:rFonts w:ascii="Times New Roman" w:hAnsi="Times New Roman" w:cs="Times New Roman"/>
                <w:sz w:val="24"/>
                <w:szCs w:val="24"/>
                <w:lang w:val="lt-LT"/>
              </w:rPr>
            </w:pPr>
          </w:p>
        </w:tc>
        <w:tc>
          <w:tcPr>
            <w:tcW w:w="1697" w:type="dxa"/>
            <w:vMerge w:val="restart"/>
          </w:tcPr>
          <w:p w14:paraId="4A7B9101" w14:textId="77777777" w:rsidR="00697E82" w:rsidRPr="0001748E" w:rsidRDefault="00697E82" w:rsidP="00CD5081">
            <w:pPr>
              <w:adjustRightInd w:val="0"/>
              <w:snapToGrid w:val="0"/>
              <w:ind w:left="63"/>
              <w:jc w:val="center"/>
              <w:rPr>
                <w:rFonts w:ascii="Times New Roman" w:hAnsi="Times New Roman" w:cs="Times New Roman"/>
                <w:sz w:val="24"/>
                <w:szCs w:val="24"/>
                <w:lang w:val="lt-LT"/>
              </w:rPr>
            </w:pPr>
            <w:r w:rsidRPr="0001748E">
              <w:rPr>
                <w:rFonts w:ascii="Times New Roman" w:hAnsi="Times New Roman" w:cs="Times New Roman"/>
                <w:sz w:val="24"/>
                <w:szCs w:val="24"/>
                <w:lang w:val="lt-LT"/>
              </w:rPr>
              <w:t>2-asis žingsnis</w:t>
            </w:r>
          </w:p>
        </w:tc>
        <w:tc>
          <w:tcPr>
            <w:tcW w:w="7375" w:type="dxa"/>
            <w:hideMark/>
          </w:tcPr>
          <w:p w14:paraId="421027DB" w14:textId="4B315185" w:rsidR="00697E82" w:rsidRPr="0001748E" w:rsidRDefault="00697E82" w:rsidP="00A05DED">
            <w:pPr>
              <w:jc w:val="both"/>
              <w:rPr>
                <w:rFonts w:ascii="Times New Roman" w:eastAsia="Times New Roman" w:hAnsi="Times New Roman" w:cs="Times New Roman"/>
                <w:kern w:val="0"/>
                <w:sz w:val="24"/>
                <w:szCs w:val="24"/>
                <w:lang w:val="lt-LT"/>
                <w14:ligatures w14:val="none"/>
              </w:rPr>
            </w:pPr>
            <w:r w:rsidRPr="0001748E">
              <w:rPr>
                <w:rFonts w:ascii="Times New Roman" w:eastAsia="Times New Roman" w:hAnsi="Times New Roman" w:cs="Times New Roman"/>
                <w:kern w:val="0"/>
                <w:sz w:val="24"/>
                <w:szCs w:val="24"/>
                <w:lang w:val="lt-LT"/>
                <w14:ligatures w14:val="none"/>
              </w:rPr>
              <w:t>Noriai čiumpa įvairias vizualinės raiškos priemones: rašiklius, tešlą, dažus ir pan. Atkreipia dėmesį į pėdsakus, kuriuos palieka spontaniškai veikdamas su priemonėmis ir medžiagomis.</w:t>
            </w:r>
          </w:p>
        </w:tc>
      </w:tr>
      <w:tr w:rsidR="00697E82" w:rsidRPr="0001748E" w14:paraId="06624431" w14:textId="77777777" w:rsidTr="008B6D76">
        <w:trPr>
          <w:trHeight w:val="624"/>
        </w:trPr>
        <w:tc>
          <w:tcPr>
            <w:tcW w:w="993" w:type="dxa"/>
            <w:vMerge/>
          </w:tcPr>
          <w:p w14:paraId="69F269C9" w14:textId="77777777" w:rsidR="00697E82" w:rsidRPr="0001748E" w:rsidRDefault="00697E82" w:rsidP="00CD5081">
            <w:pPr>
              <w:adjustRightInd w:val="0"/>
              <w:snapToGrid w:val="0"/>
              <w:jc w:val="center"/>
              <w:rPr>
                <w:szCs w:val="24"/>
                <w:lang w:val="lt-LT"/>
              </w:rPr>
            </w:pPr>
          </w:p>
        </w:tc>
        <w:tc>
          <w:tcPr>
            <w:tcW w:w="1697" w:type="dxa"/>
            <w:vMerge/>
          </w:tcPr>
          <w:p w14:paraId="13D123A2" w14:textId="77777777" w:rsidR="00697E82" w:rsidRPr="0001748E" w:rsidRDefault="00697E82" w:rsidP="00CD5081">
            <w:pPr>
              <w:adjustRightInd w:val="0"/>
              <w:snapToGrid w:val="0"/>
              <w:ind w:left="63"/>
              <w:jc w:val="center"/>
              <w:rPr>
                <w:szCs w:val="24"/>
                <w:lang w:val="lt-LT"/>
              </w:rPr>
            </w:pPr>
          </w:p>
        </w:tc>
        <w:tc>
          <w:tcPr>
            <w:tcW w:w="7375" w:type="dxa"/>
          </w:tcPr>
          <w:p w14:paraId="5950A8A2" w14:textId="3E1149D6" w:rsidR="00697E82" w:rsidRPr="0001748E" w:rsidRDefault="00697E82" w:rsidP="00A05DED">
            <w:pPr>
              <w:jc w:val="both"/>
              <w:rPr>
                <w:szCs w:val="24"/>
                <w:lang w:val="lt-LT"/>
              </w:rPr>
            </w:pPr>
            <w:r w:rsidRPr="0001748E">
              <w:rPr>
                <w:rFonts w:ascii="Times New Roman" w:eastAsia="Times New Roman" w:hAnsi="Times New Roman" w:cs="Times New Roman"/>
                <w:kern w:val="0"/>
                <w:sz w:val="24"/>
                <w:szCs w:val="24"/>
                <w:lang w:val="lt-LT"/>
                <w14:ligatures w14:val="none"/>
              </w:rPr>
              <w:t>Žaidžia grafinės raiškos priemonėmis, išgaudamas skirtingus pėdsakus: taškus, įvairių krypčių brūkšnius, linijas.</w:t>
            </w:r>
          </w:p>
        </w:tc>
      </w:tr>
      <w:tr w:rsidR="00697E82" w:rsidRPr="0001748E" w14:paraId="3A266B58" w14:textId="77777777" w:rsidTr="00697E82">
        <w:trPr>
          <w:trHeight w:val="792"/>
        </w:trPr>
        <w:tc>
          <w:tcPr>
            <w:tcW w:w="993" w:type="dxa"/>
            <w:vMerge/>
          </w:tcPr>
          <w:p w14:paraId="24447E93" w14:textId="77777777" w:rsidR="00697E82" w:rsidRPr="0001748E" w:rsidRDefault="00697E82" w:rsidP="00CD5081">
            <w:pPr>
              <w:adjustRightInd w:val="0"/>
              <w:snapToGrid w:val="0"/>
              <w:jc w:val="center"/>
              <w:rPr>
                <w:rFonts w:ascii="Times New Roman" w:hAnsi="Times New Roman" w:cs="Times New Roman"/>
                <w:sz w:val="24"/>
                <w:szCs w:val="24"/>
                <w:lang w:val="lt-LT"/>
              </w:rPr>
            </w:pPr>
          </w:p>
        </w:tc>
        <w:tc>
          <w:tcPr>
            <w:tcW w:w="1697" w:type="dxa"/>
            <w:vMerge w:val="restart"/>
          </w:tcPr>
          <w:p w14:paraId="72B89B7A" w14:textId="77777777" w:rsidR="00697E82" w:rsidRPr="0001748E" w:rsidRDefault="00697E82" w:rsidP="00A05DED">
            <w:pPr>
              <w:adjustRightInd w:val="0"/>
              <w:snapToGrid w:val="0"/>
              <w:rPr>
                <w:rFonts w:ascii="Times New Roman" w:hAnsi="Times New Roman" w:cs="Times New Roman"/>
                <w:sz w:val="24"/>
                <w:szCs w:val="24"/>
                <w:lang w:val="lt-LT"/>
              </w:rPr>
            </w:pPr>
            <w:r w:rsidRPr="0001748E">
              <w:rPr>
                <w:rFonts w:ascii="Times New Roman" w:hAnsi="Times New Roman" w:cs="Times New Roman"/>
                <w:sz w:val="24"/>
                <w:szCs w:val="24"/>
                <w:lang w:val="lt-LT"/>
              </w:rPr>
              <w:t>3-iasis žingsnis</w:t>
            </w:r>
          </w:p>
        </w:tc>
        <w:tc>
          <w:tcPr>
            <w:tcW w:w="7375" w:type="dxa"/>
            <w:hideMark/>
          </w:tcPr>
          <w:p w14:paraId="2FFA8E00" w14:textId="384A6D83" w:rsidR="00697E82" w:rsidRPr="0001748E" w:rsidRDefault="00697E82" w:rsidP="00A05DED">
            <w:pPr>
              <w:jc w:val="both"/>
              <w:rPr>
                <w:rFonts w:ascii="Times New Roman" w:eastAsia="Times New Roman" w:hAnsi="Times New Roman" w:cs="Times New Roman"/>
                <w:kern w:val="0"/>
                <w:sz w:val="24"/>
                <w:szCs w:val="24"/>
                <w:lang w:val="lt-LT"/>
                <w14:ligatures w14:val="none"/>
              </w:rPr>
            </w:pPr>
            <w:r w:rsidRPr="0001748E">
              <w:rPr>
                <w:rFonts w:ascii="Times New Roman" w:eastAsia="Times New Roman" w:hAnsi="Times New Roman" w:cs="Times New Roman"/>
                <w:kern w:val="0"/>
                <w:sz w:val="24"/>
                <w:szCs w:val="24"/>
                <w:lang w:val="lt-LT"/>
                <w14:ligatures w14:val="none"/>
              </w:rPr>
              <w:t>Žaisdamas su erdvinėmis ir grafinėmis priemonėmis bei medžiagomis, tyrinėja ant skirtingų paviršių paliktus pėdsakus ar išgautus vaizdus, mėgaujasi skirtingais potyriais. </w:t>
            </w:r>
          </w:p>
        </w:tc>
      </w:tr>
      <w:tr w:rsidR="00697E82" w:rsidRPr="0001748E" w14:paraId="0618A03B" w14:textId="77777777" w:rsidTr="00697E82">
        <w:trPr>
          <w:trHeight w:val="216"/>
        </w:trPr>
        <w:tc>
          <w:tcPr>
            <w:tcW w:w="993" w:type="dxa"/>
            <w:vMerge/>
          </w:tcPr>
          <w:p w14:paraId="6CF962DD" w14:textId="77777777" w:rsidR="00697E82" w:rsidRPr="0001748E" w:rsidRDefault="00697E82" w:rsidP="00CD5081">
            <w:pPr>
              <w:adjustRightInd w:val="0"/>
              <w:snapToGrid w:val="0"/>
              <w:jc w:val="center"/>
              <w:rPr>
                <w:szCs w:val="24"/>
                <w:lang w:val="lt-LT"/>
              </w:rPr>
            </w:pPr>
          </w:p>
        </w:tc>
        <w:tc>
          <w:tcPr>
            <w:tcW w:w="1697" w:type="dxa"/>
            <w:vMerge/>
          </w:tcPr>
          <w:p w14:paraId="3652AA8D" w14:textId="77777777" w:rsidR="00697E82" w:rsidRPr="0001748E" w:rsidRDefault="00697E82" w:rsidP="00CD5081">
            <w:pPr>
              <w:adjustRightInd w:val="0"/>
              <w:snapToGrid w:val="0"/>
              <w:ind w:left="63"/>
              <w:jc w:val="center"/>
              <w:rPr>
                <w:szCs w:val="24"/>
                <w:lang w:val="lt-LT"/>
              </w:rPr>
            </w:pPr>
          </w:p>
        </w:tc>
        <w:tc>
          <w:tcPr>
            <w:tcW w:w="7375" w:type="dxa"/>
          </w:tcPr>
          <w:p w14:paraId="1C65BD37" w14:textId="1A57FB1B" w:rsidR="00697E82" w:rsidRPr="0001748E" w:rsidRDefault="00697E82" w:rsidP="00A05DED">
            <w:pPr>
              <w:jc w:val="both"/>
              <w:rPr>
                <w:szCs w:val="24"/>
                <w:lang w:val="lt-LT"/>
              </w:rPr>
            </w:pPr>
            <w:r w:rsidRPr="0001748E">
              <w:rPr>
                <w:rFonts w:ascii="Times New Roman" w:eastAsia="Times New Roman" w:hAnsi="Times New Roman" w:cs="Times New Roman"/>
                <w:kern w:val="0"/>
                <w:sz w:val="24"/>
                <w:szCs w:val="24"/>
                <w:lang w:val="lt-LT"/>
                <w14:ligatures w14:val="none"/>
              </w:rPr>
              <w:t>Kuria statinius, lipdinius, keverzones ar „</w:t>
            </w:r>
            <w:proofErr w:type="spellStart"/>
            <w:r w:rsidRPr="0001748E">
              <w:rPr>
                <w:rFonts w:ascii="Times New Roman" w:eastAsia="Times New Roman" w:hAnsi="Times New Roman" w:cs="Times New Roman"/>
                <w:kern w:val="0"/>
                <w:sz w:val="24"/>
                <w:szCs w:val="24"/>
                <w:lang w:val="lt-LT"/>
                <w14:ligatures w14:val="none"/>
              </w:rPr>
              <w:t>galvakojus</w:t>
            </w:r>
            <w:proofErr w:type="spellEnd"/>
            <w:r w:rsidRPr="0001748E">
              <w:rPr>
                <w:rFonts w:ascii="Times New Roman" w:eastAsia="Times New Roman" w:hAnsi="Times New Roman" w:cs="Times New Roman"/>
                <w:kern w:val="0"/>
                <w:sz w:val="24"/>
                <w:szCs w:val="24"/>
                <w:lang w:val="lt-LT"/>
                <w14:ligatures w14:val="none"/>
              </w:rPr>
              <w:t>“. </w:t>
            </w:r>
          </w:p>
        </w:tc>
      </w:tr>
      <w:tr w:rsidR="00697E82" w:rsidRPr="0001748E" w14:paraId="329E56C3" w14:textId="77777777" w:rsidTr="008B6D76">
        <w:trPr>
          <w:trHeight w:val="624"/>
        </w:trPr>
        <w:tc>
          <w:tcPr>
            <w:tcW w:w="993" w:type="dxa"/>
            <w:vMerge/>
          </w:tcPr>
          <w:p w14:paraId="4D325E86" w14:textId="77777777" w:rsidR="00697E82" w:rsidRPr="0001748E" w:rsidRDefault="00697E82" w:rsidP="00CD5081">
            <w:pPr>
              <w:adjustRightInd w:val="0"/>
              <w:snapToGrid w:val="0"/>
              <w:jc w:val="center"/>
              <w:rPr>
                <w:szCs w:val="24"/>
                <w:lang w:val="lt-LT"/>
              </w:rPr>
            </w:pPr>
          </w:p>
        </w:tc>
        <w:tc>
          <w:tcPr>
            <w:tcW w:w="1697" w:type="dxa"/>
            <w:vMerge/>
          </w:tcPr>
          <w:p w14:paraId="20612348" w14:textId="77777777" w:rsidR="00697E82" w:rsidRPr="0001748E" w:rsidRDefault="00697E82" w:rsidP="00CD5081">
            <w:pPr>
              <w:adjustRightInd w:val="0"/>
              <w:snapToGrid w:val="0"/>
              <w:ind w:left="63"/>
              <w:jc w:val="center"/>
              <w:rPr>
                <w:szCs w:val="24"/>
                <w:lang w:val="lt-LT"/>
              </w:rPr>
            </w:pPr>
          </w:p>
        </w:tc>
        <w:tc>
          <w:tcPr>
            <w:tcW w:w="7375" w:type="dxa"/>
          </w:tcPr>
          <w:p w14:paraId="49934A83" w14:textId="3C48FD58" w:rsidR="00697E82" w:rsidRPr="0001748E" w:rsidRDefault="00697E82" w:rsidP="00A05DED">
            <w:pPr>
              <w:jc w:val="both"/>
              <w:rPr>
                <w:szCs w:val="24"/>
                <w:lang w:val="lt-LT"/>
              </w:rPr>
            </w:pPr>
            <w:r w:rsidRPr="0001748E">
              <w:rPr>
                <w:rFonts w:ascii="Times New Roman" w:eastAsia="Times New Roman" w:hAnsi="Times New Roman" w:cs="Times New Roman"/>
                <w:kern w:val="0"/>
                <w:sz w:val="24"/>
                <w:szCs w:val="24"/>
                <w:lang w:val="lt-LT"/>
                <w14:ligatures w14:val="none"/>
              </w:rPr>
              <w:t>Grafinius ir erdvinius kūrinius palydi garsais, veiksmais, sava kalba. Pradeda rinktis jam patrauklias raiškos priemones, medžiagas. </w:t>
            </w:r>
          </w:p>
        </w:tc>
      </w:tr>
      <w:tr w:rsidR="00697E82" w:rsidRPr="0001748E" w14:paraId="2D94EB2E" w14:textId="77777777" w:rsidTr="00697E82">
        <w:trPr>
          <w:trHeight w:val="468"/>
        </w:trPr>
        <w:tc>
          <w:tcPr>
            <w:tcW w:w="993" w:type="dxa"/>
            <w:vMerge w:val="restart"/>
            <w:hideMark/>
          </w:tcPr>
          <w:p w14:paraId="6EF0E489" w14:textId="77777777" w:rsidR="00697E82" w:rsidRPr="0001748E" w:rsidRDefault="00697E82" w:rsidP="00CD5081">
            <w:pPr>
              <w:adjustRightInd w:val="0"/>
              <w:snapToGrid w:val="0"/>
              <w:rPr>
                <w:rFonts w:ascii="Times New Roman" w:hAnsi="Times New Roman" w:cs="Times New Roman"/>
                <w:sz w:val="24"/>
                <w:szCs w:val="24"/>
                <w:lang w:val="lt-LT"/>
              </w:rPr>
            </w:pPr>
            <w:r w:rsidRPr="0001748E">
              <w:rPr>
                <w:rFonts w:ascii="Times New Roman" w:hAnsi="Times New Roman" w:cs="Times New Roman"/>
                <w:sz w:val="24"/>
                <w:szCs w:val="24"/>
                <w:lang w:val="lt-LT"/>
              </w:rPr>
              <w:t>4–6 metai</w:t>
            </w:r>
          </w:p>
        </w:tc>
        <w:tc>
          <w:tcPr>
            <w:tcW w:w="1697" w:type="dxa"/>
            <w:vMerge w:val="restart"/>
          </w:tcPr>
          <w:p w14:paraId="2A7C463F" w14:textId="77777777" w:rsidR="00697E82" w:rsidRPr="0001748E" w:rsidRDefault="00697E82" w:rsidP="00CD5081">
            <w:pPr>
              <w:adjustRightInd w:val="0"/>
              <w:snapToGrid w:val="0"/>
              <w:ind w:left="63"/>
              <w:jc w:val="center"/>
              <w:rPr>
                <w:rFonts w:ascii="Times New Roman" w:hAnsi="Times New Roman" w:cs="Times New Roman"/>
                <w:sz w:val="24"/>
                <w:szCs w:val="24"/>
                <w:lang w:val="lt-LT"/>
              </w:rPr>
            </w:pPr>
            <w:r w:rsidRPr="0001748E">
              <w:rPr>
                <w:rFonts w:ascii="Times New Roman" w:hAnsi="Times New Roman" w:cs="Times New Roman"/>
                <w:sz w:val="24"/>
                <w:szCs w:val="24"/>
                <w:lang w:val="lt-LT"/>
              </w:rPr>
              <w:t>4-asis žingsnis</w:t>
            </w:r>
          </w:p>
        </w:tc>
        <w:tc>
          <w:tcPr>
            <w:tcW w:w="7375" w:type="dxa"/>
            <w:hideMark/>
          </w:tcPr>
          <w:p w14:paraId="7E841E8C" w14:textId="572BFE32" w:rsidR="00697E82" w:rsidRPr="0001748E" w:rsidRDefault="00697E82" w:rsidP="00A05DED">
            <w:pPr>
              <w:jc w:val="both"/>
              <w:rPr>
                <w:rFonts w:ascii="Times New Roman" w:eastAsia="Times New Roman" w:hAnsi="Times New Roman" w:cs="Times New Roman"/>
                <w:kern w:val="0"/>
                <w:sz w:val="24"/>
                <w:szCs w:val="24"/>
                <w:lang w:val="lt-LT"/>
                <w14:ligatures w14:val="none"/>
              </w:rPr>
            </w:pPr>
            <w:r w:rsidRPr="0001748E">
              <w:rPr>
                <w:rFonts w:ascii="Times New Roman" w:eastAsia="Times New Roman" w:hAnsi="Times New Roman" w:cs="Times New Roman"/>
                <w:kern w:val="0"/>
                <w:sz w:val="24"/>
                <w:szCs w:val="24"/>
                <w:lang w:val="lt-LT"/>
                <w14:ligatures w14:val="none"/>
              </w:rPr>
              <w:t>Noriai, drąsiai išbando naujas vizualinės raiškos priemones, medžiagas, jas tyrinėja.</w:t>
            </w:r>
          </w:p>
        </w:tc>
      </w:tr>
      <w:tr w:rsidR="00697E82" w:rsidRPr="0001748E" w14:paraId="6DA5DDB2" w14:textId="77777777" w:rsidTr="00697E82">
        <w:trPr>
          <w:trHeight w:val="516"/>
        </w:trPr>
        <w:tc>
          <w:tcPr>
            <w:tcW w:w="993" w:type="dxa"/>
            <w:vMerge/>
          </w:tcPr>
          <w:p w14:paraId="46D4702D" w14:textId="77777777" w:rsidR="00697E82" w:rsidRPr="0001748E" w:rsidRDefault="00697E82" w:rsidP="00CD5081">
            <w:pPr>
              <w:adjustRightInd w:val="0"/>
              <w:snapToGrid w:val="0"/>
              <w:rPr>
                <w:szCs w:val="24"/>
                <w:lang w:val="lt-LT"/>
              </w:rPr>
            </w:pPr>
          </w:p>
        </w:tc>
        <w:tc>
          <w:tcPr>
            <w:tcW w:w="1697" w:type="dxa"/>
            <w:vMerge/>
          </w:tcPr>
          <w:p w14:paraId="5EE05BF7" w14:textId="77777777" w:rsidR="00697E82" w:rsidRPr="0001748E" w:rsidRDefault="00697E82" w:rsidP="00CD5081">
            <w:pPr>
              <w:adjustRightInd w:val="0"/>
              <w:snapToGrid w:val="0"/>
              <w:ind w:left="63"/>
              <w:jc w:val="center"/>
              <w:rPr>
                <w:szCs w:val="24"/>
                <w:lang w:val="lt-LT"/>
              </w:rPr>
            </w:pPr>
          </w:p>
        </w:tc>
        <w:tc>
          <w:tcPr>
            <w:tcW w:w="7375" w:type="dxa"/>
          </w:tcPr>
          <w:p w14:paraId="603508F7" w14:textId="4DC3AD37" w:rsidR="00697E82" w:rsidRPr="0001748E" w:rsidRDefault="00697E82" w:rsidP="00A05DED">
            <w:pPr>
              <w:jc w:val="both"/>
              <w:rPr>
                <w:szCs w:val="24"/>
                <w:lang w:val="lt-LT"/>
              </w:rPr>
            </w:pPr>
            <w:r w:rsidRPr="0001748E">
              <w:rPr>
                <w:rFonts w:ascii="Times New Roman" w:eastAsia="Times New Roman" w:hAnsi="Times New Roman" w:cs="Times New Roman"/>
                <w:kern w:val="0"/>
                <w:sz w:val="24"/>
                <w:szCs w:val="24"/>
                <w:lang w:val="lt-LT"/>
                <w14:ligatures w14:val="none"/>
              </w:rPr>
              <w:t>Grafiškai pavaizduoja skirtingas linijas (storas, plonas, vingiuotas ir pan.), skirtingo dydžio dėmes, formas. Pradeda kurti objektų vaizdus. </w:t>
            </w:r>
          </w:p>
        </w:tc>
      </w:tr>
      <w:tr w:rsidR="00697E82" w:rsidRPr="0001748E" w14:paraId="07124047" w14:textId="77777777" w:rsidTr="00A05DED">
        <w:trPr>
          <w:trHeight w:val="749"/>
        </w:trPr>
        <w:tc>
          <w:tcPr>
            <w:tcW w:w="993" w:type="dxa"/>
            <w:vMerge/>
          </w:tcPr>
          <w:p w14:paraId="1D086E22" w14:textId="77777777" w:rsidR="00697E82" w:rsidRPr="0001748E" w:rsidRDefault="00697E82" w:rsidP="00CD5081">
            <w:pPr>
              <w:adjustRightInd w:val="0"/>
              <w:snapToGrid w:val="0"/>
              <w:rPr>
                <w:szCs w:val="24"/>
                <w:lang w:val="lt-LT"/>
              </w:rPr>
            </w:pPr>
          </w:p>
        </w:tc>
        <w:tc>
          <w:tcPr>
            <w:tcW w:w="1697" w:type="dxa"/>
            <w:vMerge/>
          </w:tcPr>
          <w:p w14:paraId="6775D24F" w14:textId="77777777" w:rsidR="00697E82" w:rsidRPr="0001748E" w:rsidRDefault="00697E82" w:rsidP="00CD5081">
            <w:pPr>
              <w:adjustRightInd w:val="0"/>
              <w:snapToGrid w:val="0"/>
              <w:ind w:left="63"/>
              <w:jc w:val="center"/>
              <w:rPr>
                <w:szCs w:val="24"/>
                <w:lang w:val="lt-LT"/>
              </w:rPr>
            </w:pPr>
          </w:p>
        </w:tc>
        <w:tc>
          <w:tcPr>
            <w:tcW w:w="7375" w:type="dxa"/>
          </w:tcPr>
          <w:p w14:paraId="2E12173D" w14:textId="66D8E3C8" w:rsidR="00697E82" w:rsidRPr="0001748E" w:rsidRDefault="00697E82" w:rsidP="00A05DED">
            <w:pPr>
              <w:jc w:val="both"/>
              <w:rPr>
                <w:szCs w:val="24"/>
                <w:lang w:val="lt-LT"/>
              </w:rPr>
            </w:pPr>
            <w:r w:rsidRPr="0001748E">
              <w:rPr>
                <w:rFonts w:ascii="Times New Roman" w:eastAsia="Times New Roman" w:hAnsi="Times New Roman" w:cs="Times New Roman"/>
                <w:kern w:val="0"/>
                <w:sz w:val="24"/>
                <w:szCs w:val="24"/>
                <w:lang w:val="lt-LT"/>
                <w14:ligatures w14:val="none"/>
              </w:rPr>
              <w:t>Komentuoja savo ar kitų sukurtus grafinius ir erdvinius kūrinius, tai, ką sukūrė, papildo pasakojimu. Turi savo mėgstamas priemones, spalvas, kurioms teikia pirmenybę.</w:t>
            </w:r>
          </w:p>
        </w:tc>
      </w:tr>
      <w:tr w:rsidR="00697E82" w:rsidRPr="0001748E" w14:paraId="2A8E475D" w14:textId="77777777" w:rsidTr="00697E82">
        <w:trPr>
          <w:trHeight w:val="480"/>
        </w:trPr>
        <w:tc>
          <w:tcPr>
            <w:tcW w:w="993" w:type="dxa"/>
            <w:vMerge/>
          </w:tcPr>
          <w:p w14:paraId="450F032D" w14:textId="77777777" w:rsidR="00697E82" w:rsidRPr="0001748E" w:rsidRDefault="00697E82" w:rsidP="00CD5081">
            <w:pPr>
              <w:adjustRightInd w:val="0"/>
              <w:snapToGrid w:val="0"/>
              <w:rPr>
                <w:rFonts w:ascii="Times New Roman" w:hAnsi="Times New Roman" w:cs="Times New Roman"/>
                <w:sz w:val="24"/>
                <w:szCs w:val="24"/>
                <w:lang w:val="lt-LT"/>
              </w:rPr>
            </w:pPr>
          </w:p>
        </w:tc>
        <w:tc>
          <w:tcPr>
            <w:tcW w:w="1697" w:type="dxa"/>
            <w:vMerge w:val="restart"/>
          </w:tcPr>
          <w:p w14:paraId="6BF9A96A" w14:textId="77777777" w:rsidR="00697E82" w:rsidRPr="0001748E" w:rsidRDefault="00697E82" w:rsidP="00CD5081">
            <w:pPr>
              <w:adjustRightInd w:val="0"/>
              <w:snapToGrid w:val="0"/>
              <w:ind w:left="63"/>
              <w:jc w:val="center"/>
              <w:rPr>
                <w:rFonts w:ascii="Times New Roman" w:hAnsi="Times New Roman" w:cs="Times New Roman"/>
                <w:sz w:val="24"/>
                <w:szCs w:val="24"/>
                <w:lang w:val="lt-LT"/>
              </w:rPr>
            </w:pPr>
            <w:r w:rsidRPr="0001748E">
              <w:rPr>
                <w:rFonts w:ascii="Times New Roman" w:hAnsi="Times New Roman" w:cs="Times New Roman"/>
                <w:sz w:val="24"/>
                <w:szCs w:val="24"/>
                <w:lang w:val="lt-LT"/>
              </w:rPr>
              <w:t>5-asis žingsnis</w:t>
            </w:r>
          </w:p>
        </w:tc>
        <w:tc>
          <w:tcPr>
            <w:tcW w:w="7375" w:type="dxa"/>
            <w:hideMark/>
          </w:tcPr>
          <w:p w14:paraId="2989E7CC" w14:textId="29A75077" w:rsidR="00697E82" w:rsidRPr="0001748E" w:rsidRDefault="00697E82" w:rsidP="00A05DED">
            <w:pPr>
              <w:jc w:val="both"/>
              <w:rPr>
                <w:rFonts w:ascii="Times New Roman" w:eastAsia="Times New Roman" w:hAnsi="Times New Roman" w:cs="Times New Roman"/>
                <w:kern w:val="0"/>
                <w:sz w:val="24"/>
                <w:szCs w:val="24"/>
                <w:lang w:val="lt-LT"/>
                <w14:ligatures w14:val="none"/>
              </w:rPr>
            </w:pPr>
            <w:r w:rsidRPr="0001748E">
              <w:rPr>
                <w:rFonts w:ascii="Times New Roman" w:eastAsia="Times New Roman" w:hAnsi="Times New Roman" w:cs="Times New Roman"/>
                <w:kern w:val="0"/>
                <w:sz w:val="24"/>
                <w:szCs w:val="24"/>
                <w:lang w:val="lt-LT"/>
                <w14:ligatures w14:val="none"/>
              </w:rPr>
              <w:t xml:space="preserve">Tyrinėja skirtingų technikų naudojimo vienam kūrybiniam darbui sukurti galimybes: tapo, piešia, </w:t>
            </w:r>
            <w:proofErr w:type="spellStart"/>
            <w:r w:rsidRPr="0001748E">
              <w:rPr>
                <w:rFonts w:ascii="Times New Roman" w:eastAsia="Times New Roman" w:hAnsi="Times New Roman" w:cs="Times New Roman"/>
                <w:kern w:val="0"/>
                <w:sz w:val="24"/>
                <w:szCs w:val="24"/>
                <w:lang w:val="lt-LT"/>
                <w14:ligatures w14:val="none"/>
              </w:rPr>
              <w:t>aplikuoja</w:t>
            </w:r>
            <w:proofErr w:type="spellEnd"/>
            <w:r w:rsidRPr="0001748E">
              <w:rPr>
                <w:rFonts w:ascii="Times New Roman" w:eastAsia="Times New Roman" w:hAnsi="Times New Roman" w:cs="Times New Roman"/>
                <w:kern w:val="0"/>
                <w:sz w:val="24"/>
                <w:szCs w:val="24"/>
                <w:lang w:val="lt-LT"/>
                <w14:ligatures w14:val="none"/>
              </w:rPr>
              <w:t>, lipdo, konstruoja ar pan.</w:t>
            </w:r>
          </w:p>
        </w:tc>
      </w:tr>
      <w:tr w:rsidR="00697E82" w:rsidRPr="0001748E" w14:paraId="342A14C5" w14:textId="77777777" w:rsidTr="00697E82">
        <w:trPr>
          <w:trHeight w:val="1308"/>
        </w:trPr>
        <w:tc>
          <w:tcPr>
            <w:tcW w:w="993" w:type="dxa"/>
            <w:vMerge/>
          </w:tcPr>
          <w:p w14:paraId="51A1A531" w14:textId="77777777" w:rsidR="00697E82" w:rsidRPr="0001748E" w:rsidRDefault="00697E82" w:rsidP="00CD5081">
            <w:pPr>
              <w:adjustRightInd w:val="0"/>
              <w:snapToGrid w:val="0"/>
              <w:rPr>
                <w:szCs w:val="24"/>
                <w:lang w:val="lt-LT"/>
              </w:rPr>
            </w:pPr>
          </w:p>
        </w:tc>
        <w:tc>
          <w:tcPr>
            <w:tcW w:w="1697" w:type="dxa"/>
            <w:vMerge/>
          </w:tcPr>
          <w:p w14:paraId="414B2CD5" w14:textId="77777777" w:rsidR="00697E82" w:rsidRPr="0001748E" w:rsidRDefault="00697E82" w:rsidP="00CD5081">
            <w:pPr>
              <w:adjustRightInd w:val="0"/>
              <w:snapToGrid w:val="0"/>
              <w:ind w:left="63"/>
              <w:jc w:val="center"/>
              <w:rPr>
                <w:szCs w:val="24"/>
                <w:lang w:val="lt-LT"/>
              </w:rPr>
            </w:pPr>
          </w:p>
        </w:tc>
        <w:tc>
          <w:tcPr>
            <w:tcW w:w="7375" w:type="dxa"/>
          </w:tcPr>
          <w:p w14:paraId="7C03ADA9" w14:textId="12C6B2C9" w:rsidR="00697E82" w:rsidRPr="0001748E" w:rsidRDefault="00697E82" w:rsidP="00A05DED">
            <w:pPr>
              <w:jc w:val="both"/>
              <w:rPr>
                <w:szCs w:val="24"/>
                <w:lang w:val="lt-LT"/>
              </w:rPr>
            </w:pPr>
            <w:r w:rsidRPr="0001748E">
              <w:rPr>
                <w:rFonts w:ascii="Times New Roman" w:eastAsia="Times New Roman" w:hAnsi="Times New Roman" w:cs="Times New Roman"/>
                <w:kern w:val="0"/>
                <w:sz w:val="24"/>
                <w:szCs w:val="24"/>
                <w:lang w:val="lt-LT"/>
                <w14:ligatures w14:val="none"/>
              </w:rPr>
              <w:t>Pradeda planuoti kūrybinį procesą: pasirenka norimas priemones, medžiagas, numato proceso eigą, kurią veikdamas gali keisti. Piešia, tapo, modeliuoja, lipdo erdvinius kūrinius, jungia skirtingas formas į bendrą objektą. Išbando skaitmenines programėles kaip kūrybos įrankį (piešti, fotografuoti).</w:t>
            </w:r>
          </w:p>
        </w:tc>
      </w:tr>
      <w:tr w:rsidR="00697E82" w:rsidRPr="0001748E" w14:paraId="73474C02" w14:textId="77777777" w:rsidTr="00EE45BB">
        <w:trPr>
          <w:trHeight w:val="857"/>
        </w:trPr>
        <w:tc>
          <w:tcPr>
            <w:tcW w:w="993" w:type="dxa"/>
            <w:vMerge/>
          </w:tcPr>
          <w:p w14:paraId="33E4CB96" w14:textId="77777777" w:rsidR="00697E82" w:rsidRPr="0001748E" w:rsidRDefault="00697E82" w:rsidP="00CD5081">
            <w:pPr>
              <w:adjustRightInd w:val="0"/>
              <w:snapToGrid w:val="0"/>
              <w:rPr>
                <w:szCs w:val="24"/>
                <w:lang w:val="lt-LT"/>
              </w:rPr>
            </w:pPr>
          </w:p>
        </w:tc>
        <w:tc>
          <w:tcPr>
            <w:tcW w:w="1697" w:type="dxa"/>
            <w:vMerge/>
          </w:tcPr>
          <w:p w14:paraId="6B630983" w14:textId="77777777" w:rsidR="00697E82" w:rsidRPr="0001748E" w:rsidRDefault="00697E82" w:rsidP="00CD5081">
            <w:pPr>
              <w:adjustRightInd w:val="0"/>
              <w:snapToGrid w:val="0"/>
              <w:ind w:left="63"/>
              <w:jc w:val="center"/>
              <w:rPr>
                <w:szCs w:val="24"/>
                <w:lang w:val="lt-LT"/>
              </w:rPr>
            </w:pPr>
          </w:p>
        </w:tc>
        <w:tc>
          <w:tcPr>
            <w:tcW w:w="7375" w:type="dxa"/>
          </w:tcPr>
          <w:p w14:paraId="5170E67E" w14:textId="6BC57C6B" w:rsidR="00697E82" w:rsidRPr="0001748E" w:rsidRDefault="00697E82" w:rsidP="00A05DED">
            <w:pPr>
              <w:jc w:val="both"/>
              <w:rPr>
                <w:szCs w:val="24"/>
                <w:lang w:val="lt-LT"/>
              </w:rPr>
            </w:pPr>
            <w:r w:rsidRPr="0001748E">
              <w:rPr>
                <w:rFonts w:ascii="Times New Roman" w:eastAsia="Times New Roman" w:hAnsi="Times New Roman" w:cs="Times New Roman"/>
                <w:kern w:val="0"/>
                <w:sz w:val="24"/>
                <w:szCs w:val="24"/>
                <w:lang w:val="lt-LT"/>
                <w14:ligatures w14:val="none"/>
              </w:rPr>
              <w:t>Pastebi ir komentuoja kitų kūrybą, vartoja paprasčiausias jam žinomas ir suprantamas dailės sąvokas. Grožisi savo ir kitų kūriniais, savaip perkelia matytas vizualias idėjas į savo kūrybą. </w:t>
            </w:r>
          </w:p>
        </w:tc>
      </w:tr>
      <w:tr w:rsidR="00697E82" w:rsidRPr="0001748E" w14:paraId="49C1D5D9" w14:textId="77777777" w:rsidTr="00697E82">
        <w:trPr>
          <w:trHeight w:val="744"/>
        </w:trPr>
        <w:tc>
          <w:tcPr>
            <w:tcW w:w="993" w:type="dxa"/>
            <w:vMerge/>
          </w:tcPr>
          <w:p w14:paraId="2F5494DA" w14:textId="77777777" w:rsidR="00697E82" w:rsidRPr="0001748E" w:rsidRDefault="00697E82" w:rsidP="00CD5081">
            <w:pPr>
              <w:adjustRightInd w:val="0"/>
              <w:snapToGrid w:val="0"/>
              <w:rPr>
                <w:rFonts w:ascii="Times New Roman" w:hAnsi="Times New Roman" w:cs="Times New Roman"/>
                <w:sz w:val="24"/>
                <w:szCs w:val="24"/>
                <w:lang w:val="lt-LT"/>
              </w:rPr>
            </w:pPr>
          </w:p>
        </w:tc>
        <w:tc>
          <w:tcPr>
            <w:tcW w:w="1697" w:type="dxa"/>
            <w:vMerge w:val="restart"/>
          </w:tcPr>
          <w:p w14:paraId="5ADF2F68" w14:textId="77777777" w:rsidR="00697E82" w:rsidRPr="0001748E" w:rsidRDefault="00697E82" w:rsidP="00CD5081">
            <w:pPr>
              <w:adjustRightInd w:val="0"/>
              <w:snapToGrid w:val="0"/>
              <w:ind w:left="63"/>
              <w:jc w:val="center"/>
              <w:rPr>
                <w:rFonts w:ascii="Times New Roman" w:hAnsi="Times New Roman" w:cs="Times New Roman"/>
                <w:sz w:val="24"/>
                <w:szCs w:val="24"/>
                <w:lang w:val="lt-LT"/>
              </w:rPr>
            </w:pPr>
            <w:r w:rsidRPr="0001748E">
              <w:rPr>
                <w:rFonts w:ascii="Times New Roman" w:hAnsi="Times New Roman" w:cs="Times New Roman"/>
                <w:sz w:val="24"/>
                <w:szCs w:val="24"/>
                <w:lang w:val="lt-LT"/>
              </w:rPr>
              <w:t>6-asis žingsnis</w:t>
            </w:r>
          </w:p>
        </w:tc>
        <w:tc>
          <w:tcPr>
            <w:tcW w:w="7375" w:type="dxa"/>
            <w:hideMark/>
          </w:tcPr>
          <w:p w14:paraId="44108B6E" w14:textId="124305F1" w:rsidR="00697E82" w:rsidRPr="0001748E" w:rsidRDefault="00697E82" w:rsidP="00A05DED">
            <w:pPr>
              <w:jc w:val="both"/>
              <w:rPr>
                <w:rFonts w:ascii="Times New Roman" w:eastAsia="Times New Roman" w:hAnsi="Times New Roman" w:cs="Times New Roman"/>
                <w:kern w:val="0"/>
                <w:sz w:val="24"/>
                <w:szCs w:val="24"/>
                <w:lang w:val="lt-LT"/>
                <w14:ligatures w14:val="none"/>
              </w:rPr>
            </w:pPr>
            <w:r w:rsidRPr="0001748E">
              <w:rPr>
                <w:rFonts w:ascii="Times New Roman" w:eastAsia="Times New Roman" w:hAnsi="Times New Roman" w:cs="Times New Roman"/>
                <w:kern w:val="0"/>
                <w:sz w:val="24"/>
                <w:szCs w:val="24"/>
                <w:lang w:val="lt-LT"/>
                <w14:ligatures w14:val="none"/>
              </w:rPr>
              <w:t>Eksperimentuoja sudėtingesnėmis dailės technikomis (</w:t>
            </w:r>
            <w:proofErr w:type="spellStart"/>
            <w:r w:rsidRPr="0001748E">
              <w:rPr>
                <w:rFonts w:ascii="Times New Roman" w:eastAsia="Times New Roman" w:hAnsi="Times New Roman" w:cs="Times New Roman"/>
                <w:kern w:val="0"/>
                <w:sz w:val="24"/>
                <w:szCs w:val="24"/>
                <w:lang w:val="lt-LT"/>
                <w14:ligatures w14:val="none"/>
              </w:rPr>
              <w:t>gratažas</w:t>
            </w:r>
            <w:proofErr w:type="spellEnd"/>
            <w:r w:rsidRPr="0001748E">
              <w:rPr>
                <w:rFonts w:ascii="Times New Roman" w:eastAsia="Times New Roman" w:hAnsi="Times New Roman" w:cs="Times New Roman"/>
                <w:kern w:val="0"/>
                <w:sz w:val="24"/>
                <w:szCs w:val="24"/>
                <w:lang w:val="lt-LT"/>
                <w14:ligatures w14:val="none"/>
              </w:rPr>
              <w:t>, monotipija), skaitmeninio piešimo ir kitomis kompiuterinėmis technologijomis. </w:t>
            </w:r>
          </w:p>
        </w:tc>
      </w:tr>
      <w:tr w:rsidR="00697E82" w:rsidRPr="0001748E" w14:paraId="18B4570B" w14:textId="77777777" w:rsidTr="00697E82">
        <w:trPr>
          <w:trHeight w:val="1284"/>
        </w:trPr>
        <w:tc>
          <w:tcPr>
            <w:tcW w:w="993" w:type="dxa"/>
            <w:vMerge/>
          </w:tcPr>
          <w:p w14:paraId="2DD0A1C4" w14:textId="77777777" w:rsidR="00697E82" w:rsidRPr="0001748E" w:rsidRDefault="00697E82" w:rsidP="00CD5081">
            <w:pPr>
              <w:adjustRightInd w:val="0"/>
              <w:snapToGrid w:val="0"/>
              <w:rPr>
                <w:szCs w:val="24"/>
                <w:lang w:val="lt-LT"/>
              </w:rPr>
            </w:pPr>
          </w:p>
        </w:tc>
        <w:tc>
          <w:tcPr>
            <w:tcW w:w="1697" w:type="dxa"/>
            <w:vMerge/>
          </w:tcPr>
          <w:p w14:paraId="37DAB033" w14:textId="77777777" w:rsidR="00697E82" w:rsidRPr="0001748E" w:rsidRDefault="00697E82" w:rsidP="00CD5081">
            <w:pPr>
              <w:adjustRightInd w:val="0"/>
              <w:snapToGrid w:val="0"/>
              <w:ind w:left="63"/>
              <w:jc w:val="center"/>
              <w:rPr>
                <w:szCs w:val="24"/>
                <w:lang w:val="lt-LT"/>
              </w:rPr>
            </w:pPr>
          </w:p>
        </w:tc>
        <w:tc>
          <w:tcPr>
            <w:tcW w:w="7375" w:type="dxa"/>
          </w:tcPr>
          <w:p w14:paraId="5BA65FC1" w14:textId="3047A5C6" w:rsidR="00697E82" w:rsidRPr="0001748E" w:rsidRDefault="00697E82" w:rsidP="00A05DED">
            <w:pPr>
              <w:jc w:val="both"/>
              <w:rPr>
                <w:szCs w:val="24"/>
                <w:lang w:val="lt-LT"/>
              </w:rPr>
            </w:pPr>
            <w:r w:rsidRPr="0001748E">
              <w:rPr>
                <w:rFonts w:ascii="Times New Roman" w:eastAsia="Times New Roman" w:hAnsi="Times New Roman" w:cs="Times New Roman"/>
                <w:kern w:val="0"/>
                <w:sz w:val="24"/>
                <w:szCs w:val="24"/>
                <w:lang w:val="lt-LT"/>
                <w14:ligatures w14:val="none"/>
              </w:rPr>
              <w:t>Kuria darbus, pasižyminčius fantastinėmis detalėmis, grafiniais ženklais (skaitmenimis, žodžiais, raidėmis, rodyklėmis). Turi išankstinį kūrybinį sumanymą, nuosekliai bando jį įgyvendinti; įgyvendindamas įvairias idėjas dažniausiai tikslingai pasirenka dailės priemones ir technikas. Kartu su kitais kuria bendrus dailės darbus.</w:t>
            </w:r>
          </w:p>
        </w:tc>
      </w:tr>
      <w:tr w:rsidR="00697E82" w:rsidRPr="0001748E" w14:paraId="6335CD88" w14:textId="77777777" w:rsidTr="00A05DED">
        <w:trPr>
          <w:trHeight w:val="1164"/>
        </w:trPr>
        <w:tc>
          <w:tcPr>
            <w:tcW w:w="993" w:type="dxa"/>
            <w:vMerge/>
          </w:tcPr>
          <w:p w14:paraId="3ED8332C" w14:textId="77777777" w:rsidR="00697E82" w:rsidRPr="0001748E" w:rsidRDefault="00697E82" w:rsidP="00CD5081">
            <w:pPr>
              <w:adjustRightInd w:val="0"/>
              <w:snapToGrid w:val="0"/>
              <w:rPr>
                <w:szCs w:val="24"/>
                <w:lang w:val="lt-LT"/>
              </w:rPr>
            </w:pPr>
          </w:p>
        </w:tc>
        <w:tc>
          <w:tcPr>
            <w:tcW w:w="1697" w:type="dxa"/>
            <w:vMerge/>
          </w:tcPr>
          <w:p w14:paraId="072FE5A5" w14:textId="77777777" w:rsidR="00697E82" w:rsidRPr="0001748E" w:rsidRDefault="00697E82" w:rsidP="00CD5081">
            <w:pPr>
              <w:adjustRightInd w:val="0"/>
              <w:snapToGrid w:val="0"/>
              <w:ind w:left="63"/>
              <w:jc w:val="center"/>
              <w:rPr>
                <w:szCs w:val="24"/>
                <w:lang w:val="lt-LT"/>
              </w:rPr>
            </w:pPr>
          </w:p>
        </w:tc>
        <w:tc>
          <w:tcPr>
            <w:tcW w:w="7375" w:type="dxa"/>
          </w:tcPr>
          <w:p w14:paraId="5389A96E" w14:textId="47AF71C0" w:rsidR="00697E82" w:rsidRPr="0001748E" w:rsidRDefault="00697E82" w:rsidP="00A05DED">
            <w:pPr>
              <w:jc w:val="both"/>
              <w:rPr>
                <w:szCs w:val="24"/>
                <w:lang w:val="lt-LT"/>
              </w:rPr>
            </w:pPr>
            <w:r w:rsidRPr="0001748E">
              <w:rPr>
                <w:rFonts w:ascii="Times New Roman" w:eastAsia="Times New Roman" w:hAnsi="Times New Roman" w:cs="Times New Roman"/>
                <w:kern w:val="0"/>
                <w:sz w:val="24"/>
                <w:szCs w:val="24"/>
                <w:lang w:val="lt-LT"/>
                <w14:ligatures w14:val="none"/>
              </w:rPr>
              <w:t>Komentuoja ir kitaip reiškia nuomonę apie savo, kitų vaikų, menininkų darbus vartodamas žinomas dailės sąvokas. Gali išvardyti keletą technikų (piešta, fotografuota, tapyta). Samprotauja apie dailės kūrinių paskirtį. Supranta, kad yra skirtingos dailės rūšys.</w:t>
            </w:r>
          </w:p>
        </w:tc>
      </w:tr>
    </w:tbl>
    <w:p w14:paraId="6459EE71" w14:textId="556A4D30" w:rsidR="00994160" w:rsidRPr="0001748E" w:rsidRDefault="00994160" w:rsidP="00994160">
      <w:pPr>
        <w:rPr>
          <w:szCs w:val="24"/>
        </w:rPr>
      </w:pPr>
      <w:r w:rsidRPr="0001748E">
        <w:rPr>
          <w:szCs w:val="24"/>
        </w:rPr>
        <w:t xml:space="preserve"> </w:t>
      </w:r>
      <w:bookmarkStart w:id="28" w:name="_Hlk149667713"/>
    </w:p>
    <w:p w14:paraId="691D4C3A" w14:textId="61D2F8F2" w:rsidR="00994160" w:rsidRPr="0001748E" w:rsidRDefault="000000CD" w:rsidP="00994160">
      <w:pPr>
        <w:rPr>
          <w:szCs w:val="24"/>
        </w:rPr>
      </w:pPr>
      <w:r w:rsidRPr="0001748E">
        <w:rPr>
          <w:szCs w:val="24"/>
        </w:rPr>
        <w:t>22</w:t>
      </w:r>
      <w:r w:rsidR="00994160" w:rsidRPr="0001748E">
        <w:rPr>
          <w:szCs w:val="24"/>
        </w:rPr>
        <w:t>.</w:t>
      </w:r>
      <w:r w:rsidR="00D36ACC" w:rsidRPr="0001748E">
        <w:rPr>
          <w:szCs w:val="24"/>
        </w:rPr>
        <w:t>4</w:t>
      </w:r>
      <w:r w:rsidR="00994160" w:rsidRPr="0001748E">
        <w:rPr>
          <w:szCs w:val="24"/>
        </w:rPr>
        <w:t>.</w:t>
      </w:r>
      <w:r w:rsidR="00D36ACC" w:rsidRPr="0001748E">
        <w:rPr>
          <w:szCs w:val="24"/>
        </w:rPr>
        <w:t>2. v</w:t>
      </w:r>
      <w:r w:rsidR="00994160" w:rsidRPr="0001748E">
        <w:rPr>
          <w:szCs w:val="24"/>
        </w:rPr>
        <w:t xml:space="preserve">aiko pasiekimų </w:t>
      </w:r>
      <w:proofErr w:type="spellStart"/>
      <w:r w:rsidR="00994160" w:rsidRPr="0001748E">
        <w:rPr>
          <w:szCs w:val="24"/>
        </w:rPr>
        <w:t>ūgtis</w:t>
      </w:r>
      <w:proofErr w:type="spellEnd"/>
      <w:r w:rsidR="00994160" w:rsidRPr="0001748E">
        <w:rPr>
          <w:szCs w:val="24"/>
        </w:rPr>
        <w:t xml:space="preserve"> </w:t>
      </w:r>
      <w:r w:rsidR="00C119B6" w:rsidRPr="0001748E">
        <w:rPr>
          <w:szCs w:val="24"/>
        </w:rPr>
        <w:t>m</w:t>
      </w:r>
      <w:r w:rsidR="00994160" w:rsidRPr="0001748E">
        <w:rPr>
          <w:szCs w:val="24"/>
        </w:rPr>
        <w:t xml:space="preserve">uzikos </w:t>
      </w:r>
      <w:proofErr w:type="spellStart"/>
      <w:r w:rsidR="00074AE4" w:rsidRPr="0001748E">
        <w:rPr>
          <w:szCs w:val="24"/>
        </w:rPr>
        <w:t>posrityje</w:t>
      </w:r>
      <w:proofErr w:type="spellEnd"/>
      <w:r w:rsidR="00C119B6" w:rsidRPr="0001748E">
        <w:rPr>
          <w:szCs w:val="24"/>
        </w:rPr>
        <w:t>:</w:t>
      </w:r>
    </w:p>
    <w:tbl>
      <w:tblPr>
        <w:tblStyle w:val="Lentelstinklelis"/>
        <w:tblW w:w="10065" w:type="dxa"/>
        <w:tblInd w:w="-431" w:type="dxa"/>
        <w:tblLook w:val="04A0" w:firstRow="1" w:lastRow="0" w:firstColumn="1" w:lastColumn="0" w:noHBand="0" w:noVBand="1"/>
      </w:tblPr>
      <w:tblGrid>
        <w:gridCol w:w="993"/>
        <w:gridCol w:w="1641"/>
        <w:gridCol w:w="7431"/>
      </w:tblGrid>
      <w:tr w:rsidR="00994160" w:rsidRPr="0001748E" w14:paraId="7FD82285" w14:textId="77777777" w:rsidTr="00314F20">
        <w:trPr>
          <w:trHeight w:val="285"/>
        </w:trPr>
        <w:tc>
          <w:tcPr>
            <w:tcW w:w="993" w:type="dxa"/>
            <w:shd w:val="clear" w:color="auto" w:fill="auto"/>
          </w:tcPr>
          <w:bookmarkEnd w:id="28"/>
          <w:p w14:paraId="24022B7B" w14:textId="77777777" w:rsidR="00994160" w:rsidRPr="0001748E" w:rsidRDefault="00994160" w:rsidP="00CD5081">
            <w:pPr>
              <w:jc w:val="center"/>
              <w:rPr>
                <w:rFonts w:ascii="Times New Roman" w:eastAsia="Times New Roman" w:hAnsi="Times New Roman" w:cs="Times New Roman"/>
                <w:color w:val="000000"/>
                <w:kern w:val="0"/>
                <w:sz w:val="24"/>
                <w:szCs w:val="24"/>
                <w:lang w:val="lt-LT"/>
                <w14:ligatures w14:val="none"/>
              </w:rPr>
            </w:pPr>
            <w:r w:rsidRPr="0001748E">
              <w:rPr>
                <w:rFonts w:ascii="Times New Roman" w:hAnsi="Times New Roman" w:cs="Times New Roman"/>
                <w:sz w:val="24"/>
                <w:szCs w:val="24"/>
                <w:lang w:val="lt-LT"/>
              </w:rPr>
              <w:t xml:space="preserve">Vaiko metai </w:t>
            </w:r>
          </w:p>
        </w:tc>
        <w:tc>
          <w:tcPr>
            <w:tcW w:w="1641" w:type="dxa"/>
            <w:shd w:val="clear" w:color="auto" w:fill="auto"/>
            <w:hideMark/>
          </w:tcPr>
          <w:p w14:paraId="024AE26E" w14:textId="77777777" w:rsidR="00994160" w:rsidRPr="0001748E" w:rsidRDefault="00994160" w:rsidP="00CD5081">
            <w:pPr>
              <w:rPr>
                <w:rFonts w:ascii="Times New Roman" w:eastAsia="Times New Roman" w:hAnsi="Times New Roman" w:cs="Times New Roman"/>
                <w:kern w:val="0"/>
                <w:sz w:val="24"/>
                <w:szCs w:val="24"/>
                <w:lang w:val="lt-LT"/>
                <w14:ligatures w14:val="none"/>
              </w:rPr>
            </w:pPr>
            <w:r w:rsidRPr="0001748E">
              <w:rPr>
                <w:rFonts w:ascii="Times New Roman" w:eastAsia="Times New Roman" w:hAnsi="Times New Roman" w:cs="Times New Roman"/>
                <w:kern w:val="0"/>
                <w:sz w:val="24"/>
                <w:szCs w:val="24"/>
                <w:lang w:val="lt-LT"/>
                <w14:ligatures w14:val="none"/>
              </w:rPr>
              <w:t>Pasiekimų žingsniai</w:t>
            </w:r>
          </w:p>
        </w:tc>
        <w:tc>
          <w:tcPr>
            <w:tcW w:w="7431" w:type="dxa"/>
            <w:shd w:val="clear" w:color="auto" w:fill="auto"/>
            <w:hideMark/>
          </w:tcPr>
          <w:p w14:paraId="0DDD5A26" w14:textId="4D0F90F1" w:rsidR="00994160" w:rsidRPr="0001748E" w:rsidRDefault="00994160" w:rsidP="00A05DED">
            <w:pPr>
              <w:jc w:val="center"/>
              <w:rPr>
                <w:rFonts w:ascii="Times New Roman" w:eastAsia="Times New Roman" w:hAnsi="Times New Roman" w:cs="Times New Roman"/>
                <w:kern w:val="0"/>
                <w:sz w:val="24"/>
                <w:szCs w:val="24"/>
                <w:lang w:val="lt-LT"/>
                <w14:ligatures w14:val="none"/>
              </w:rPr>
            </w:pPr>
            <w:r w:rsidRPr="0001748E">
              <w:rPr>
                <w:rFonts w:ascii="Times New Roman" w:hAnsi="Times New Roman" w:cs="Times New Roman"/>
                <w:sz w:val="24"/>
                <w:szCs w:val="24"/>
                <w:lang w:val="lt-LT"/>
              </w:rPr>
              <w:t>Pasiekimai</w:t>
            </w:r>
          </w:p>
        </w:tc>
      </w:tr>
      <w:tr w:rsidR="00697E82" w:rsidRPr="0001748E" w14:paraId="2AAB7918" w14:textId="77777777" w:rsidTr="00854206">
        <w:trPr>
          <w:trHeight w:val="773"/>
        </w:trPr>
        <w:tc>
          <w:tcPr>
            <w:tcW w:w="993" w:type="dxa"/>
            <w:vMerge w:val="restart"/>
          </w:tcPr>
          <w:p w14:paraId="21B13A6F" w14:textId="77777777" w:rsidR="00697E82" w:rsidRPr="0001748E" w:rsidRDefault="00697E82" w:rsidP="00CD5081">
            <w:pPr>
              <w:jc w:val="center"/>
              <w:rPr>
                <w:rFonts w:ascii="Times New Roman" w:eastAsia="Times New Roman" w:hAnsi="Times New Roman" w:cs="Times New Roman"/>
                <w:color w:val="000000"/>
                <w:kern w:val="0"/>
                <w:sz w:val="24"/>
                <w:szCs w:val="24"/>
                <w:lang w:val="lt-LT"/>
                <w14:ligatures w14:val="none"/>
              </w:rPr>
            </w:pPr>
            <w:r w:rsidRPr="0001748E">
              <w:rPr>
                <w:rFonts w:ascii="Times New Roman" w:eastAsia="Times New Roman" w:hAnsi="Times New Roman" w:cs="Times New Roman"/>
                <w:color w:val="000000"/>
                <w:kern w:val="0"/>
                <w:sz w:val="24"/>
                <w:szCs w:val="24"/>
                <w:lang w:val="lt-LT"/>
                <w14:ligatures w14:val="none"/>
              </w:rPr>
              <w:t xml:space="preserve">0–3 </w:t>
            </w:r>
          </w:p>
          <w:p w14:paraId="271B8061" w14:textId="77777777" w:rsidR="00697E82" w:rsidRPr="0001748E" w:rsidRDefault="00697E82" w:rsidP="00CD5081">
            <w:pPr>
              <w:jc w:val="center"/>
              <w:rPr>
                <w:rFonts w:ascii="Times New Roman" w:eastAsia="Times New Roman" w:hAnsi="Times New Roman" w:cs="Times New Roman"/>
                <w:color w:val="000000"/>
                <w:kern w:val="0"/>
                <w:sz w:val="24"/>
                <w:szCs w:val="24"/>
                <w:lang w:val="lt-LT"/>
                <w14:ligatures w14:val="none"/>
              </w:rPr>
            </w:pPr>
            <w:r w:rsidRPr="0001748E">
              <w:rPr>
                <w:rFonts w:ascii="Times New Roman" w:eastAsia="Times New Roman" w:hAnsi="Times New Roman" w:cs="Times New Roman"/>
                <w:color w:val="000000"/>
                <w:kern w:val="0"/>
                <w:sz w:val="24"/>
                <w:szCs w:val="24"/>
                <w:lang w:val="lt-LT"/>
                <w14:ligatures w14:val="none"/>
              </w:rPr>
              <w:t>metai</w:t>
            </w:r>
          </w:p>
        </w:tc>
        <w:tc>
          <w:tcPr>
            <w:tcW w:w="1641" w:type="dxa"/>
            <w:vMerge w:val="restart"/>
            <w:hideMark/>
          </w:tcPr>
          <w:p w14:paraId="6518CAB9" w14:textId="77777777" w:rsidR="00697E82" w:rsidRPr="0001748E" w:rsidRDefault="00697E82" w:rsidP="00CD5081">
            <w:pPr>
              <w:rPr>
                <w:rFonts w:ascii="Times New Roman" w:eastAsia="Times New Roman" w:hAnsi="Times New Roman" w:cs="Times New Roman"/>
                <w:kern w:val="0"/>
                <w:sz w:val="24"/>
                <w:szCs w:val="24"/>
                <w:lang w:val="lt-LT"/>
                <w14:ligatures w14:val="none"/>
              </w:rPr>
            </w:pPr>
            <w:r w:rsidRPr="0001748E">
              <w:rPr>
                <w:rFonts w:ascii="Times New Roman" w:eastAsia="Times New Roman" w:hAnsi="Times New Roman" w:cs="Times New Roman"/>
                <w:color w:val="000000"/>
                <w:kern w:val="0"/>
                <w:sz w:val="24"/>
                <w:szCs w:val="24"/>
                <w:lang w:val="lt-LT"/>
                <w14:ligatures w14:val="none"/>
              </w:rPr>
              <w:t>1-asis žingsnis</w:t>
            </w:r>
          </w:p>
        </w:tc>
        <w:tc>
          <w:tcPr>
            <w:tcW w:w="7431" w:type="dxa"/>
            <w:hideMark/>
          </w:tcPr>
          <w:p w14:paraId="668C2D1C" w14:textId="66DFB539" w:rsidR="00697E82" w:rsidRPr="0001748E" w:rsidRDefault="00697E82" w:rsidP="00A05DED">
            <w:pPr>
              <w:jc w:val="both"/>
              <w:rPr>
                <w:rFonts w:ascii="Times New Roman" w:eastAsia="Times New Roman" w:hAnsi="Times New Roman" w:cs="Times New Roman"/>
                <w:kern w:val="0"/>
                <w:sz w:val="24"/>
                <w:szCs w:val="24"/>
                <w:lang w:val="lt-LT"/>
                <w14:ligatures w14:val="none"/>
              </w:rPr>
            </w:pPr>
            <w:r w:rsidRPr="0001748E">
              <w:rPr>
                <w:rFonts w:ascii="Times New Roman" w:eastAsia="Times New Roman" w:hAnsi="Times New Roman" w:cs="Times New Roman"/>
                <w:kern w:val="0"/>
                <w:sz w:val="24"/>
                <w:szCs w:val="24"/>
                <w:lang w:val="lt-LT"/>
                <w14:ligatures w14:val="none"/>
              </w:rPr>
              <w:t>Intuityviai domisi, tyrinėja garsų pasaulį balsu, aplinkoje esančiais daiktais, instrumentais. Dairosi, ieškodamas garso šaltinio, reaguoja į garso aukščio skirtumus, trumpam sutelkia dėmesį į aplinkoje skambančią muziką.  </w:t>
            </w:r>
          </w:p>
        </w:tc>
      </w:tr>
      <w:tr w:rsidR="00697E82" w:rsidRPr="0001748E" w14:paraId="1BB7CCB8" w14:textId="77777777" w:rsidTr="00EE45BB">
        <w:trPr>
          <w:trHeight w:val="852"/>
        </w:trPr>
        <w:tc>
          <w:tcPr>
            <w:tcW w:w="993" w:type="dxa"/>
            <w:vMerge/>
          </w:tcPr>
          <w:p w14:paraId="55A01BAA" w14:textId="77777777" w:rsidR="00697E82" w:rsidRPr="0001748E" w:rsidRDefault="00697E82" w:rsidP="00CD5081">
            <w:pPr>
              <w:jc w:val="center"/>
              <w:rPr>
                <w:color w:val="000000"/>
                <w:szCs w:val="24"/>
                <w:lang w:val="lt-LT"/>
              </w:rPr>
            </w:pPr>
          </w:p>
        </w:tc>
        <w:tc>
          <w:tcPr>
            <w:tcW w:w="1641" w:type="dxa"/>
            <w:vMerge/>
          </w:tcPr>
          <w:p w14:paraId="7A5227B0" w14:textId="77777777" w:rsidR="00697E82" w:rsidRPr="0001748E" w:rsidRDefault="00697E82" w:rsidP="00CD5081">
            <w:pPr>
              <w:rPr>
                <w:color w:val="000000"/>
                <w:szCs w:val="24"/>
                <w:lang w:val="lt-LT"/>
              </w:rPr>
            </w:pPr>
          </w:p>
        </w:tc>
        <w:tc>
          <w:tcPr>
            <w:tcW w:w="7431" w:type="dxa"/>
          </w:tcPr>
          <w:p w14:paraId="3CC99076" w14:textId="2F384491" w:rsidR="00697E82" w:rsidRPr="0001748E" w:rsidRDefault="00697E82" w:rsidP="00A05DED">
            <w:pPr>
              <w:jc w:val="both"/>
              <w:rPr>
                <w:szCs w:val="24"/>
                <w:lang w:val="lt-LT"/>
              </w:rPr>
            </w:pPr>
            <w:r w:rsidRPr="0001748E">
              <w:rPr>
                <w:rFonts w:ascii="Times New Roman" w:eastAsia="Times New Roman" w:hAnsi="Times New Roman" w:cs="Times New Roman"/>
                <w:kern w:val="0"/>
                <w:sz w:val="24"/>
                <w:szCs w:val="24"/>
                <w:lang w:val="lt-LT"/>
                <w14:ligatures w14:val="none"/>
              </w:rPr>
              <w:t xml:space="preserve">Gestais ir čiauškėjimu reaguoja į lopšines, žaidinimus su judesiais, ritminius ir melodinius darinius. Imituoja suaugusiųjų </w:t>
            </w:r>
            <w:proofErr w:type="spellStart"/>
            <w:r w:rsidRPr="0001748E">
              <w:rPr>
                <w:rFonts w:ascii="Times New Roman" w:eastAsia="Times New Roman" w:hAnsi="Times New Roman" w:cs="Times New Roman"/>
                <w:kern w:val="0"/>
                <w:sz w:val="24"/>
                <w:szCs w:val="24"/>
                <w:lang w:val="lt-LT"/>
                <w14:ligatures w14:val="none"/>
              </w:rPr>
              <w:t>vokalizavimą</w:t>
            </w:r>
            <w:proofErr w:type="spellEnd"/>
            <w:r w:rsidRPr="0001748E">
              <w:rPr>
                <w:rFonts w:ascii="Times New Roman" w:eastAsia="Times New Roman" w:hAnsi="Times New Roman" w:cs="Times New Roman"/>
                <w:kern w:val="0"/>
                <w:sz w:val="24"/>
                <w:szCs w:val="24"/>
                <w:lang w:val="lt-LT"/>
                <w14:ligatures w14:val="none"/>
              </w:rPr>
              <w:t>, ypač ilgus garsus. Ritmiškai linguoja, supasi, ploja, krato barškučius ir skambaliukus.</w:t>
            </w:r>
          </w:p>
        </w:tc>
      </w:tr>
      <w:tr w:rsidR="00697E82" w:rsidRPr="0001748E" w14:paraId="6530FDFD" w14:textId="77777777" w:rsidTr="00A05DED">
        <w:trPr>
          <w:trHeight w:val="576"/>
        </w:trPr>
        <w:tc>
          <w:tcPr>
            <w:tcW w:w="993" w:type="dxa"/>
            <w:vMerge/>
          </w:tcPr>
          <w:p w14:paraId="0F516A1C" w14:textId="77777777" w:rsidR="00697E82" w:rsidRPr="0001748E" w:rsidRDefault="00697E82" w:rsidP="00CD5081">
            <w:pPr>
              <w:rPr>
                <w:rFonts w:ascii="Times New Roman" w:eastAsia="Times New Roman" w:hAnsi="Times New Roman" w:cs="Times New Roman"/>
                <w:color w:val="000000"/>
                <w:kern w:val="0"/>
                <w:sz w:val="24"/>
                <w:szCs w:val="24"/>
                <w:lang w:val="lt-LT"/>
                <w14:ligatures w14:val="none"/>
              </w:rPr>
            </w:pPr>
          </w:p>
        </w:tc>
        <w:tc>
          <w:tcPr>
            <w:tcW w:w="1641" w:type="dxa"/>
            <w:vMerge w:val="restart"/>
            <w:hideMark/>
          </w:tcPr>
          <w:p w14:paraId="41606639" w14:textId="77777777" w:rsidR="00697E82" w:rsidRPr="0001748E" w:rsidRDefault="00697E82" w:rsidP="00CD5081">
            <w:pPr>
              <w:rPr>
                <w:rFonts w:ascii="Times New Roman" w:eastAsia="Times New Roman" w:hAnsi="Times New Roman" w:cs="Times New Roman"/>
                <w:kern w:val="0"/>
                <w:sz w:val="24"/>
                <w:szCs w:val="24"/>
                <w:lang w:val="lt-LT"/>
                <w14:ligatures w14:val="none"/>
              </w:rPr>
            </w:pPr>
            <w:r w:rsidRPr="0001748E">
              <w:rPr>
                <w:rFonts w:ascii="Times New Roman" w:eastAsia="Times New Roman" w:hAnsi="Times New Roman" w:cs="Times New Roman"/>
                <w:color w:val="000000"/>
                <w:kern w:val="0"/>
                <w:sz w:val="24"/>
                <w:szCs w:val="24"/>
                <w:lang w:val="lt-LT"/>
                <w14:ligatures w14:val="none"/>
              </w:rPr>
              <w:t>2-asis žingsnis</w:t>
            </w:r>
          </w:p>
        </w:tc>
        <w:tc>
          <w:tcPr>
            <w:tcW w:w="7431" w:type="dxa"/>
            <w:hideMark/>
          </w:tcPr>
          <w:p w14:paraId="3AABA04A" w14:textId="1CAB47FE" w:rsidR="00697E82" w:rsidRPr="0001748E" w:rsidRDefault="00697E82" w:rsidP="00A05DED">
            <w:pPr>
              <w:jc w:val="both"/>
              <w:rPr>
                <w:rFonts w:ascii="Times New Roman" w:eastAsia="Times New Roman" w:hAnsi="Times New Roman" w:cs="Times New Roman"/>
                <w:kern w:val="0"/>
                <w:sz w:val="24"/>
                <w:szCs w:val="24"/>
                <w:lang w:val="lt-LT"/>
                <w14:ligatures w14:val="none"/>
              </w:rPr>
            </w:pPr>
            <w:r w:rsidRPr="0001748E">
              <w:rPr>
                <w:rFonts w:ascii="Times New Roman" w:eastAsia="Times New Roman" w:hAnsi="Times New Roman" w:cs="Times New Roman"/>
                <w:kern w:val="0"/>
                <w:sz w:val="24"/>
                <w:szCs w:val="24"/>
                <w:lang w:val="lt-LT"/>
                <w14:ligatures w14:val="none"/>
              </w:rPr>
              <w:t xml:space="preserve">Čiauška nereguliariais ritmo dariniais, spontaniškai žaidžia balso intonacijomis, sutelkia dėmesį į muzikos ir aplinkos garsus, juos mėgdžioja. </w:t>
            </w:r>
          </w:p>
        </w:tc>
      </w:tr>
      <w:tr w:rsidR="00697E82" w:rsidRPr="0001748E" w14:paraId="46EC1CDE" w14:textId="77777777" w:rsidTr="008B6D76">
        <w:trPr>
          <w:trHeight w:val="1680"/>
        </w:trPr>
        <w:tc>
          <w:tcPr>
            <w:tcW w:w="993" w:type="dxa"/>
            <w:vMerge/>
          </w:tcPr>
          <w:p w14:paraId="57F1A8D8" w14:textId="77777777" w:rsidR="00697E82" w:rsidRPr="0001748E" w:rsidRDefault="00697E82" w:rsidP="00CD5081">
            <w:pPr>
              <w:rPr>
                <w:color w:val="000000"/>
                <w:szCs w:val="24"/>
                <w:lang w:val="lt-LT"/>
              </w:rPr>
            </w:pPr>
          </w:p>
        </w:tc>
        <w:tc>
          <w:tcPr>
            <w:tcW w:w="1641" w:type="dxa"/>
            <w:vMerge/>
          </w:tcPr>
          <w:p w14:paraId="6CE74699" w14:textId="77777777" w:rsidR="00697E82" w:rsidRPr="0001748E" w:rsidRDefault="00697E82" w:rsidP="00CD5081">
            <w:pPr>
              <w:rPr>
                <w:color w:val="000000"/>
                <w:szCs w:val="24"/>
                <w:lang w:val="lt-LT"/>
              </w:rPr>
            </w:pPr>
          </w:p>
        </w:tc>
        <w:tc>
          <w:tcPr>
            <w:tcW w:w="7431" w:type="dxa"/>
          </w:tcPr>
          <w:p w14:paraId="7F8C5D81" w14:textId="76777AB2" w:rsidR="00697E82" w:rsidRPr="0001748E" w:rsidRDefault="00697E82" w:rsidP="00A05DED">
            <w:pPr>
              <w:jc w:val="both"/>
              <w:rPr>
                <w:szCs w:val="24"/>
                <w:lang w:val="lt-LT"/>
              </w:rPr>
            </w:pPr>
            <w:r w:rsidRPr="0001748E">
              <w:rPr>
                <w:rFonts w:ascii="Times New Roman" w:eastAsia="Times New Roman" w:hAnsi="Times New Roman" w:cs="Times New Roman"/>
                <w:kern w:val="0"/>
                <w:sz w:val="24"/>
                <w:szCs w:val="24"/>
                <w:lang w:val="lt-LT"/>
                <w14:ligatures w14:val="none"/>
              </w:rPr>
              <w:t>Imituoja kai kuriuos pažįstamus melodinius ir ritminius darinius. Atkartoja dainų fragmentus, ypač pasikartojančius žodžius ar frazių pabaigas; praktikuoja savos kūrybos spontanišką „</w:t>
            </w:r>
            <w:proofErr w:type="spellStart"/>
            <w:r w:rsidRPr="0001748E">
              <w:rPr>
                <w:rFonts w:ascii="Times New Roman" w:eastAsia="Times New Roman" w:hAnsi="Times New Roman" w:cs="Times New Roman"/>
                <w:kern w:val="0"/>
                <w:sz w:val="24"/>
                <w:szCs w:val="24"/>
                <w:lang w:val="lt-LT"/>
                <w14:ligatures w14:val="none"/>
              </w:rPr>
              <w:t>arioso</w:t>
            </w:r>
            <w:proofErr w:type="spellEnd"/>
            <w:r w:rsidRPr="0001748E">
              <w:rPr>
                <w:rFonts w:ascii="Times New Roman" w:eastAsia="Times New Roman" w:hAnsi="Times New Roman" w:cs="Times New Roman"/>
                <w:kern w:val="0"/>
                <w:sz w:val="24"/>
                <w:szCs w:val="24"/>
                <w:lang w:val="lt-LT"/>
                <w14:ligatures w14:val="none"/>
              </w:rPr>
              <w:t>“ dainavimą, kuriame yra reguliaraus ritmo pulso požymių. Dėmesingai klauso trumpų muzikos kūrinių ir reaguoja judesiu, ritmiškai ploja, trepsi, pagroja mušamaisiais instrumentais. </w:t>
            </w:r>
          </w:p>
        </w:tc>
      </w:tr>
      <w:tr w:rsidR="00697E82" w:rsidRPr="0001748E" w14:paraId="550D53B2" w14:textId="77777777" w:rsidTr="00697E82">
        <w:trPr>
          <w:trHeight w:val="1056"/>
        </w:trPr>
        <w:tc>
          <w:tcPr>
            <w:tcW w:w="993" w:type="dxa"/>
            <w:vMerge/>
          </w:tcPr>
          <w:p w14:paraId="238CBB36" w14:textId="77777777" w:rsidR="00697E82" w:rsidRPr="0001748E" w:rsidRDefault="00697E82" w:rsidP="00CD5081">
            <w:pPr>
              <w:rPr>
                <w:rFonts w:ascii="Times New Roman" w:eastAsia="Times New Roman" w:hAnsi="Times New Roman" w:cs="Times New Roman"/>
                <w:color w:val="000000"/>
                <w:kern w:val="0"/>
                <w:sz w:val="24"/>
                <w:szCs w:val="24"/>
                <w:lang w:val="lt-LT"/>
                <w14:ligatures w14:val="none"/>
              </w:rPr>
            </w:pPr>
          </w:p>
        </w:tc>
        <w:tc>
          <w:tcPr>
            <w:tcW w:w="1641" w:type="dxa"/>
            <w:vMerge w:val="restart"/>
            <w:hideMark/>
          </w:tcPr>
          <w:p w14:paraId="68F6DA76" w14:textId="77777777" w:rsidR="00697E82" w:rsidRPr="0001748E" w:rsidRDefault="00697E82" w:rsidP="00CD5081">
            <w:pPr>
              <w:rPr>
                <w:rFonts w:ascii="Times New Roman" w:eastAsia="Times New Roman" w:hAnsi="Times New Roman" w:cs="Times New Roman"/>
                <w:kern w:val="0"/>
                <w:sz w:val="24"/>
                <w:szCs w:val="24"/>
                <w:lang w:val="lt-LT"/>
                <w14:ligatures w14:val="none"/>
              </w:rPr>
            </w:pPr>
            <w:r w:rsidRPr="0001748E">
              <w:rPr>
                <w:rFonts w:ascii="Times New Roman" w:eastAsia="Times New Roman" w:hAnsi="Times New Roman" w:cs="Times New Roman"/>
                <w:kern w:val="0"/>
                <w:sz w:val="24"/>
                <w:szCs w:val="24"/>
                <w:lang w:val="lt-LT"/>
                <w14:ligatures w14:val="none"/>
              </w:rPr>
              <w:t>3-iasis žingsnis</w:t>
            </w:r>
          </w:p>
        </w:tc>
        <w:tc>
          <w:tcPr>
            <w:tcW w:w="7431" w:type="dxa"/>
            <w:hideMark/>
          </w:tcPr>
          <w:p w14:paraId="36F0F5AA" w14:textId="60AAE683" w:rsidR="00697E82" w:rsidRPr="0001748E" w:rsidRDefault="00697E82" w:rsidP="00A05DED">
            <w:pPr>
              <w:jc w:val="both"/>
              <w:rPr>
                <w:rFonts w:ascii="Times New Roman" w:eastAsia="Times New Roman" w:hAnsi="Times New Roman" w:cs="Times New Roman"/>
                <w:kern w:val="0"/>
                <w:sz w:val="24"/>
                <w:szCs w:val="24"/>
                <w:lang w:val="lt-LT"/>
                <w14:ligatures w14:val="none"/>
              </w:rPr>
            </w:pPr>
            <w:r w:rsidRPr="0001748E">
              <w:rPr>
                <w:rFonts w:ascii="Times New Roman" w:eastAsia="Times New Roman" w:hAnsi="Times New Roman" w:cs="Times New Roman"/>
                <w:kern w:val="0"/>
                <w:sz w:val="24"/>
                <w:szCs w:val="24"/>
                <w:lang w:val="lt-LT"/>
                <w14:ligatures w14:val="none"/>
              </w:rPr>
              <w:t xml:space="preserve">Apžiūrinėja, tyrinėja muzikos instrumentus, aplinkos daiktus, jais išgauna garsus. Eksperimentuoja balsu: kuria ir </w:t>
            </w:r>
            <w:proofErr w:type="spellStart"/>
            <w:r w:rsidRPr="0001748E">
              <w:rPr>
                <w:rFonts w:ascii="Times New Roman" w:eastAsia="Times New Roman" w:hAnsi="Times New Roman" w:cs="Times New Roman"/>
                <w:kern w:val="0"/>
                <w:sz w:val="24"/>
                <w:szCs w:val="24"/>
                <w:lang w:val="lt-LT"/>
                <w14:ligatures w14:val="none"/>
              </w:rPr>
              <w:t>rečituoja</w:t>
            </w:r>
            <w:proofErr w:type="spellEnd"/>
            <w:r w:rsidRPr="0001748E">
              <w:rPr>
                <w:rFonts w:ascii="Times New Roman" w:eastAsia="Times New Roman" w:hAnsi="Times New Roman" w:cs="Times New Roman"/>
                <w:kern w:val="0"/>
                <w:sz w:val="24"/>
                <w:szCs w:val="24"/>
                <w:lang w:val="lt-LT"/>
                <w14:ligatures w14:val="none"/>
              </w:rPr>
              <w:t xml:space="preserve"> savitus žodžius; paskatintas kūnu išgauna garsus, išbando naujus judesius, tinkančius dainuojant ar klausant muzikos.</w:t>
            </w:r>
          </w:p>
        </w:tc>
      </w:tr>
      <w:tr w:rsidR="00697E82" w:rsidRPr="0001748E" w14:paraId="1F42BE59" w14:textId="77777777" w:rsidTr="00EE45BB">
        <w:trPr>
          <w:trHeight w:val="2274"/>
        </w:trPr>
        <w:tc>
          <w:tcPr>
            <w:tcW w:w="993" w:type="dxa"/>
            <w:vMerge/>
          </w:tcPr>
          <w:p w14:paraId="484E0C27" w14:textId="77777777" w:rsidR="00697E82" w:rsidRPr="0001748E" w:rsidRDefault="00697E82" w:rsidP="00CD5081">
            <w:pPr>
              <w:rPr>
                <w:color w:val="000000"/>
                <w:szCs w:val="24"/>
                <w:lang w:val="lt-LT"/>
              </w:rPr>
            </w:pPr>
          </w:p>
        </w:tc>
        <w:tc>
          <w:tcPr>
            <w:tcW w:w="1641" w:type="dxa"/>
            <w:vMerge/>
          </w:tcPr>
          <w:p w14:paraId="7535005E" w14:textId="77777777" w:rsidR="00697E82" w:rsidRPr="0001748E" w:rsidRDefault="00697E82" w:rsidP="00CD5081">
            <w:pPr>
              <w:rPr>
                <w:szCs w:val="24"/>
                <w:lang w:val="lt-LT"/>
              </w:rPr>
            </w:pPr>
          </w:p>
        </w:tc>
        <w:tc>
          <w:tcPr>
            <w:tcW w:w="7431" w:type="dxa"/>
          </w:tcPr>
          <w:p w14:paraId="0D5C0BF0" w14:textId="2B9F496B" w:rsidR="00697E82" w:rsidRPr="0001748E" w:rsidRDefault="00697E82" w:rsidP="00854206">
            <w:pPr>
              <w:ind w:left="35"/>
              <w:jc w:val="both"/>
              <w:rPr>
                <w:szCs w:val="24"/>
                <w:lang w:val="lt-LT"/>
              </w:rPr>
            </w:pPr>
            <w:r w:rsidRPr="0001748E">
              <w:rPr>
                <w:rFonts w:ascii="Times New Roman" w:eastAsia="Times New Roman" w:hAnsi="Times New Roman" w:cs="Times New Roman"/>
                <w:kern w:val="0"/>
                <w:sz w:val="24"/>
                <w:szCs w:val="24"/>
                <w:lang w:val="lt-LT"/>
                <w14:ligatures w14:val="none"/>
              </w:rPr>
              <w:t>Vienas ir kartu su kitais dainuoja nesudėtingas daineles, jų tekstą interpretuoja kūno judesiais. Imituoja ritmo ir melodinius darinius, vis tiksliau išlaiko ritminį pulsą. Spontaniškai dainuoja „</w:t>
            </w:r>
            <w:proofErr w:type="spellStart"/>
            <w:r w:rsidRPr="0001748E">
              <w:rPr>
                <w:rFonts w:ascii="Times New Roman" w:eastAsia="Times New Roman" w:hAnsi="Times New Roman" w:cs="Times New Roman"/>
                <w:kern w:val="0"/>
                <w:sz w:val="24"/>
                <w:szCs w:val="24"/>
                <w:lang w:val="lt-LT"/>
                <w14:ligatures w14:val="none"/>
              </w:rPr>
              <w:t>arioso</w:t>
            </w:r>
            <w:proofErr w:type="spellEnd"/>
            <w:r w:rsidRPr="0001748E">
              <w:rPr>
                <w:rFonts w:ascii="Times New Roman" w:eastAsia="Times New Roman" w:hAnsi="Times New Roman" w:cs="Times New Roman"/>
                <w:kern w:val="0"/>
                <w:sz w:val="24"/>
                <w:szCs w:val="24"/>
                <w:lang w:val="lt-LT"/>
                <w14:ligatures w14:val="none"/>
              </w:rPr>
              <w:t>“ dainas, kuriose platesnis diapazonas, juntamas metras ir reguliariai pasikartojantys ritmo dariniai, panaudojamos frazės iš išmoktų dainų. Groja lengvai įvaldomais melodiniais ir mušamaisiais instrumentais. Juda (su priemonėmis ir be jų) klausydamas ir kurdamas. Išlaiko dėmesį klausydamasis muzikos kūrinio, atpažįsta kai kurias anksčiau girdėtas melodijas ir klausytus kūrinius.</w:t>
            </w:r>
          </w:p>
        </w:tc>
      </w:tr>
      <w:tr w:rsidR="00697E82" w:rsidRPr="0001748E" w14:paraId="3072E396" w14:textId="77777777" w:rsidTr="008B6D76">
        <w:trPr>
          <w:trHeight w:val="876"/>
        </w:trPr>
        <w:tc>
          <w:tcPr>
            <w:tcW w:w="993" w:type="dxa"/>
            <w:vMerge/>
          </w:tcPr>
          <w:p w14:paraId="42A9511A" w14:textId="77777777" w:rsidR="00697E82" w:rsidRPr="0001748E" w:rsidRDefault="00697E82" w:rsidP="00CD5081">
            <w:pPr>
              <w:rPr>
                <w:color w:val="000000"/>
                <w:szCs w:val="24"/>
                <w:lang w:val="lt-LT"/>
              </w:rPr>
            </w:pPr>
          </w:p>
        </w:tc>
        <w:tc>
          <w:tcPr>
            <w:tcW w:w="1641" w:type="dxa"/>
            <w:vMerge/>
          </w:tcPr>
          <w:p w14:paraId="749923E4" w14:textId="77777777" w:rsidR="00697E82" w:rsidRPr="0001748E" w:rsidRDefault="00697E82" w:rsidP="00CD5081">
            <w:pPr>
              <w:rPr>
                <w:szCs w:val="24"/>
                <w:lang w:val="lt-LT"/>
              </w:rPr>
            </w:pPr>
          </w:p>
        </w:tc>
        <w:tc>
          <w:tcPr>
            <w:tcW w:w="7431" w:type="dxa"/>
          </w:tcPr>
          <w:p w14:paraId="3202CCAD" w14:textId="7C41796B" w:rsidR="00697E82" w:rsidRPr="0001748E" w:rsidRDefault="000000CD" w:rsidP="00A05DED">
            <w:pPr>
              <w:jc w:val="both"/>
              <w:rPr>
                <w:szCs w:val="24"/>
                <w:lang w:val="lt-LT"/>
              </w:rPr>
            </w:pPr>
            <w:r w:rsidRPr="0001748E">
              <w:rPr>
                <w:rFonts w:ascii="Times New Roman" w:eastAsia="Times New Roman" w:hAnsi="Times New Roman" w:cs="Times New Roman"/>
                <w:kern w:val="0"/>
                <w:sz w:val="24"/>
                <w:szCs w:val="24"/>
                <w:lang w:val="lt-LT"/>
                <w14:ligatures w14:val="none"/>
              </w:rPr>
              <w:t>Įvardija arba parodo, kad supranta kai kuriuos muzikos kontrastus (garsiai – tyliai; greitai – lėtai, linksmai – liūdnai). Muzikinę raišką naudoja kitoje veikloje. Noriai muzikuoja individualiai ir grupėje.  </w:t>
            </w:r>
          </w:p>
        </w:tc>
      </w:tr>
      <w:tr w:rsidR="00697E82" w:rsidRPr="0001748E" w14:paraId="40881140" w14:textId="77777777" w:rsidTr="00697E82">
        <w:trPr>
          <w:trHeight w:val="1056"/>
        </w:trPr>
        <w:tc>
          <w:tcPr>
            <w:tcW w:w="993" w:type="dxa"/>
            <w:vMerge w:val="restart"/>
          </w:tcPr>
          <w:p w14:paraId="7B50C4CD" w14:textId="77777777" w:rsidR="00697E82" w:rsidRPr="0001748E" w:rsidRDefault="00697E82" w:rsidP="00CD5081">
            <w:pPr>
              <w:jc w:val="center"/>
              <w:rPr>
                <w:rFonts w:ascii="Times New Roman" w:eastAsia="Times New Roman" w:hAnsi="Times New Roman" w:cs="Times New Roman"/>
                <w:color w:val="000000"/>
                <w:kern w:val="0"/>
                <w:sz w:val="24"/>
                <w:szCs w:val="24"/>
                <w:lang w:val="lt-LT"/>
                <w14:ligatures w14:val="none"/>
              </w:rPr>
            </w:pPr>
            <w:r w:rsidRPr="0001748E">
              <w:rPr>
                <w:rFonts w:ascii="Times New Roman" w:eastAsia="Times New Roman" w:hAnsi="Times New Roman" w:cs="Times New Roman"/>
                <w:color w:val="000000"/>
                <w:kern w:val="0"/>
                <w:sz w:val="24"/>
                <w:szCs w:val="24"/>
                <w:lang w:val="lt-LT"/>
                <w14:ligatures w14:val="none"/>
              </w:rPr>
              <w:t xml:space="preserve">4–6 </w:t>
            </w:r>
          </w:p>
          <w:p w14:paraId="649AF750" w14:textId="77777777" w:rsidR="00697E82" w:rsidRPr="0001748E" w:rsidRDefault="00697E82" w:rsidP="00CD5081">
            <w:pPr>
              <w:jc w:val="center"/>
              <w:rPr>
                <w:rFonts w:ascii="Times New Roman" w:eastAsia="Times New Roman" w:hAnsi="Times New Roman" w:cs="Times New Roman"/>
                <w:color w:val="000000"/>
                <w:kern w:val="0"/>
                <w:sz w:val="24"/>
                <w:szCs w:val="24"/>
                <w:lang w:val="lt-LT"/>
                <w14:ligatures w14:val="none"/>
              </w:rPr>
            </w:pPr>
            <w:r w:rsidRPr="0001748E">
              <w:rPr>
                <w:rFonts w:ascii="Times New Roman" w:eastAsia="Times New Roman" w:hAnsi="Times New Roman" w:cs="Times New Roman"/>
                <w:color w:val="000000"/>
                <w:kern w:val="0"/>
                <w:sz w:val="24"/>
                <w:szCs w:val="24"/>
                <w:lang w:val="lt-LT"/>
                <w14:ligatures w14:val="none"/>
              </w:rPr>
              <w:t>metai</w:t>
            </w:r>
          </w:p>
        </w:tc>
        <w:tc>
          <w:tcPr>
            <w:tcW w:w="1641" w:type="dxa"/>
            <w:vMerge w:val="restart"/>
            <w:hideMark/>
          </w:tcPr>
          <w:p w14:paraId="280EA83B" w14:textId="77777777" w:rsidR="00697E82" w:rsidRPr="0001748E" w:rsidRDefault="00697E82" w:rsidP="00CD5081">
            <w:pPr>
              <w:rPr>
                <w:rFonts w:ascii="Times New Roman" w:eastAsia="Times New Roman" w:hAnsi="Times New Roman" w:cs="Times New Roman"/>
                <w:kern w:val="0"/>
                <w:sz w:val="24"/>
                <w:szCs w:val="24"/>
                <w:lang w:val="lt-LT"/>
                <w14:ligatures w14:val="none"/>
              </w:rPr>
            </w:pPr>
            <w:r w:rsidRPr="0001748E">
              <w:rPr>
                <w:rFonts w:ascii="Times New Roman" w:eastAsia="Times New Roman" w:hAnsi="Times New Roman" w:cs="Times New Roman"/>
                <w:kern w:val="0"/>
                <w:sz w:val="24"/>
                <w:szCs w:val="24"/>
                <w:lang w:val="lt-LT"/>
                <w14:ligatures w14:val="none"/>
              </w:rPr>
              <w:t>4-asis žingsnis</w:t>
            </w:r>
          </w:p>
        </w:tc>
        <w:tc>
          <w:tcPr>
            <w:tcW w:w="7431" w:type="dxa"/>
            <w:tcBorders>
              <w:bottom w:val="single" w:sz="4" w:space="0" w:color="auto"/>
            </w:tcBorders>
            <w:hideMark/>
          </w:tcPr>
          <w:p w14:paraId="6CACE989" w14:textId="0FA0E980" w:rsidR="00697E82" w:rsidRPr="0001748E" w:rsidRDefault="00697E82" w:rsidP="00A05DED">
            <w:pPr>
              <w:jc w:val="both"/>
              <w:rPr>
                <w:rFonts w:ascii="Times New Roman" w:eastAsia="Times New Roman" w:hAnsi="Times New Roman" w:cs="Times New Roman"/>
                <w:kern w:val="0"/>
                <w:sz w:val="24"/>
                <w:szCs w:val="24"/>
                <w:lang w:val="lt-LT"/>
                <w14:ligatures w14:val="none"/>
              </w:rPr>
            </w:pPr>
            <w:r w:rsidRPr="0001748E">
              <w:rPr>
                <w:rFonts w:ascii="Times New Roman" w:eastAsia="Times New Roman" w:hAnsi="Times New Roman" w:cs="Times New Roman"/>
                <w:kern w:val="0"/>
                <w:sz w:val="24"/>
                <w:szCs w:val="24"/>
                <w:lang w:val="lt-LT"/>
                <w14:ligatures w14:val="none"/>
              </w:rPr>
              <w:t>Aiškiai skiria kalbėjimą nuo dainavimo, tyrinėja savo balso galimybes. Tyrinėja įvairesnius garso išgavimo būdus pasitelkdamas kūno perkusiją, gamtos medžiagas, muzikos instrumentus ir kitus daiktus; skanduoja, ploja, išbando sudėtingesnius judesius. </w:t>
            </w:r>
          </w:p>
        </w:tc>
      </w:tr>
      <w:tr w:rsidR="00697E82" w:rsidRPr="0001748E" w14:paraId="4747E780" w14:textId="77777777" w:rsidTr="00697E82">
        <w:trPr>
          <w:trHeight w:val="2124"/>
        </w:trPr>
        <w:tc>
          <w:tcPr>
            <w:tcW w:w="993" w:type="dxa"/>
            <w:vMerge/>
          </w:tcPr>
          <w:p w14:paraId="06BBF333" w14:textId="77777777" w:rsidR="00697E82" w:rsidRPr="0001748E" w:rsidRDefault="00697E82" w:rsidP="00CD5081">
            <w:pPr>
              <w:jc w:val="center"/>
              <w:rPr>
                <w:color w:val="000000"/>
                <w:szCs w:val="24"/>
                <w:lang w:val="lt-LT"/>
              </w:rPr>
            </w:pPr>
          </w:p>
        </w:tc>
        <w:tc>
          <w:tcPr>
            <w:tcW w:w="1641" w:type="dxa"/>
            <w:vMerge/>
          </w:tcPr>
          <w:p w14:paraId="736D9842" w14:textId="77777777" w:rsidR="00697E82" w:rsidRPr="0001748E" w:rsidRDefault="00697E82" w:rsidP="00CD5081">
            <w:pPr>
              <w:rPr>
                <w:szCs w:val="24"/>
                <w:lang w:val="lt-LT"/>
              </w:rPr>
            </w:pPr>
          </w:p>
        </w:tc>
        <w:tc>
          <w:tcPr>
            <w:tcW w:w="7431" w:type="dxa"/>
            <w:tcBorders>
              <w:bottom w:val="single" w:sz="4" w:space="0" w:color="auto"/>
            </w:tcBorders>
          </w:tcPr>
          <w:p w14:paraId="4E7706AD" w14:textId="2B2A8E9F" w:rsidR="00697E82" w:rsidRPr="0001748E" w:rsidRDefault="00697E82" w:rsidP="00A05DED">
            <w:pPr>
              <w:jc w:val="both"/>
              <w:rPr>
                <w:szCs w:val="24"/>
                <w:lang w:val="lt-LT"/>
              </w:rPr>
            </w:pPr>
            <w:r w:rsidRPr="0001748E">
              <w:rPr>
                <w:rFonts w:ascii="Times New Roman" w:eastAsia="Times New Roman" w:hAnsi="Times New Roman" w:cs="Times New Roman"/>
                <w:kern w:val="0"/>
                <w:sz w:val="24"/>
                <w:szCs w:val="24"/>
                <w:lang w:val="lt-LT"/>
                <w14:ligatures w14:val="none"/>
              </w:rPr>
              <w:t>Individualiai ir su kitais dainuoja autorines ir liaudies dainas dažniausiai tiksliai intonuodamas. Improvizuoja vokalines melodijas, įgaunančias struktūrinių muzikos savybių. Instrumentais ar kūno perkusija groja nustatytu pulsu ir pakartoja trumpus ritminius bei melodinius darinius. Judesį derina su dainavimu, ritmišku skandavimu, judesiais atliepia muzikos nuotaiką, tempą ir stilių. Dėmesingai klausosi platesnio muzikinio repertuaro. Padedamas fiksuoja savo muzikines kūrybines idėjas grafiniais piešiniais. </w:t>
            </w:r>
          </w:p>
        </w:tc>
      </w:tr>
      <w:tr w:rsidR="00697E82" w:rsidRPr="0001748E" w14:paraId="29984C25" w14:textId="77777777" w:rsidTr="008B6D76">
        <w:trPr>
          <w:trHeight w:val="1488"/>
        </w:trPr>
        <w:tc>
          <w:tcPr>
            <w:tcW w:w="993" w:type="dxa"/>
            <w:vMerge/>
          </w:tcPr>
          <w:p w14:paraId="50B39332" w14:textId="77777777" w:rsidR="00697E82" w:rsidRPr="0001748E" w:rsidRDefault="00697E82" w:rsidP="00CD5081">
            <w:pPr>
              <w:jc w:val="center"/>
              <w:rPr>
                <w:color w:val="000000"/>
                <w:szCs w:val="24"/>
                <w:lang w:val="lt-LT"/>
              </w:rPr>
            </w:pPr>
          </w:p>
        </w:tc>
        <w:tc>
          <w:tcPr>
            <w:tcW w:w="1641" w:type="dxa"/>
            <w:vMerge/>
          </w:tcPr>
          <w:p w14:paraId="1422BBEF" w14:textId="77777777" w:rsidR="00697E82" w:rsidRPr="0001748E" w:rsidRDefault="00697E82" w:rsidP="00CD5081">
            <w:pPr>
              <w:rPr>
                <w:szCs w:val="24"/>
                <w:lang w:val="lt-LT"/>
              </w:rPr>
            </w:pPr>
          </w:p>
        </w:tc>
        <w:tc>
          <w:tcPr>
            <w:tcW w:w="7431" w:type="dxa"/>
            <w:tcBorders>
              <w:bottom w:val="single" w:sz="4" w:space="0" w:color="auto"/>
            </w:tcBorders>
          </w:tcPr>
          <w:p w14:paraId="13908057" w14:textId="1AAE294E" w:rsidR="00697E82" w:rsidRPr="0001748E" w:rsidRDefault="00697E82" w:rsidP="00A05DED">
            <w:pPr>
              <w:jc w:val="both"/>
              <w:rPr>
                <w:szCs w:val="24"/>
                <w:lang w:val="lt-LT"/>
              </w:rPr>
            </w:pPr>
            <w:r w:rsidRPr="0001748E">
              <w:rPr>
                <w:rFonts w:ascii="Times New Roman" w:eastAsia="Times New Roman" w:hAnsi="Times New Roman" w:cs="Times New Roman"/>
                <w:kern w:val="0"/>
                <w:sz w:val="24"/>
                <w:szCs w:val="24"/>
                <w:lang w:val="lt-LT"/>
                <w14:ligatures w14:val="none"/>
              </w:rPr>
              <w:t>Keliais žodžiais aiškina muzikos reiškinius (melodija, pritarimas, tempas, nuotaika ir pan.), atskiria, ar garsai, dariniai ir melodijos yra tokios pačios, ar skirtingos, atpažįsta anksčiau girdėtą muziką. Teikia pirmenybę kai kuriems muzikos kūriniams, mėgaujasi muzikavimu, pradeda laikytis muzikos klausymo, dalyvavimo koncertuose, projektuose taisyklių.</w:t>
            </w:r>
          </w:p>
        </w:tc>
      </w:tr>
      <w:tr w:rsidR="00697E82" w:rsidRPr="0001748E" w14:paraId="4B6F4665" w14:textId="77777777" w:rsidTr="00697E82">
        <w:trPr>
          <w:trHeight w:val="1020"/>
        </w:trPr>
        <w:tc>
          <w:tcPr>
            <w:tcW w:w="993" w:type="dxa"/>
            <w:vMerge/>
          </w:tcPr>
          <w:p w14:paraId="3F0A8E0E" w14:textId="77777777" w:rsidR="00697E82" w:rsidRPr="0001748E" w:rsidRDefault="00697E82" w:rsidP="00CD5081">
            <w:pPr>
              <w:rPr>
                <w:rFonts w:ascii="Times New Roman" w:eastAsia="Times New Roman" w:hAnsi="Times New Roman" w:cs="Times New Roman"/>
                <w:color w:val="000000"/>
                <w:kern w:val="0"/>
                <w:sz w:val="24"/>
                <w:szCs w:val="24"/>
                <w:lang w:val="lt-LT"/>
                <w14:ligatures w14:val="none"/>
              </w:rPr>
            </w:pPr>
          </w:p>
        </w:tc>
        <w:tc>
          <w:tcPr>
            <w:tcW w:w="1641" w:type="dxa"/>
            <w:vMerge w:val="restart"/>
            <w:hideMark/>
          </w:tcPr>
          <w:p w14:paraId="12F885B5" w14:textId="77777777" w:rsidR="00697E82" w:rsidRPr="0001748E" w:rsidRDefault="00697E82" w:rsidP="00CD5081">
            <w:pPr>
              <w:rPr>
                <w:rFonts w:ascii="Times New Roman" w:eastAsia="Times New Roman" w:hAnsi="Times New Roman" w:cs="Times New Roman"/>
                <w:kern w:val="0"/>
                <w:sz w:val="24"/>
                <w:szCs w:val="24"/>
                <w:lang w:val="lt-LT"/>
                <w14:ligatures w14:val="none"/>
              </w:rPr>
            </w:pPr>
            <w:r w:rsidRPr="0001748E">
              <w:rPr>
                <w:rFonts w:ascii="Times New Roman" w:eastAsia="Times New Roman" w:hAnsi="Times New Roman" w:cs="Times New Roman"/>
                <w:kern w:val="0"/>
                <w:sz w:val="24"/>
                <w:szCs w:val="24"/>
                <w:lang w:val="lt-LT"/>
                <w14:ligatures w14:val="none"/>
              </w:rPr>
              <w:t>5-asis žingsnis</w:t>
            </w:r>
          </w:p>
        </w:tc>
        <w:tc>
          <w:tcPr>
            <w:tcW w:w="7431" w:type="dxa"/>
            <w:hideMark/>
          </w:tcPr>
          <w:p w14:paraId="49869783" w14:textId="26734A03" w:rsidR="00697E82" w:rsidRPr="0001748E" w:rsidRDefault="00697E82" w:rsidP="00A05DED">
            <w:pPr>
              <w:jc w:val="both"/>
              <w:rPr>
                <w:rFonts w:ascii="Times New Roman" w:eastAsia="Times New Roman" w:hAnsi="Times New Roman" w:cs="Times New Roman"/>
                <w:kern w:val="0"/>
                <w:sz w:val="24"/>
                <w:szCs w:val="24"/>
                <w:lang w:val="lt-LT"/>
                <w14:ligatures w14:val="none"/>
              </w:rPr>
            </w:pPr>
            <w:r w:rsidRPr="0001748E">
              <w:rPr>
                <w:rFonts w:ascii="Times New Roman" w:eastAsia="Times New Roman" w:hAnsi="Times New Roman" w:cs="Times New Roman"/>
                <w:kern w:val="0"/>
                <w:sz w:val="24"/>
                <w:szCs w:val="24"/>
                <w:lang w:val="lt-LT"/>
                <w14:ligatures w14:val="none"/>
              </w:rPr>
              <w:t>Žaisdamas, tyrinėdamas skiria ir palygina vokalinėje bei instrumentinėje muzikoje naudojamus kontrastus (aukštai – žemai, garsiai – tyliai, ilgas – trumpas, linksmas – liūdnas). Tyrinėja tembrus, kuriuos išgauna įvairesniais muzikos instrumentais ir kūno perkusija.</w:t>
            </w:r>
          </w:p>
        </w:tc>
      </w:tr>
      <w:tr w:rsidR="00697E82" w:rsidRPr="0001748E" w14:paraId="78824A5E" w14:textId="77777777" w:rsidTr="00A05DED">
        <w:trPr>
          <w:trHeight w:val="2266"/>
        </w:trPr>
        <w:tc>
          <w:tcPr>
            <w:tcW w:w="993" w:type="dxa"/>
            <w:vMerge/>
          </w:tcPr>
          <w:p w14:paraId="1241BCA9" w14:textId="77777777" w:rsidR="00697E82" w:rsidRPr="0001748E" w:rsidRDefault="00697E82" w:rsidP="00CD5081">
            <w:pPr>
              <w:rPr>
                <w:color w:val="000000"/>
                <w:szCs w:val="24"/>
                <w:lang w:val="lt-LT"/>
              </w:rPr>
            </w:pPr>
          </w:p>
        </w:tc>
        <w:tc>
          <w:tcPr>
            <w:tcW w:w="1641" w:type="dxa"/>
            <w:vMerge/>
          </w:tcPr>
          <w:p w14:paraId="7EEF6274" w14:textId="77777777" w:rsidR="00697E82" w:rsidRPr="0001748E" w:rsidRDefault="00697E82" w:rsidP="00CD5081">
            <w:pPr>
              <w:rPr>
                <w:szCs w:val="24"/>
                <w:lang w:val="lt-LT"/>
              </w:rPr>
            </w:pPr>
          </w:p>
        </w:tc>
        <w:tc>
          <w:tcPr>
            <w:tcW w:w="7431" w:type="dxa"/>
          </w:tcPr>
          <w:p w14:paraId="40A0EBC9" w14:textId="6AB0E66F" w:rsidR="00697E82" w:rsidRPr="0001748E" w:rsidRDefault="00697E82" w:rsidP="00A05DED">
            <w:pPr>
              <w:jc w:val="both"/>
              <w:rPr>
                <w:szCs w:val="24"/>
                <w:lang w:val="lt-LT"/>
              </w:rPr>
            </w:pPr>
            <w:r w:rsidRPr="0001748E">
              <w:rPr>
                <w:rFonts w:ascii="Times New Roman" w:eastAsia="Times New Roman" w:hAnsi="Times New Roman" w:cs="Times New Roman"/>
                <w:kern w:val="0"/>
                <w:sz w:val="24"/>
                <w:szCs w:val="24"/>
                <w:lang w:val="lt-LT"/>
                <w14:ligatures w14:val="none"/>
              </w:rPr>
              <w:t>Atlieka įvairų dainų repertuarą. Dažniausiai taisyklingai intonuoja garso aukštį, taisyklingiau artikuliuoja, pradeda valdyti kvėpavimą. Atsako dainuodamas aidu. Judesiu parodo ritmo ir melodijos ypatumus (garso trukmę, garsumą, aukštį, melodijos slinktį ir kontūrą, ritmo pulsą). Veiklos metu spontaniškai improvizuoja balsu. Instrumentais ar kitomis garsą skleidžiančiomis priemonėmis išreiškia idėjas ar nuotaikas, kuria ir atlieka pritarimus eilėms, smulkiajai tautosakai, muzikos įrašui ar gyvai skambančiai muzikai. Fiksuoja savo kūrybines idėjas grafiniais simboliais.</w:t>
            </w:r>
          </w:p>
        </w:tc>
      </w:tr>
      <w:tr w:rsidR="00697E82" w:rsidRPr="0001748E" w14:paraId="398E8413" w14:textId="77777777" w:rsidTr="008B6D76">
        <w:trPr>
          <w:trHeight w:val="2028"/>
        </w:trPr>
        <w:tc>
          <w:tcPr>
            <w:tcW w:w="993" w:type="dxa"/>
            <w:vMerge/>
          </w:tcPr>
          <w:p w14:paraId="329E9F24" w14:textId="77777777" w:rsidR="00697E82" w:rsidRPr="0001748E" w:rsidRDefault="00697E82" w:rsidP="00CD5081">
            <w:pPr>
              <w:rPr>
                <w:color w:val="000000"/>
                <w:szCs w:val="24"/>
                <w:lang w:val="lt-LT"/>
              </w:rPr>
            </w:pPr>
          </w:p>
        </w:tc>
        <w:tc>
          <w:tcPr>
            <w:tcW w:w="1641" w:type="dxa"/>
            <w:vMerge/>
          </w:tcPr>
          <w:p w14:paraId="0A4C02D2" w14:textId="77777777" w:rsidR="00697E82" w:rsidRPr="0001748E" w:rsidRDefault="00697E82" w:rsidP="00CD5081">
            <w:pPr>
              <w:rPr>
                <w:szCs w:val="24"/>
                <w:lang w:val="lt-LT"/>
              </w:rPr>
            </w:pPr>
          </w:p>
        </w:tc>
        <w:tc>
          <w:tcPr>
            <w:tcW w:w="7431" w:type="dxa"/>
          </w:tcPr>
          <w:p w14:paraId="2114E47E" w14:textId="5D9A2707" w:rsidR="00697E82" w:rsidRPr="0001748E" w:rsidRDefault="00697E82" w:rsidP="00A05DED">
            <w:pPr>
              <w:jc w:val="both"/>
              <w:rPr>
                <w:szCs w:val="24"/>
                <w:lang w:val="lt-LT"/>
              </w:rPr>
            </w:pPr>
            <w:r w:rsidRPr="0001748E">
              <w:rPr>
                <w:rFonts w:ascii="Times New Roman" w:eastAsia="Times New Roman" w:hAnsi="Times New Roman" w:cs="Times New Roman"/>
                <w:kern w:val="0"/>
                <w:sz w:val="24"/>
                <w:szCs w:val="24"/>
                <w:lang w:val="lt-LT"/>
                <w14:ligatures w14:val="none"/>
              </w:rPr>
              <w:t>Vartoja kai kurias dažnai girdimas ir jam suprantamas muzikines sąvokas, pagal kriterijus atranda akivaizdžius muzikos kūrinių panašumus ir skirtumus. Pavadina keletą muzikos instrumentų, atpažįsta kai kuriuos tembrus. Muzikuodamas su kitais vaikais klausosi, kaip jo indėlis dera su kitais. Savais žodžiais išsako kilusius įspūdžius apie klausomus kūrinius ar atlikimą. Pasiūlo, kaip savo mokykloje ar už jos ribų panaudoti patirtas ar sukurtas muzikines idėjas. </w:t>
            </w:r>
          </w:p>
        </w:tc>
      </w:tr>
      <w:tr w:rsidR="00697E82" w:rsidRPr="0001748E" w14:paraId="2BBC17CE" w14:textId="77777777" w:rsidTr="00697E82">
        <w:trPr>
          <w:trHeight w:val="504"/>
        </w:trPr>
        <w:tc>
          <w:tcPr>
            <w:tcW w:w="993" w:type="dxa"/>
            <w:vMerge/>
          </w:tcPr>
          <w:p w14:paraId="06EC6750" w14:textId="77777777" w:rsidR="00697E82" w:rsidRPr="0001748E" w:rsidRDefault="00697E82" w:rsidP="00CD5081">
            <w:pPr>
              <w:rPr>
                <w:rFonts w:ascii="Times New Roman" w:eastAsia="Times New Roman" w:hAnsi="Times New Roman" w:cs="Times New Roman"/>
                <w:color w:val="000000"/>
                <w:kern w:val="0"/>
                <w:sz w:val="24"/>
                <w:szCs w:val="24"/>
                <w:lang w:val="lt-LT"/>
                <w14:ligatures w14:val="none"/>
              </w:rPr>
            </w:pPr>
          </w:p>
        </w:tc>
        <w:tc>
          <w:tcPr>
            <w:tcW w:w="1641" w:type="dxa"/>
            <w:vMerge w:val="restart"/>
            <w:hideMark/>
          </w:tcPr>
          <w:p w14:paraId="36441AA4" w14:textId="77777777" w:rsidR="00697E82" w:rsidRPr="0001748E" w:rsidRDefault="00697E82" w:rsidP="00CD5081">
            <w:pPr>
              <w:rPr>
                <w:rFonts w:ascii="Times New Roman" w:eastAsia="Times New Roman" w:hAnsi="Times New Roman" w:cs="Times New Roman"/>
                <w:kern w:val="0"/>
                <w:sz w:val="24"/>
                <w:szCs w:val="24"/>
                <w:lang w:val="lt-LT"/>
                <w14:ligatures w14:val="none"/>
              </w:rPr>
            </w:pPr>
            <w:r w:rsidRPr="0001748E">
              <w:rPr>
                <w:rFonts w:ascii="Times New Roman" w:eastAsia="Times New Roman" w:hAnsi="Times New Roman" w:cs="Times New Roman"/>
                <w:kern w:val="0"/>
                <w:sz w:val="24"/>
                <w:szCs w:val="24"/>
                <w:lang w:val="lt-LT"/>
                <w14:ligatures w14:val="none"/>
              </w:rPr>
              <w:t>6-asis žingsnis</w:t>
            </w:r>
          </w:p>
        </w:tc>
        <w:tc>
          <w:tcPr>
            <w:tcW w:w="7431" w:type="dxa"/>
            <w:hideMark/>
          </w:tcPr>
          <w:p w14:paraId="1E2FD2F1" w14:textId="7DD8254F" w:rsidR="00697E82" w:rsidRPr="0001748E" w:rsidRDefault="00697E82" w:rsidP="00A05DED">
            <w:pPr>
              <w:jc w:val="both"/>
              <w:rPr>
                <w:rFonts w:ascii="Times New Roman" w:eastAsia="Times New Roman" w:hAnsi="Times New Roman" w:cs="Times New Roman"/>
                <w:kern w:val="0"/>
                <w:sz w:val="24"/>
                <w:szCs w:val="24"/>
                <w:lang w:val="lt-LT"/>
                <w14:ligatures w14:val="none"/>
              </w:rPr>
            </w:pPr>
            <w:r w:rsidRPr="0001748E">
              <w:rPr>
                <w:rFonts w:ascii="Times New Roman" w:eastAsia="Times New Roman" w:hAnsi="Times New Roman" w:cs="Times New Roman"/>
                <w:kern w:val="0"/>
                <w:sz w:val="24"/>
                <w:szCs w:val="24"/>
                <w:lang w:val="lt-LT"/>
                <w14:ligatures w14:val="none"/>
              </w:rPr>
              <w:t>Tyrinėdamas ir išbandydamas garsų pasaulį balsu, instrumentais ir aplinkoje esančiais daiktais, lygina, apibūdina, grupuoja garsus. Išbando grojimą smulkesnės motorikos įgūdžių reikalaujančiais muzikos instrumentais. </w:t>
            </w:r>
          </w:p>
        </w:tc>
      </w:tr>
      <w:tr w:rsidR="00697E82" w:rsidRPr="0001748E" w14:paraId="662C4902" w14:textId="77777777" w:rsidTr="00EE45BB">
        <w:trPr>
          <w:trHeight w:val="1871"/>
        </w:trPr>
        <w:tc>
          <w:tcPr>
            <w:tcW w:w="993" w:type="dxa"/>
            <w:vMerge/>
          </w:tcPr>
          <w:p w14:paraId="04FEA5EC" w14:textId="77777777" w:rsidR="00697E82" w:rsidRPr="0001748E" w:rsidRDefault="00697E82" w:rsidP="00CD5081">
            <w:pPr>
              <w:rPr>
                <w:color w:val="000000"/>
                <w:szCs w:val="24"/>
                <w:lang w:val="lt-LT"/>
              </w:rPr>
            </w:pPr>
          </w:p>
        </w:tc>
        <w:tc>
          <w:tcPr>
            <w:tcW w:w="1641" w:type="dxa"/>
            <w:vMerge/>
          </w:tcPr>
          <w:p w14:paraId="38300522" w14:textId="77777777" w:rsidR="00697E82" w:rsidRPr="0001748E" w:rsidRDefault="00697E82" w:rsidP="00CD5081">
            <w:pPr>
              <w:rPr>
                <w:szCs w:val="24"/>
                <w:lang w:val="lt-LT"/>
              </w:rPr>
            </w:pPr>
          </w:p>
        </w:tc>
        <w:tc>
          <w:tcPr>
            <w:tcW w:w="7431" w:type="dxa"/>
          </w:tcPr>
          <w:p w14:paraId="2541BE3F" w14:textId="681C4BDF" w:rsidR="00697E82" w:rsidRPr="0001748E" w:rsidRDefault="00697E82" w:rsidP="00A05DED">
            <w:pPr>
              <w:jc w:val="both"/>
              <w:rPr>
                <w:szCs w:val="24"/>
                <w:lang w:val="lt-LT"/>
              </w:rPr>
            </w:pPr>
            <w:r w:rsidRPr="0001748E">
              <w:rPr>
                <w:rFonts w:ascii="Times New Roman" w:eastAsia="Times New Roman" w:hAnsi="Times New Roman" w:cs="Times New Roman"/>
                <w:kern w:val="0"/>
                <w:sz w:val="24"/>
                <w:szCs w:val="24"/>
                <w:lang w:val="lt-LT"/>
                <w14:ligatures w14:val="none"/>
              </w:rPr>
              <w:t xml:space="preserve">Dainuoja (vienas, poroje ar grupėje) sudėtingesnio ritmo, melodijos, platesnio diapazono vienbalses dainas, jas gana tiksliai intonuoja, įsiklausydamas į savo ir draugų dainavimą. Kuria ritminius ir melodinius darinius, improvizuoja ir komponuoja jungdamas kelis atskirus muzikos elementus (melodiją, ritmą, harmoniją, tembrą, tempą ir dinamiką). Pateikia savo muzikinę kūrybą grafiniais ženklais arba naudodamas skaitmenines programas. Kuria garsinius fonus ir </w:t>
            </w:r>
            <w:proofErr w:type="spellStart"/>
            <w:r w:rsidRPr="0001748E">
              <w:rPr>
                <w:rFonts w:ascii="Times New Roman" w:eastAsia="Times New Roman" w:hAnsi="Times New Roman" w:cs="Times New Roman"/>
                <w:kern w:val="0"/>
                <w:sz w:val="24"/>
                <w:szCs w:val="24"/>
                <w:lang w:val="lt-LT"/>
                <w14:ligatures w14:val="none"/>
              </w:rPr>
              <w:t>perkusinius</w:t>
            </w:r>
            <w:proofErr w:type="spellEnd"/>
            <w:r w:rsidRPr="0001748E">
              <w:rPr>
                <w:rFonts w:ascii="Times New Roman" w:eastAsia="Times New Roman" w:hAnsi="Times New Roman" w:cs="Times New Roman"/>
                <w:kern w:val="0"/>
                <w:sz w:val="24"/>
                <w:szCs w:val="24"/>
                <w:lang w:val="lt-LT"/>
                <w14:ligatures w14:val="none"/>
              </w:rPr>
              <w:t xml:space="preserve"> akompanimentus.</w:t>
            </w:r>
          </w:p>
        </w:tc>
      </w:tr>
      <w:tr w:rsidR="00697E82" w:rsidRPr="0001748E" w14:paraId="5FCC73FD" w14:textId="77777777" w:rsidTr="00A05DED">
        <w:trPr>
          <w:trHeight w:val="1686"/>
        </w:trPr>
        <w:tc>
          <w:tcPr>
            <w:tcW w:w="993" w:type="dxa"/>
            <w:vMerge/>
          </w:tcPr>
          <w:p w14:paraId="7DC6D8AF" w14:textId="77777777" w:rsidR="00697E82" w:rsidRPr="0001748E" w:rsidRDefault="00697E82" w:rsidP="00CD5081">
            <w:pPr>
              <w:rPr>
                <w:color w:val="000000"/>
                <w:szCs w:val="24"/>
                <w:lang w:val="lt-LT"/>
              </w:rPr>
            </w:pPr>
          </w:p>
        </w:tc>
        <w:tc>
          <w:tcPr>
            <w:tcW w:w="1641" w:type="dxa"/>
            <w:vMerge/>
          </w:tcPr>
          <w:p w14:paraId="5073ACFB" w14:textId="77777777" w:rsidR="00697E82" w:rsidRPr="0001748E" w:rsidRDefault="00697E82" w:rsidP="00CD5081">
            <w:pPr>
              <w:rPr>
                <w:szCs w:val="24"/>
                <w:lang w:val="lt-LT"/>
              </w:rPr>
            </w:pPr>
          </w:p>
        </w:tc>
        <w:tc>
          <w:tcPr>
            <w:tcW w:w="7431" w:type="dxa"/>
          </w:tcPr>
          <w:p w14:paraId="00BFF952" w14:textId="209793BD" w:rsidR="00697E82" w:rsidRPr="0001748E" w:rsidRDefault="00697E82" w:rsidP="00A05DED">
            <w:pPr>
              <w:jc w:val="both"/>
              <w:rPr>
                <w:szCs w:val="24"/>
                <w:lang w:val="lt-LT"/>
              </w:rPr>
            </w:pPr>
            <w:r w:rsidRPr="0001748E">
              <w:rPr>
                <w:rFonts w:ascii="Times New Roman" w:eastAsia="Times New Roman" w:hAnsi="Times New Roman" w:cs="Times New Roman"/>
                <w:kern w:val="0"/>
                <w:sz w:val="24"/>
                <w:szCs w:val="24"/>
                <w:lang w:val="lt-LT"/>
                <w14:ligatures w14:val="none"/>
              </w:rPr>
              <w:t>Vartoja vis daugiau  muzikos sąvokų, sugeba atlikti ir supaprastintu būdu pavaizduoti ketvirtines, aštuntines ir pusines natas bei pauzes. Išklausęs muzikos kūrinį trumpai nusako, kodėl kūrinys patiko ir kuo jis įdomus, aptaria, kur ir kada girdi muziką savo aplinkoje, nusako muzikinio kūrinio paskirtį ir kontekstą. Dalinasi įspūdžiais, užduoda klausimus apie matytus koncertus, aptaria atlikėjų ir klausytojų vaidmenis gyvai atliekant muziką.</w:t>
            </w:r>
          </w:p>
        </w:tc>
      </w:tr>
    </w:tbl>
    <w:p w14:paraId="69EA12C6" w14:textId="77777777" w:rsidR="00994160" w:rsidRPr="0001748E" w:rsidRDefault="00994160" w:rsidP="00994160"/>
    <w:p w14:paraId="53DF2712" w14:textId="0347DCB9" w:rsidR="00994160" w:rsidRPr="0001748E" w:rsidRDefault="000000CD" w:rsidP="00994160">
      <w:pPr>
        <w:adjustRightInd w:val="0"/>
        <w:snapToGrid w:val="0"/>
        <w:rPr>
          <w:szCs w:val="24"/>
        </w:rPr>
      </w:pPr>
      <w:r w:rsidRPr="0001748E">
        <w:rPr>
          <w:szCs w:val="24"/>
        </w:rPr>
        <w:t>22</w:t>
      </w:r>
      <w:r w:rsidR="00994160" w:rsidRPr="0001748E">
        <w:rPr>
          <w:szCs w:val="24"/>
        </w:rPr>
        <w:t>.</w:t>
      </w:r>
      <w:r w:rsidR="00D36ACC" w:rsidRPr="0001748E">
        <w:rPr>
          <w:szCs w:val="24"/>
        </w:rPr>
        <w:t>4.3</w:t>
      </w:r>
      <w:r w:rsidR="00994160" w:rsidRPr="0001748E">
        <w:rPr>
          <w:szCs w:val="24"/>
        </w:rPr>
        <w:t xml:space="preserve">. </w:t>
      </w:r>
      <w:r w:rsidR="00D36ACC" w:rsidRPr="0001748E">
        <w:rPr>
          <w:szCs w:val="24"/>
        </w:rPr>
        <w:t>v</w:t>
      </w:r>
      <w:r w:rsidR="00994160" w:rsidRPr="0001748E">
        <w:rPr>
          <w:szCs w:val="24"/>
        </w:rPr>
        <w:t xml:space="preserve">aiko pasiekimų </w:t>
      </w:r>
      <w:proofErr w:type="spellStart"/>
      <w:r w:rsidR="00994160" w:rsidRPr="0001748E">
        <w:rPr>
          <w:szCs w:val="24"/>
        </w:rPr>
        <w:t>ūgtis</w:t>
      </w:r>
      <w:proofErr w:type="spellEnd"/>
      <w:r w:rsidR="00994160" w:rsidRPr="0001748E">
        <w:rPr>
          <w:szCs w:val="24"/>
        </w:rPr>
        <w:t xml:space="preserve"> </w:t>
      </w:r>
      <w:r w:rsidR="00C119B6" w:rsidRPr="0001748E">
        <w:rPr>
          <w:szCs w:val="24"/>
        </w:rPr>
        <w:t>š</w:t>
      </w:r>
      <w:r w:rsidR="00994160" w:rsidRPr="0001748E">
        <w:rPr>
          <w:szCs w:val="24"/>
        </w:rPr>
        <w:t xml:space="preserve">okio </w:t>
      </w:r>
      <w:proofErr w:type="spellStart"/>
      <w:r w:rsidR="00074AE4" w:rsidRPr="0001748E">
        <w:rPr>
          <w:szCs w:val="24"/>
        </w:rPr>
        <w:t>posrityje</w:t>
      </w:r>
      <w:proofErr w:type="spellEnd"/>
      <w:r w:rsidR="00C119B6" w:rsidRPr="0001748E">
        <w:rPr>
          <w:szCs w:val="24"/>
        </w:rPr>
        <w:t>:</w:t>
      </w:r>
    </w:p>
    <w:tbl>
      <w:tblPr>
        <w:tblW w:w="10065" w:type="dxa"/>
        <w:tblInd w:w="-431" w:type="dxa"/>
        <w:tblCellMar>
          <w:top w:w="15" w:type="dxa"/>
          <w:left w:w="15" w:type="dxa"/>
          <w:bottom w:w="15" w:type="dxa"/>
          <w:right w:w="15" w:type="dxa"/>
        </w:tblCellMar>
        <w:tblLook w:val="04A0" w:firstRow="1" w:lastRow="0" w:firstColumn="1" w:lastColumn="0" w:noHBand="0" w:noVBand="1"/>
      </w:tblPr>
      <w:tblGrid>
        <w:gridCol w:w="993"/>
        <w:gridCol w:w="1481"/>
        <w:gridCol w:w="7591"/>
      </w:tblGrid>
      <w:tr w:rsidR="006F21F8" w:rsidRPr="0001748E" w14:paraId="394E155D" w14:textId="77777777" w:rsidTr="00314F20">
        <w:trPr>
          <w:trHeight w:val="285"/>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32EAC205" w14:textId="77777777" w:rsidR="00994160" w:rsidRPr="0001748E" w:rsidRDefault="00994160" w:rsidP="00CD5081">
            <w:pPr>
              <w:jc w:val="center"/>
              <w:rPr>
                <w:color w:val="000000"/>
                <w:szCs w:val="24"/>
              </w:rPr>
            </w:pPr>
            <w:r w:rsidRPr="0001748E">
              <w:rPr>
                <w:szCs w:val="24"/>
              </w:rPr>
              <w:t xml:space="preserve">Vaiko metai </w:t>
            </w:r>
          </w:p>
        </w:tc>
        <w:tc>
          <w:tcPr>
            <w:tcW w:w="1481"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hideMark/>
          </w:tcPr>
          <w:p w14:paraId="7322038B" w14:textId="77777777" w:rsidR="00994160" w:rsidRPr="0001748E" w:rsidRDefault="00994160" w:rsidP="00CD5081">
            <w:pPr>
              <w:jc w:val="center"/>
              <w:rPr>
                <w:szCs w:val="24"/>
              </w:rPr>
            </w:pPr>
            <w:r w:rsidRPr="0001748E">
              <w:rPr>
                <w:szCs w:val="24"/>
              </w:rPr>
              <w:t>Pasiekimų žingsniai</w:t>
            </w:r>
          </w:p>
        </w:tc>
        <w:tc>
          <w:tcPr>
            <w:tcW w:w="7591" w:type="dxa"/>
            <w:tcBorders>
              <w:top w:val="single" w:sz="4" w:space="0" w:color="000000"/>
              <w:left w:val="single" w:sz="4" w:space="0" w:color="000000"/>
              <w:bottom w:val="single" w:sz="4" w:space="0" w:color="auto"/>
              <w:right w:val="single" w:sz="4" w:space="0" w:color="000000"/>
            </w:tcBorders>
            <w:shd w:val="clear" w:color="auto" w:fill="auto"/>
            <w:tcMar>
              <w:top w:w="0" w:type="dxa"/>
              <w:left w:w="100" w:type="dxa"/>
              <w:bottom w:w="0" w:type="dxa"/>
              <w:right w:w="100" w:type="dxa"/>
            </w:tcMar>
            <w:hideMark/>
          </w:tcPr>
          <w:p w14:paraId="7AEEE181" w14:textId="5A34230B" w:rsidR="00994160" w:rsidRPr="0001748E" w:rsidRDefault="00994160" w:rsidP="00A05DED">
            <w:pPr>
              <w:jc w:val="center"/>
              <w:rPr>
                <w:szCs w:val="24"/>
              </w:rPr>
            </w:pPr>
            <w:r w:rsidRPr="0001748E">
              <w:rPr>
                <w:szCs w:val="24"/>
              </w:rPr>
              <w:t>Pasiekimai</w:t>
            </w:r>
          </w:p>
        </w:tc>
      </w:tr>
      <w:tr w:rsidR="00697E82" w:rsidRPr="0001748E" w14:paraId="50A981FF" w14:textId="77777777" w:rsidTr="008E2B4E">
        <w:trPr>
          <w:trHeight w:val="492"/>
        </w:trPr>
        <w:tc>
          <w:tcPr>
            <w:tcW w:w="993" w:type="dxa"/>
            <w:vMerge w:val="restart"/>
            <w:tcBorders>
              <w:top w:val="single" w:sz="4" w:space="0" w:color="000000"/>
              <w:left w:val="single" w:sz="4" w:space="0" w:color="000000"/>
              <w:right w:val="single" w:sz="4" w:space="0" w:color="000000"/>
            </w:tcBorders>
          </w:tcPr>
          <w:p w14:paraId="0396623C" w14:textId="77777777" w:rsidR="00697E82" w:rsidRPr="0001748E" w:rsidRDefault="00697E82" w:rsidP="00CD5081">
            <w:pPr>
              <w:jc w:val="center"/>
              <w:rPr>
                <w:color w:val="000000"/>
                <w:szCs w:val="24"/>
              </w:rPr>
            </w:pPr>
            <w:r w:rsidRPr="0001748E">
              <w:rPr>
                <w:color w:val="000000"/>
                <w:szCs w:val="24"/>
              </w:rPr>
              <w:t>0–3 metai</w:t>
            </w:r>
          </w:p>
        </w:tc>
        <w:tc>
          <w:tcPr>
            <w:tcW w:w="1481" w:type="dxa"/>
            <w:vMerge w:val="restart"/>
            <w:tcBorders>
              <w:top w:val="single" w:sz="4" w:space="0" w:color="000000"/>
              <w:left w:val="single" w:sz="4" w:space="0" w:color="000000"/>
              <w:right w:val="single" w:sz="4" w:space="0" w:color="auto"/>
            </w:tcBorders>
            <w:tcMar>
              <w:top w:w="0" w:type="dxa"/>
              <w:left w:w="100" w:type="dxa"/>
              <w:bottom w:w="0" w:type="dxa"/>
              <w:right w:w="100" w:type="dxa"/>
            </w:tcMar>
            <w:hideMark/>
          </w:tcPr>
          <w:p w14:paraId="3B435C48" w14:textId="77777777" w:rsidR="00697E82" w:rsidRPr="0001748E" w:rsidRDefault="00697E82" w:rsidP="00CD5081">
            <w:pPr>
              <w:jc w:val="center"/>
              <w:rPr>
                <w:szCs w:val="24"/>
              </w:rPr>
            </w:pPr>
            <w:r w:rsidRPr="0001748E">
              <w:rPr>
                <w:color w:val="000000"/>
                <w:szCs w:val="24"/>
              </w:rPr>
              <w:t>1-asis žingsnis</w:t>
            </w:r>
          </w:p>
        </w:tc>
        <w:tc>
          <w:tcPr>
            <w:tcW w:w="759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14:paraId="5BE73A04" w14:textId="4EAA4F5B" w:rsidR="00697E82" w:rsidRPr="0001748E" w:rsidRDefault="00697E82" w:rsidP="00A05DED">
            <w:pPr>
              <w:jc w:val="both"/>
              <w:rPr>
                <w:szCs w:val="24"/>
              </w:rPr>
            </w:pPr>
            <w:r w:rsidRPr="0001748E">
              <w:rPr>
                <w:szCs w:val="24"/>
              </w:rPr>
              <w:t>Drąsiai tyrinėja erdvę, juda natūraliai ir spontaniškai, reaguoja į suaugusiojo judesius ir bando juos imituoti. </w:t>
            </w:r>
          </w:p>
        </w:tc>
      </w:tr>
      <w:tr w:rsidR="00697E82" w:rsidRPr="0001748E" w14:paraId="134B7B48" w14:textId="77777777" w:rsidTr="00A05DED">
        <w:trPr>
          <w:trHeight w:val="525"/>
        </w:trPr>
        <w:tc>
          <w:tcPr>
            <w:tcW w:w="993" w:type="dxa"/>
            <w:vMerge/>
            <w:tcBorders>
              <w:left w:val="single" w:sz="4" w:space="0" w:color="000000"/>
              <w:bottom w:val="single" w:sz="4" w:space="0" w:color="000000"/>
              <w:right w:val="single" w:sz="4" w:space="0" w:color="000000"/>
            </w:tcBorders>
          </w:tcPr>
          <w:p w14:paraId="306863C8" w14:textId="77777777" w:rsidR="00697E82" w:rsidRPr="0001748E" w:rsidRDefault="00697E82" w:rsidP="00CD5081">
            <w:pPr>
              <w:jc w:val="center"/>
              <w:rPr>
                <w:color w:val="000000"/>
                <w:szCs w:val="24"/>
              </w:rPr>
            </w:pPr>
          </w:p>
        </w:tc>
        <w:tc>
          <w:tcPr>
            <w:tcW w:w="1481" w:type="dxa"/>
            <w:vMerge/>
            <w:tcBorders>
              <w:left w:val="single" w:sz="4" w:space="0" w:color="000000"/>
              <w:bottom w:val="single" w:sz="4" w:space="0" w:color="000000"/>
              <w:right w:val="single" w:sz="4" w:space="0" w:color="auto"/>
            </w:tcBorders>
            <w:tcMar>
              <w:top w:w="0" w:type="dxa"/>
              <w:left w:w="100" w:type="dxa"/>
              <w:bottom w:w="0" w:type="dxa"/>
              <w:right w:w="100" w:type="dxa"/>
            </w:tcMar>
          </w:tcPr>
          <w:p w14:paraId="2FC8CA65" w14:textId="77777777" w:rsidR="00697E82" w:rsidRPr="0001748E" w:rsidRDefault="00697E82" w:rsidP="00CD5081">
            <w:pPr>
              <w:jc w:val="center"/>
              <w:rPr>
                <w:color w:val="000000"/>
                <w:szCs w:val="24"/>
              </w:rPr>
            </w:pPr>
          </w:p>
        </w:tc>
        <w:tc>
          <w:tcPr>
            <w:tcW w:w="759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45095D42" w14:textId="76B33092" w:rsidR="00697E82" w:rsidRPr="0001748E" w:rsidRDefault="00697E82" w:rsidP="00A05DED">
            <w:pPr>
              <w:jc w:val="both"/>
              <w:rPr>
                <w:szCs w:val="24"/>
              </w:rPr>
            </w:pPr>
            <w:r w:rsidRPr="0001748E">
              <w:rPr>
                <w:szCs w:val="24"/>
              </w:rPr>
              <w:t>Išgirdęs muziką instinktyviai laisvai juda: siūbuoja, tūpčioja, judesiu išreiškia savo emocijas.</w:t>
            </w:r>
          </w:p>
        </w:tc>
      </w:tr>
      <w:tr w:rsidR="00697E82" w:rsidRPr="0001748E" w14:paraId="09C888F2" w14:textId="77777777" w:rsidTr="00601225">
        <w:trPr>
          <w:trHeight w:val="504"/>
        </w:trPr>
        <w:tc>
          <w:tcPr>
            <w:tcW w:w="993" w:type="dxa"/>
            <w:vMerge w:val="restart"/>
            <w:tcBorders>
              <w:top w:val="single" w:sz="4" w:space="0" w:color="000000"/>
              <w:left w:val="single" w:sz="4" w:space="0" w:color="000000"/>
              <w:right w:val="single" w:sz="4" w:space="0" w:color="000000"/>
            </w:tcBorders>
          </w:tcPr>
          <w:p w14:paraId="11ECE59D" w14:textId="77777777" w:rsidR="00697E82" w:rsidRPr="0001748E" w:rsidRDefault="00697E82" w:rsidP="00CD5081">
            <w:pPr>
              <w:rPr>
                <w:color w:val="000000"/>
                <w:szCs w:val="24"/>
              </w:rPr>
            </w:pPr>
          </w:p>
        </w:tc>
        <w:tc>
          <w:tcPr>
            <w:tcW w:w="1481" w:type="dxa"/>
            <w:vMerge w:val="restart"/>
            <w:tcBorders>
              <w:top w:val="single" w:sz="4" w:space="0" w:color="000000"/>
              <w:left w:val="single" w:sz="4" w:space="0" w:color="000000"/>
              <w:right w:val="single" w:sz="4" w:space="0" w:color="000000"/>
            </w:tcBorders>
            <w:tcMar>
              <w:top w:w="0" w:type="dxa"/>
              <w:left w:w="100" w:type="dxa"/>
              <w:bottom w:w="0" w:type="dxa"/>
              <w:right w:w="100" w:type="dxa"/>
            </w:tcMar>
            <w:hideMark/>
          </w:tcPr>
          <w:p w14:paraId="48316092" w14:textId="77777777" w:rsidR="00697E82" w:rsidRPr="0001748E" w:rsidRDefault="00697E82" w:rsidP="00CD5081">
            <w:pPr>
              <w:jc w:val="center"/>
              <w:rPr>
                <w:szCs w:val="24"/>
              </w:rPr>
            </w:pPr>
            <w:r w:rsidRPr="0001748E">
              <w:rPr>
                <w:color w:val="000000"/>
                <w:szCs w:val="24"/>
              </w:rPr>
              <w:t>2-asis žingsnis</w:t>
            </w:r>
          </w:p>
        </w:tc>
        <w:tc>
          <w:tcPr>
            <w:tcW w:w="7591" w:type="dxa"/>
            <w:tcBorders>
              <w:top w:val="single" w:sz="4" w:space="0" w:color="auto"/>
              <w:left w:val="single" w:sz="4" w:space="0" w:color="000000"/>
              <w:bottom w:val="single" w:sz="4" w:space="0" w:color="auto"/>
              <w:right w:val="single" w:sz="4" w:space="0" w:color="000000"/>
            </w:tcBorders>
            <w:tcMar>
              <w:top w:w="0" w:type="dxa"/>
              <w:left w:w="100" w:type="dxa"/>
              <w:bottom w:w="0" w:type="dxa"/>
              <w:right w:w="100" w:type="dxa"/>
            </w:tcMar>
            <w:hideMark/>
          </w:tcPr>
          <w:p w14:paraId="2513F5C7" w14:textId="4A91EFD5" w:rsidR="00697E82" w:rsidRPr="0001748E" w:rsidRDefault="00697E82" w:rsidP="00A05DED">
            <w:pPr>
              <w:jc w:val="both"/>
              <w:rPr>
                <w:szCs w:val="24"/>
              </w:rPr>
            </w:pPr>
            <w:r w:rsidRPr="0001748E">
              <w:rPr>
                <w:szCs w:val="24"/>
              </w:rPr>
              <w:t>Tyrinėja judėjimo kryptis, atlieka keletą skirtingų judesių stovėdamas vietoje, persikeldamas erdvėje; šoka naudodamas priemones. </w:t>
            </w:r>
          </w:p>
        </w:tc>
      </w:tr>
      <w:tr w:rsidR="00697E82" w:rsidRPr="0001748E" w14:paraId="48E2E751" w14:textId="77777777" w:rsidTr="00DD56D8">
        <w:trPr>
          <w:trHeight w:val="984"/>
        </w:trPr>
        <w:tc>
          <w:tcPr>
            <w:tcW w:w="993" w:type="dxa"/>
            <w:vMerge/>
            <w:tcBorders>
              <w:left w:val="single" w:sz="4" w:space="0" w:color="000000"/>
              <w:right w:val="single" w:sz="4" w:space="0" w:color="000000"/>
            </w:tcBorders>
          </w:tcPr>
          <w:p w14:paraId="049618B6" w14:textId="77777777" w:rsidR="00697E82" w:rsidRPr="0001748E" w:rsidRDefault="00697E82" w:rsidP="00CD5081">
            <w:pPr>
              <w:rPr>
                <w:color w:val="000000"/>
                <w:szCs w:val="24"/>
              </w:rPr>
            </w:pPr>
          </w:p>
        </w:tc>
        <w:tc>
          <w:tcPr>
            <w:tcW w:w="1481" w:type="dxa"/>
            <w:vMerge/>
            <w:tcBorders>
              <w:left w:val="single" w:sz="4" w:space="0" w:color="000000"/>
              <w:right w:val="single" w:sz="4" w:space="0" w:color="000000"/>
            </w:tcBorders>
            <w:tcMar>
              <w:top w:w="0" w:type="dxa"/>
              <w:left w:w="100" w:type="dxa"/>
              <w:bottom w:w="0" w:type="dxa"/>
              <w:right w:w="100" w:type="dxa"/>
            </w:tcMar>
          </w:tcPr>
          <w:p w14:paraId="0D3E9E57" w14:textId="77777777" w:rsidR="00697E82" w:rsidRPr="0001748E" w:rsidRDefault="00697E82" w:rsidP="00CD5081">
            <w:pPr>
              <w:jc w:val="center"/>
              <w:rPr>
                <w:color w:val="000000"/>
                <w:szCs w:val="24"/>
              </w:rPr>
            </w:pPr>
          </w:p>
        </w:tc>
        <w:tc>
          <w:tcPr>
            <w:tcW w:w="7591" w:type="dxa"/>
            <w:tcBorders>
              <w:top w:val="single" w:sz="4" w:space="0" w:color="auto"/>
              <w:left w:val="single" w:sz="4" w:space="0" w:color="000000"/>
              <w:bottom w:val="single" w:sz="4" w:space="0" w:color="auto"/>
              <w:right w:val="single" w:sz="4" w:space="0" w:color="000000"/>
            </w:tcBorders>
            <w:tcMar>
              <w:top w:w="0" w:type="dxa"/>
              <w:left w:w="100" w:type="dxa"/>
              <w:bottom w:w="0" w:type="dxa"/>
              <w:right w:w="100" w:type="dxa"/>
            </w:tcMar>
          </w:tcPr>
          <w:p w14:paraId="364D2721" w14:textId="5BAA9F09" w:rsidR="00697E82" w:rsidRPr="0001748E" w:rsidRDefault="00697E82" w:rsidP="00A05DED">
            <w:pPr>
              <w:jc w:val="both"/>
              <w:rPr>
                <w:szCs w:val="24"/>
              </w:rPr>
            </w:pPr>
            <w:r w:rsidRPr="0001748E">
              <w:rPr>
                <w:szCs w:val="24"/>
              </w:rPr>
              <w:t xml:space="preserve">Atliepdamas muzikos ritmą ar tempą, spontaniškai improvizuoja rankų, kojų ir kitų kūno dalių judesiais. Mėgdžioja matytus ir patirtus žaidinimų judesius, atlieka ritmiškus, į šokį panašius judesius, derina dviejų natūralių judesių seką (bėga, sustoja; linguoja, mojuoja). </w:t>
            </w:r>
          </w:p>
        </w:tc>
      </w:tr>
      <w:tr w:rsidR="00697E82" w:rsidRPr="0001748E" w14:paraId="2F6A299D" w14:textId="77777777" w:rsidTr="00A05DED">
        <w:trPr>
          <w:trHeight w:val="514"/>
        </w:trPr>
        <w:tc>
          <w:tcPr>
            <w:tcW w:w="993" w:type="dxa"/>
            <w:vMerge/>
            <w:tcBorders>
              <w:left w:val="single" w:sz="4" w:space="0" w:color="000000"/>
              <w:right w:val="single" w:sz="4" w:space="0" w:color="000000"/>
            </w:tcBorders>
          </w:tcPr>
          <w:p w14:paraId="1AF82F57" w14:textId="77777777" w:rsidR="00697E82" w:rsidRPr="0001748E" w:rsidRDefault="00697E82" w:rsidP="00CD5081">
            <w:pPr>
              <w:rPr>
                <w:color w:val="000000"/>
                <w:szCs w:val="24"/>
              </w:rPr>
            </w:pPr>
          </w:p>
        </w:tc>
        <w:tc>
          <w:tcPr>
            <w:tcW w:w="1481" w:type="dxa"/>
            <w:vMerge/>
            <w:tcBorders>
              <w:left w:val="single" w:sz="4" w:space="0" w:color="000000"/>
              <w:bottom w:val="single" w:sz="4" w:space="0" w:color="000000"/>
              <w:right w:val="single" w:sz="4" w:space="0" w:color="000000"/>
            </w:tcBorders>
            <w:tcMar>
              <w:top w:w="0" w:type="dxa"/>
              <w:left w:w="100" w:type="dxa"/>
              <w:bottom w:w="0" w:type="dxa"/>
              <w:right w:w="100" w:type="dxa"/>
            </w:tcMar>
          </w:tcPr>
          <w:p w14:paraId="3E3CED61" w14:textId="77777777" w:rsidR="00697E82" w:rsidRPr="0001748E" w:rsidRDefault="00697E82" w:rsidP="00CD5081">
            <w:pPr>
              <w:jc w:val="center"/>
              <w:rPr>
                <w:color w:val="000000"/>
                <w:szCs w:val="24"/>
              </w:rPr>
            </w:pPr>
          </w:p>
        </w:tc>
        <w:tc>
          <w:tcPr>
            <w:tcW w:w="7591" w:type="dxa"/>
            <w:tcBorders>
              <w:top w:val="single" w:sz="4" w:space="0" w:color="auto"/>
              <w:left w:val="single" w:sz="4" w:space="0" w:color="000000"/>
              <w:bottom w:val="single" w:sz="4" w:space="0" w:color="auto"/>
              <w:right w:val="single" w:sz="4" w:space="0" w:color="000000"/>
            </w:tcBorders>
            <w:tcMar>
              <w:top w:w="0" w:type="dxa"/>
              <w:left w:w="100" w:type="dxa"/>
              <w:bottom w:w="0" w:type="dxa"/>
              <w:right w:w="100" w:type="dxa"/>
            </w:tcMar>
          </w:tcPr>
          <w:p w14:paraId="426B74BC" w14:textId="3BA4023F" w:rsidR="00697E82" w:rsidRPr="0001748E" w:rsidRDefault="00697E82" w:rsidP="00A05DED">
            <w:pPr>
              <w:jc w:val="both"/>
              <w:rPr>
                <w:szCs w:val="24"/>
              </w:rPr>
            </w:pPr>
            <w:r w:rsidRPr="0001748E">
              <w:rPr>
                <w:szCs w:val="24"/>
              </w:rPr>
              <w:t>Pasirenka patinkančius judėjimo būdus; judesiu pradeda vaizduoti gyvūnus; stebi kitus ir pradeda šokti kartu su jais.</w:t>
            </w:r>
          </w:p>
        </w:tc>
      </w:tr>
      <w:tr w:rsidR="00697E82" w:rsidRPr="0001748E" w14:paraId="747A1042" w14:textId="77777777" w:rsidTr="00790543">
        <w:trPr>
          <w:trHeight w:val="456"/>
        </w:trPr>
        <w:tc>
          <w:tcPr>
            <w:tcW w:w="993" w:type="dxa"/>
            <w:vMerge/>
            <w:tcBorders>
              <w:left w:val="single" w:sz="4" w:space="0" w:color="000000"/>
              <w:right w:val="single" w:sz="4" w:space="0" w:color="000000"/>
            </w:tcBorders>
          </w:tcPr>
          <w:p w14:paraId="6D3A617C" w14:textId="77777777" w:rsidR="00697E82" w:rsidRPr="0001748E" w:rsidRDefault="00697E82" w:rsidP="00CD5081">
            <w:pPr>
              <w:rPr>
                <w:color w:val="000000"/>
              </w:rPr>
            </w:pPr>
          </w:p>
        </w:tc>
        <w:tc>
          <w:tcPr>
            <w:tcW w:w="1481" w:type="dxa"/>
            <w:vMerge w:val="restart"/>
            <w:tcBorders>
              <w:top w:val="single" w:sz="4" w:space="0" w:color="000000"/>
              <w:left w:val="single" w:sz="4" w:space="0" w:color="000000"/>
              <w:right w:val="single" w:sz="4" w:space="0" w:color="auto"/>
            </w:tcBorders>
            <w:tcMar>
              <w:top w:w="0" w:type="dxa"/>
              <w:left w:w="100" w:type="dxa"/>
              <w:bottom w:w="0" w:type="dxa"/>
              <w:right w:w="100" w:type="dxa"/>
            </w:tcMar>
            <w:hideMark/>
          </w:tcPr>
          <w:p w14:paraId="73BACD60" w14:textId="77777777" w:rsidR="00697E82" w:rsidRPr="0001748E" w:rsidRDefault="00697E82" w:rsidP="00CD5081">
            <w:pPr>
              <w:jc w:val="center"/>
              <w:rPr>
                <w:szCs w:val="24"/>
              </w:rPr>
            </w:pPr>
            <w:r w:rsidRPr="0001748E">
              <w:rPr>
                <w:color w:val="000000"/>
                <w:szCs w:val="24"/>
              </w:rPr>
              <w:t>3-iasis žingsnis</w:t>
            </w:r>
          </w:p>
        </w:tc>
        <w:tc>
          <w:tcPr>
            <w:tcW w:w="759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14:paraId="5E04AD52" w14:textId="1DF70CE5" w:rsidR="00697E82" w:rsidRPr="0001748E" w:rsidRDefault="00697E82" w:rsidP="00A05DED">
            <w:pPr>
              <w:jc w:val="both"/>
              <w:rPr>
                <w:szCs w:val="24"/>
              </w:rPr>
            </w:pPr>
            <w:r w:rsidRPr="0001748E">
              <w:rPr>
                <w:szCs w:val="24"/>
              </w:rPr>
              <w:t>Tyrinėja ir atranda naujų judesių bei jų derinimo būdų. Judėdamas tyrinėja savo ir kitų vaikų asmenines erdves. </w:t>
            </w:r>
          </w:p>
        </w:tc>
      </w:tr>
      <w:tr w:rsidR="00697E82" w:rsidRPr="0001748E" w14:paraId="154CB60E" w14:textId="77777777" w:rsidTr="008764BB">
        <w:trPr>
          <w:trHeight w:val="1356"/>
        </w:trPr>
        <w:tc>
          <w:tcPr>
            <w:tcW w:w="993" w:type="dxa"/>
            <w:vMerge/>
            <w:tcBorders>
              <w:left w:val="single" w:sz="4" w:space="0" w:color="000000"/>
              <w:right w:val="single" w:sz="4" w:space="0" w:color="000000"/>
            </w:tcBorders>
          </w:tcPr>
          <w:p w14:paraId="2FA5C297" w14:textId="77777777" w:rsidR="00697E82" w:rsidRPr="0001748E" w:rsidRDefault="00697E82" w:rsidP="00CD5081">
            <w:pPr>
              <w:rPr>
                <w:color w:val="000000"/>
              </w:rPr>
            </w:pPr>
          </w:p>
        </w:tc>
        <w:tc>
          <w:tcPr>
            <w:tcW w:w="1481" w:type="dxa"/>
            <w:vMerge/>
            <w:tcBorders>
              <w:left w:val="single" w:sz="4" w:space="0" w:color="000000"/>
              <w:right w:val="single" w:sz="4" w:space="0" w:color="auto"/>
            </w:tcBorders>
            <w:tcMar>
              <w:top w:w="0" w:type="dxa"/>
              <w:left w:w="100" w:type="dxa"/>
              <w:bottom w:w="0" w:type="dxa"/>
              <w:right w:w="100" w:type="dxa"/>
            </w:tcMar>
          </w:tcPr>
          <w:p w14:paraId="0526F3B9" w14:textId="77777777" w:rsidR="00697E82" w:rsidRPr="0001748E" w:rsidRDefault="00697E82" w:rsidP="00CD5081">
            <w:pPr>
              <w:jc w:val="center"/>
              <w:rPr>
                <w:color w:val="000000"/>
                <w:szCs w:val="24"/>
              </w:rPr>
            </w:pPr>
          </w:p>
        </w:tc>
        <w:tc>
          <w:tcPr>
            <w:tcW w:w="759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4260C404" w14:textId="29B67726" w:rsidR="00697E82" w:rsidRPr="0001748E" w:rsidRDefault="00697E82" w:rsidP="00A05DED">
            <w:pPr>
              <w:jc w:val="both"/>
              <w:rPr>
                <w:szCs w:val="24"/>
              </w:rPr>
            </w:pPr>
            <w:r w:rsidRPr="0001748E">
              <w:rPr>
                <w:szCs w:val="24"/>
              </w:rPr>
              <w:t>Atlieka paprastus ratelius ir dainuojamuosius žaidimus, bandydamas nustatyta kryptimi koordinuotai judėti su kitais. Vienu metu judina kelias kūno dalis. Improvizuoja judesiais atliepdamas muzikos nuotaiką ir savybes, kuria, kurį laiką prisimena ir kartoja įvairias dviejų trijų judesių kombinacijas. </w:t>
            </w:r>
          </w:p>
        </w:tc>
      </w:tr>
      <w:tr w:rsidR="00697E82" w:rsidRPr="0001748E" w14:paraId="2A16F7E9" w14:textId="77777777" w:rsidTr="00A05DED">
        <w:trPr>
          <w:trHeight w:val="238"/>
        </w:trPr>
        <w:tc>
          <w:tcPr>
            <w:tcW w:w="993" w:type="dxa"/>
            <w:vMerge/>
            <w:tcBorders>
              <w:left w:val="single" w:sz="4" w:space="0" w:color="000000"/>
              <w:bottom w:val="single" w:sz="4" w:space="0" w:color="000000"/>
              <w:right w:val="single" w:sz="4" w:space="0" w:color="000000"/>
            </w:tcBorders>
          </w:tcPr>
          <w:p w14:paraId="108BF970" w14:textId="77777777" w:rsidR="00697E82" w:rsidRPr="0001748E" w:rsidRDefault="00697E82" w:rsidP="00CD5081">
            <w:pPr>
              <w:rPr>
                <w:color w:val="000000"/>
              </w:rPr>
            </w:pPr>
          </w:p>
        </w:tc>
        <w:tc>
          <w:tcPr>
            <w:tcW w:w="1481" w:type="dxa"/>
            <w:vMerge/>
            <w:tcBorders>
              <w:left w:val="single" w:sz="4" w:space="0" w:color="000000"/>
              <w:bottom w:val="single" w:sz="4" w:space="0" w:color="000000"/>
              <w:right w:val="single" w:sz="4" w:space="0" w:color="auto"/>
            </w:tcBorders>
            <w:tcMar>
              <w:top w:w="0" w:type="dxa"/>
              <w:left w:w="100" w:type="dxa"/>
              <w:bottom w:w="0" w:type="dxa"/>
              <w:right w:w="100" w:type="dxa"/>
            </w:tcMar>
          </w:tcPr>
          <w:p w14:paraId="64ED065E" w14:textId="77777777" w:rsidR="00697E82" w:rsidRPr="0001748E" w:rsidRDefault="00697E82" w:rsidP="00CD5081">
            <w:pPr>
              <w:jc w:val="center"/>
              <w:rPr>
                <w:color w:val="000000"/>
                <w:szCs w:val="24"/>
              </w:rPr>
            </w:pPr>
          </w:p>
        </w:tc>
        <w:tc>
          <w:tcPr>
            <w:tcW w:w="759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741A2554" w14:textId="5805AAFE" w:rsidR="00697E82" w:rsidRPr="0001748E" w:rsidRDefault="00697E82" w:rsidP="00A05DED">
            <w:pPr>
              <w:jc w:val="both"/>
              <w:rPr>
                <w:szCs w:val="24"/>
              </w:rPr>
            </w:pPr>
            <w:r w:rsidRPr="0001748E">
              <w:rPr>
                <w:szCs w:val="24"/>
              </w:rPr>
              <w:t>Natūraliai ir džiaugsmingai šoka ir individualiai, ir drauge su kitais. </w:t>
            </w:r>
          </w:p>
        </w:tc>
      </w:tr>
      <w:tr w:rsidR="00697E82" w:rsidRPr="0001748E" w14:paraId="2BE12C70" w14:textId="77777777" w:rsidTr="008C60FF">
        <w:trPr>
          <w:trHeight w:val="1284"/>
        </w:trPr>
        <w:tc>
          <w:tcPr>
            <w:tcW w:w="993" w:type="dxa"/>
            <w:vMerge w:val="restart"/>
            <w:tcBorders>
              <w:top w:val="single" w:sz="4" w:space="0" w:color="000000"/>
              <w:left w:val="single" w:sz="4" w:space="0" w:color="000000"/>
              <w:right w:val="single" w:sz="4" w:space="0" w:color="000000"/>
            </w:tcBorders>
          </w:tcPr>
          <w:p w14:paraId="09CE9C48" w14:textId="77777777" w:rsidR="00697E82" w:rsidRPr="0001748E" w:rsidRDefault="00697E82" w:rsidP="00CD5081">
            <w:pPr>
              <w:jc w:val="center"/>
              <w:rPr>
                <w:color w:val="000000"/>
                <w:szCs w:val="24"/>
              </w:rPr>
            </w:pPr>
            <w:r w:rsidRPr="0001748E">
              <w:rPr>
                <w:color w:val="000000"/>
                <w:szCs w:val="24"/>
              </w:rPr>
              <w:lastRenderedPageBreak/>
              <w:t>4–6 metai</w:t>
            </w:r>
          </w:p>
        </w:tc>
        <w:tc>
          <w:tcPr>
            <w:tcW w:w="1481" w:type="dxa"/>
            <w:vMerge w:val="restart"/>
            <w:tcBorders>
              <w:top w:val="single" w:sz="4" w:space="0" w:color="000000"/>
              <w:left w:val="single" w:sz="4" w:space="0" w:color="000000"/>
              <w:right w:val="single" w:sz="4" w:space="0" w:color="auto"/>
            </w:tcBorders>
            <w:tcMar>
              <w:top w:w="0" w:type="dxa"/>
              <w:left w:w="100" w:type="dxa"/>
              <w:bottom w:w="0" w:type="dxa"/>
              <w:right w:w="100" w:type="dxa"/>
            </w:tcMar>
            <w:hideMark/>
          </w:tcPr>
          <w:p w14:paraId="564E23A3" w14:textId="77777777" w:rsidR="00697E82" w:rsidRPr="0001748E" w:rsidRDefault="00697E82" w:rsidP="00CD5081">
            <w:pPr>
              <w:jc w:val="center"/>
              <w:rPr>
                <w:szCs w:val="24"/>
              </w:rPr>
            </w:pPr>
            <w:r w:rsidRPr="0001748E">
              <w:rPr>
                <w:color w:val="000000"/>
                <w:szCs w:val="24"/>
              </w:rPr>
              <w:t>4-asis žingsnis</w:t>
            </w:r>
          </w:p>
        </w:tc>
        <w:tc>
          <w:tcPr>
            <w:tcW w:w="759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14:paraId="76E78B8A" w14:textId="6C7DC955" w:rsidR="00697E82" w:rsidRPr="0001748E" w:rsidRDefault="00697E82" w:rsidP="00A05DED">
            <w:pPr>
              <w:jc w:val="both"/>
              <w:rPr>
                <w:szCs w:val="24"/>
              </w:rPr>
            </w:pPr>
            <w:r w:rsidRPr="0001748E">
              <w:rPr>
                <w:szCs w:val="24"/>
              </w:rPr>
              <w:t>Tyrinėja šokio tempą, ritmą, judesių derinius, susieja spontaniškus judesius su šokio elementais. Bando išreikšti judėjimui būdingas savybes: tėkmę (tęstinė, pulsuojanti), erdvę (asmeninė ir bendra), svorį (sunkiai, lengvai), laiką (greitai, lėtai). Išbando naujus šokio judesius: šokinėja abiem kojomis, šuoliuoja pristatomuoju žingsniu (</w:t>
            </w:r>
            <w:proofErr w:type="spellStart"/>
            <w:r w:rsidRPr="0001748E">
              <w:rPr>
                <w:szCs w:val="24"/>
              </w:rPr>
              <w:t>galopu</w:t>
            </w:r>
            <w:proofErr w:type="spellEnd"/>
            <w:r w:rsidRPr="0001748E">
              <w:rPr>
                <w:szCs w:val="24"/>
              </w:rPr>
              <w:t>), šokuoja keisdamas kojas.</w:t>
            </w:r>
          </w:p>
        </w:tc>
      </w:tr>
      <w:tr w:rsidR="00697E82" w:rsidRPr="0001748E" w14:paraId="3A49B97B" w14:textId="77777777" w:rsidTr="00984D35">
        <w:trPr>
          <w:trHeight w:val="1008"/>
        </w:trPr>
        <w:tc>
          <w:tcPr>
            <w:tcW w:w="993" w:type="dxa"/>
            <w:vMerge/>
            <w:tcBorders>
              <w:left w:val="single" w:sz="4" w:space="0" w:color="000000"/>
              <w:right w:val="single" w:sz="4" w:space="0" w:color="000000"/>
            </w:tcBorders>
          </w:tcPr>
          <w:p w14:paraId="4AEC28E4" w14:textId="77777777" w:rsidR="00697E82" w:rsidRPr="0001748E" w:rsidRDefault="00697E82" w:rsidP="00CD5081">
            <w:pPr>
              <w:jc w:val="center"/>
              <w:rPr>
                <w:color w:val="000000"/>
                <w:szCs w:val="24"/>
              </w:rPr>
            </w:pPr>
          </w:p>
        </w:tc>
        <w:tc>
          <w:tcPr>
            <w:tcW w:w="1481" w:type="dxa"/>
            <w:vMerge/>
            <w:tcBorders>
              <w:left w:val="single" w:sz="4" w:space="0" w:color="000000"/>
              <w:right w:val="single" w:sz="4" w:space="0" w:color="auto"/>
            </w:tcBorders>
            <w:tcMar>
              <w:top w:w="0" w:type="dxa"/>
              <w:left w:w="100" w:type="dxa"/>
              <w:bottom w:w="0" w:type="dxa"/>
              <w:right w:w="100" w:type="dxa"/>
            </w:tcMar>
          </w:tcPr>
          <w:p w14:paraId="60E98D1D" w14:textId="77777777" w:rsidR="00697E82" w:rsidRPr="0001748E" w:rsidRDefault="00697E82" w:rsidP="00CD5081">
            <w:pPr>
              <w:jc w:val="center"/>
              <w:rPr>
                <w:color w:val="000000"/>
                <w:szCs w:val="24"/>
              </w:rPr>
            </w:pPr>
          </w:p>
        </w:tc>
        <w:tc>
          <w:tcPr>
            <w:tcW w:w="759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7AD78D04" w14:textId="30A1B3C5" w:rsidR="00697E82" w:rsidRPr="0001748E" w:rsidRDefault="00697E82" w:rsidP="00A05DED">
            <w:pPr>
              <w:jc w:val="both"/>
              <w:rPr>
                <w:szCs w:val="24"/>
              </w:rPr>
            </w:pPr>
            <w:r w:rsidRPr="0001748E">
              <w:rPr>
                <w:szCs w:val="24"/>
              </w:rPr>
              <w:t>Juda rateliu dešinėn ar kairėn, pirmyn, atgal, įsivaizduojama linija. Šoka ritmiškai, reaguoja į muzikos pasikeitimus, šokdamas valdo savo kūną. Improvizuodamas panaudoja atrastus naujus judėjimo būdus; kuria ir prisimena savo sukurtą trijų keturių natūralių judesių sekos šokį. </w:t>
            </w:r>
          </w:p>
        </w:tc>
      </w:tr>
      <w:tr w:rsidR="00697E82" w:rsidRPr="0001748E" w14:paraId="569FF471" w14:textId="77777777" w:rsidTr="00A05DED">
        <w:trPr>
          <w:trHeight w:val="506"/>
        </w:trPr>
        <w:tc>
          <w:tcPr>
            <w:tcW w:w="993" w:type="dxa"/>
            <w:vMerge/>
            <w:tcBorders>
              <w:left w:val="single" w:sz="4" w:space="0" w:color="000000"/>
              <w:right w:val="single" w:sz="4" w:space="0" w:color="000000"/>
            </w:tcBorders>
          </w:tcPr>
          <w:p w14:paraId="787D0CF1" w14:textId="77777777" w:rsidR="00697E82" w:rsidRPr="0001748E" w:rsidRDefault="00697E82" w:rsidP="00CD5081">
            <w:pPr>
              <w:jc w:val="center"/>
              <w:rPr>
                <w:color w:val="000000"/>
                <w:szCs w:val="24"/>
              </w:rPr>
            </w:pPr>
          </w:p>
        </w:tc>
        <w:tc>
          <w:tcPr>
            <w:tcW w:w="1481" w:type="dxa"/>
            <w:vMerge/>
            <w:tcBorders>
              <w:left w:val="single" w:sz="4" w:space="0" w:color="000000"/>
              <w:bottom w:val="single" w:sz="4" w:space="0" w:color="000000"/>
              <w:right w:val="single" w:sz="4" w:space="0" w:color="auto"/>
            </w:tcBorders>
            <w:tcMar>
              <w:top w:w="0" w:type="dxa"/>
              <w:left w:w="100" w:type="dxa"/>
              <w:bottom w:w="0" w:type="dxa"/>
              <w:right w:w="100" w:type="dxa"/>
            </w:tcMar>
          </w:tcPr>
          <w:p w14:paraId="70666A9D" w14:textId="77777777" w:rsidR="00697E82" w:rsidRPr="0001748E" w:rsidRDefault="00697E82" w:rsidP="00CD5081">
            <w:pPr>
              <w:jc w:val="center"/>
              <w:rPr>
                <w:color w:val="000000"/>
                <w:szCs w:val="24"/>
              </w:rPr>
            </w:pPr>
          </w:p>
        </w:tc>
        <w:tc>
          <w:tcPr>
            <w:tcW w:w="759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24150CFC" w14:textId="467A6A00" w:rsidR="00697E82" w:rsidRPr="0001748E" w:rsidRDefault="00697E82" w:rsidP="00A05DED">
            <w:pPr>
              <w:jc w:val="both"/>
              <w:rPr>
                <w:szCs w:val="24"/>
              </w:rPr>
            </w:pPr>
            <w:r w:rsidRPr="0001748E">
              <w:rPr>
                <w:szCs w:val="24"/>
              </w:rPr>
              <w:t>Laikosi sutartų šokio kultūros taisyklių. Kalba apie savo ir kitų vaikų pasirodymą. Derina šokio kalbą su kitais raiškos būdais.</w:t>
            </w:r>
          </w:p>
        </w:tc>
      </w:tr>
      <w:tr w:rsidR="00697E82" w:rsidRPr="0001748E" w14:paraId="095A371B" w14:textId="77777777" w:rsidTr="00983D3E">
        <w:trPr>
          <w:trHeight w:val="744"/>
        </w:trPr>
        <w:tc>
          <w:tcPr>
            <w:tcW w:w="993" w:type="dxa"/>
            <w:vMerge/>
            <w:tcBorders>
              <w:left w:val="single" w:sz="4" w:space="0" w:color="000000"/>
              <w:right w:val="single" w:sz="4" w:space="0" w:color="000000"/>
            </w:tcBorders>
          </w:tcPr>
          <w:p w14:paraId="78728F8A" w14:textId="77777777" w:rsidR="00697E82" w:rsidRPr="0001748E" w:rsidRDefault="00697E82" w:rsidP="00CD5081">
            <w:pPr>
              <w:rPr>
                <w:color w:val="000000"/>
              </w:rPr>
            </w:pPr>
          </w:p>
        </w:tc>
        <w:tc>
          <w:tcPr>
            <w:tcW w:w="1481" w:type="dxa"/>
            <w:vMerge w:val="restart"/>
            <w:tcBorders>
              <w:top w:val="single" w:sz="4" w:space="0" w:color="000000"/>
              <w:left w:val="single" w:sz="4" w:space="0" w:color="000000"/>
              <w:right w:val="single" w:sz="4" w:space="0" w:color="000000"/>
            </w:tcBorders>
            <w:tcMar>
              <w:top w:w="0" w:type="dxa"/>
              <w:left w:w="100" w:type="dxa"/>
              <w:bottom w:w="0" w:type="dxa"/>
              <w:right w:w="100" w:type="dxa"/>
            </w:tcMar>
            <w:hideMark/>
          </w:tcPr>
          <w:p w14:paraId="5DF98C94" w14:textId="77777777" w:rsidR="00697E82" w:rsidRPr="0001748E" w:rsidRDefault="00697E82" w:rsidP="00CD5081">
            <w:pPr>
              <w:jc w:val="center"/>
              <w:rPr>
                <w:szCs w:val="24"/>
              </w:rPr>
            </w:pPr>
            <w:r w:rsidRPr="0001748E">
              <w:rPr>
                <w:color w:val="000000"/>
                <w:szCs w:val="24"/>
              </w:rPr>
              <w:t>5-asis žingsnis</w:t>
            </w:r>
          </w:p>
        </w:tc>
        <w:tc>
          <w:tcPr>
            <w:tcW w:w="7591" w:type="dxa"/>
            <w:tcBorders>
              <w:top w:val="single" w:sz="4" w:space="0" w:color="auto"/>
              <w:left w:val="single" w:sz="4" w:space="0" w:color="000000"/>
              <w:bottom w:val="single" w:sz="4" w:space="0" w:color="auto"/>
              <w:right w:val="single" w:sz="4" w:space="0" w:color="000000"/>
            </w:tcBorders>
            <w:tcMar>
              <w:top w:w="0" w:type="dxa"/>
              <w:left w:w="100" w:type="dxa"/>
              <w:bottom w:w="0" w:type="dxa"/>
              <w:right w:w="100" w:type="dxa"/>
            </w:tcMar>
            <w:hideMark/>
          </w:tcPr>
          <w:p w14:paraId="7EF49DE4" w14:textId="61416F3E" w:rsidR="00697E82" w:rsidRPr="0001748E" w:rsidRDefault="00697E82" w:rsidP="00A05DED">
            <w:pPr>
              <w:jc w:val="both"/>
              <w:rPr>
                <w:szCs w:val="24"/>
              </w:rPr>
            </w:pPr>
            <w:r w:rsidRPr="0001748E">
              <w:rPr>
                <w:szCs w:val="24"/>
              </w:rPr>
              <w:t>Tyrinėja ir atranda naujus judesių derinius, padedančius išreikšti judėjimui būdingas savybes; generuoja idėjas tolesniam kūrybos etapui, atranda naujas savo kūno judėjimo galimybes.</w:t>
            </w:r>
          </w:p>
        </w:tc>
      </w:tr>
      <w:tr w:rsidR="00697E82" w:rsidRPr="0001748E" w14:paraId="5E15E56B" w14:textId="77777777" w:rsidTr="00F86C79">
        <w:trPr>
          <w:trHeight w:val="1044"/>
        </w:trPr>
        <w:tc>
          <w:tcPr>
            <w:tcW w:w="993" w:type="dxa"/>
            <w:vMerge/>
            <w:tcBorders>
              <w:left w:val="single" w:sz="4" w:space="0" w:color="000000"/>
              <w:right w:val="single" w:sz="4" w:space="0" w:color="000000"/>
            </w:tcBorders>
          </w:tcPr>
          <w:p w14:paraId="4747233B" w14:textId="77777777" w:rsidR="00697E82" w:rsidRPr="0001748E" w:rsidRDefault="00697E82" w:rsidP="00CD5081">
            <w:pPr>
              <w:rPr>
                <w:color w:val="000000"/>
              </w:rPr>
            </w:pPr>
          </w:p>
        </w:tc>
        <w:tc>
          <w:tcPr>
            <w:tcW w:w="1481" w:type="dxa"/>
            <w:vMerge/>
            <w:tcBorders>
              <w:left w:val="single" w:sz="4" w:space="0" w:color="000000"/>
              <w:right w:val="single" w:sz="4" w:space="0" w:color="000000"/>
            </w:tcBorders>
            <w:tcMar>
              <w:top w:w="0" w:type="dxa"/>
              <w:left w:w="100" w:type="dxa"/>
              <w:bottom w:w="0" w:type="dxa"/>
              <w:right w:w="100" w:type="dxa"/>
            </w:tcMar>
          </w:tcPr>
          <w:p w14:paraId="0F1F77A3" w14:textId="77777777" w:rsidR="00697E82" w:rsidRPr="0001748E" w:rsidRDefault="00697E82" w:rsidP="00CD5081">
            <w:pPr>
              <w:jc w:val="center"/>
              <w:rPr>
                <w:color w:val="000000"/>
                <w:szCs w:val="24"/>
              </w:rPr>
            </w:pPr>
          </w:p>
        </w:tc>
        <w:tc>
          <w:tcPr>
            <w:tcW w:w="7591" w:type="dxa"/>
            <w:tcBorders>
              <w:top w:val="single" w:sz="4" w:space="0" w:color="auto"/>
              <w:left w:val="single" w:sz="4" w:space="0" w:color="000000"/>
              <w:bottom w:val="single" w:sz="4" w:space="0" w:color="auto"/>
              <w:right w:val="single" w:sz="4" w:space="0" w:color="000000"/>
            </w:tcBorders>
            <w:tcMar>
              <w:top w:w="0" w:type="dxa"/>
              <w:left w:w="100" w:type="dxa"/>
              <w:bottom w:w="0" w:type="dxa"/>
              <w:right w:w="100" w:type="dxa"/>
            </w:tcMar>
          </w:tcPr>
          <w:p w14:paraId="453D5C97" w14:textId="26559749" w:rsidR="00697E82" w:rsidRPr="0001748E" w:rsidRDefault="00697E82" w:rsidP="00A05DED">
            <w:pPr>
              <w:jc w:val="both"/>
              <w:rPr>
                <w:szCs w:val="24"/>
              </w:rPr>
            </w:pPr>
            <w:r w:rsidRPr="0001748E">
              <w:rPr>
                <w:szCs w:val="24"/>
              </w:rPr>
              <w:t>Šoka sukamuosius ratelius poroje. Šokdamas išlaiko pusiausvyrą, reguliarų ir gilų kvėpavimą. Kuria šokio kompozicijas iš penkių šešių skambančiai muzikai tinkamų judesių, derindamas judesius stovint vietoje ir keičiant padėtį erdvėje.  </w:t>
            </w:r>
          </w:p>
        </w:tc>
      </w:tr>
      <w:tr w:rsidR="00697E82" w:rsidRPr="0001748E" w14:paraId="2D810C08" w14:textId="77777777" w:rsidTr="00983D3E">
        <w:trPr>
          <w:trHeight w:val="684"/>
        </w:trPr>
        <w:tc>
          <w:tcPr>
            <w:tcW w:w="993" w:type="dxa"/>
            <w:vMerge/>
            <w:tcBorders>
              <w:left w:val="single" w:sz="4" w:space="0" w:color="000000"/>
              <w:right w:val="single" w:sz="4" w:space="0" w:color="000000"/>
            </w:tcBorders>
          </w:tcPr>
          <w:p w14:paraId="5EEAE447" w14:textId="77777777" w:rsidR="00697E82" w:rsidRPr="0001748E" w:rsidRDefault="00697E82" w:rsidP="00CD5081">
            <w:pPr>
              <w:rPr>
                <w:color w:val="000000"/>
              </w:rPr>
            </w:pPr>
          </w:p>
        </w:tc>
        <w:tc>
          <w:tcPr>
            <w:tcW w:w="1481" w:type="dxa"/>
            <w:vMerge/>
            <w:tcBorders>
              <w:left w:val="single" w:sz="4" w:space="0" w:color="000000"/>
              <w:bottom w:val="single" w:sz="4" w:space="0" w:color="000000"/>
              <w:right w:val="single" w:sz="4" w:space="0" w:color="000000"/>
            </w:tcBorders>
            <w:tcMar>
              <w:top w:w="0" w:type="dxa"/>
              <w:left w:w="100" w:type="dxa"/>
              <w:bottom w:w="0" w:type="dxa"/>
              <w:right w:w="100" w:type="dxa"/>
            </w:tcMar>
          </w:tcPr>
          <w:p w14:paraId="74444E55" w14:textId="77777777" w:rsidR="00697E82" w:rsidRPr="0001748E" w:rsidRDefault="00697E82" w:rsidP="00CD5081">
            <w:pPr>
              <w:jc w:val="center"/>
              <w:rPr>
                <w:color w:val="000000"/>
                <w:szCs w:val="24"/>
              </w:rPr>
            </w:pPr>
          </w:p>
        </w:tc>
        <w:tc>
          <w:tcPr>
            <w:tcW w:w="7591" w:type="dxa"/>
            <w:tcBorders>
              <w:top w:val="single" w:sz="4" w:space="0" w:color="auto"/>
              <w:left w:val="single" w:sz="4" w:space="0" w:color="000000"/>
              <w:bottom w:val="single" w:sz="4" w:space="0" w:color="000000"/>
              <w:right w:val="single" w:sz="4" w:space="0" w:color="000000"/>
            </w:tcBorders>
            <w:tcMar>
              <w:top w:w="0" w:type="dxa"/>
              <w:left w:w="100" w:type="dxa"/>
              <w:bottom w:w="0" w:type="dxa"/>
              <w:right w:w="100" w:type="dxa"/>
            </w:tcMar>
          </w:tcPr>
          <w:p w14:paraId="7B7E0B36" w14:textId="3C99855D" w:rsidR="00697E82" w:rsidRPr="0001748E" w:rsidRDefault="00697E82" w:rsidP="00A05DED">
            <w:pPr>
              <w:jc w:val="both"/>
              <w:rPr>
                <w:szCs w:val="24"/>
              </w:rPr>
            </w:pPr>
            <w:r w:rsidRPr="0001748E">
              <w:rPr>
                <w:szCs w:val="24"/>
              </w:rPr>
              <w:t>Atpažįsta ir įvardija pagrindinius judėjimo būdus. Paaiškina sutartas šokio kultūros taisykles, reiškia nuomonę apie savo ir kitų vaikų pasirodymą. </w:t>
            </w:r>
          </w:p>
        </w:tc>
      </w:tr>
      <w:tr w:rsidR="00697E82" w:rsidRPr="0001748E" w14:paraId="7E63635B" w14:textId="77777777" w:rsidTr="000B394E">
        <w:trPr>
          <w:trHeight w:val="504"/>
        </w:trPr>
        <w:tc>
          <w:tcPr>
            <w:tcW w:w="993" w:type="dxa"/>
            <w:vMerge/>
            <w:tcBorders>
              <w:left w:val="single" w:sz="4" w:space="0" w:color="000000"/>
              <w:right w:val="single" w:sz="4" w:space="0" w:color="000000"/>
            </w:tcBorders>
          </w:tcPr>
          <w:p w14:paraId="6500C346" w14:textId="77777777" w:rsidR="00697E82" w:rsidRPr="0001748E" w:rsidRDefault="00697E82" w:rsidP="00CD5081">
            <w:pPr>
              <w:rPr>
                <w:color w:val="000000"/>
              </w:rPr>
            </w:pPr>
          </w:p>
        </w:tc>
        <w:tc>
          <w:tcPr>
            <w:tcW w:w="1481" w:type="dxa"/>
            <w:vMerge w:val="restart"/>
            <w:tcBorders>
              <w:top w:val="single" w:sz="4" w:space="0" w:color="000000"/>
              <w:left w:val="single" w:sz="4" w:space="0" w:color="000000"/>
              <w:right w:val="single" w:sz="4" w:space="0" w:color="000000"/>
            </w:tcBorders>
            <w:tcMar>
              <w:top w:w="0" w:type="dxa"/>
              <w:left w:w="100" w:type="dxa"/>
              <w:bottom w:w="0" w:type="dxa"/>
              <w:right w:w="100" w:type="dxa"/>
            </w:tcMar>
            <w:hideMark/>
          </w:tcPr>
          <w:p w14:paraId="695044AC" w14:textId="77777777" w:rsidR="00697E82" w:rsidRPr="0001748E" w:rsidRDefault="00697E82" w:rsidP="00CD5081">
            <w:pPr>
              <w:jc w:val="center"/>
              <w:rPr>
                <w:szCs w:val="24"/>
              </w:rPr>
            </w:pPr>
            <w:r w:rsidRPr="0001748E">
              <w:rPr>
                <w:color w:val="000000"/>
                <w:szCs w:val="24"/>
              </w:rPr>
              <w:t>6-asis žingsnis</w:t>
            </w:r>
          </w:p>
        </w:tc>
        <w:tc>
          <w:tcPr>
            <w:tcW w:w="7591" w:type="dxa"/>
            <w:tcBorders>
              <w:top w:val="single" w:sz="4" w:space="0" w:color="000000"/>
              <w:left w:val="single" w:sz="4" w:space="0" w:color="000000"/>
              <w:bottom w:val="single" w:sz="4" w:space="0" w:color="auto"/>
              <w:right w:val="single" w:sz="4" w:space="0" w:color="000000"/>
            </w:tcBorders>
            <w:tcMar>
              <w:top w:w="0" w:type="dxa"/>
              <w:left w:w="100" w:type="dxa"/>
              <w:bottom w:w="0" w:type="dxa"/>
              <w:right w:w="100" w:type="dxa"/>
            </w:tcMar>
            <w:hideMark/>
          </w:tcPr>
          <w:p w14:paraId="41E4B793" w14:textId="689E2350" w:rsidR="00697E82" w:rsidRPr="0001748E" w:rsidRDefault="00697E82" w:rsidP="00A05DED">
            <w:pPr>
              <w:jc w:val="both"/>
              <w:rPr>
                <w:szCs w:val="24"/>
              </w:rPr>
            </w:pPr>
            <w:r w:rsidRPr="0001748E">
              <w:rPr>
                <w:szCs w:val="24"/>
              </w:rPr>
              <w:t>Siūlo naujus šokio raiškos būdus, eksperimentuoja, kaip judesiais galima pavaizduoti įvairias emocijas ir nuotaikas, charakteringus veikėjų judesius.</w:t>
            </w:r>
          </w:p>
        </w:tc>
      </w:tr>
      <w:tr w:rsidR="00697E82" w:rsidRPr="0001748E" w14:paraId="03C530E2" w14:textId="77777777" w:rsidTr="00697E82">
        <w:trPr>
          <w:trHeight w:val="1320"/>
        </w:trPr>
        <w:tc>
          <w:tcPr>
            <w:tcW w:w="993" w:type="dxa"/>
            <w:vMerge/>
            <w:tcBorders>
              <w:left w:val="single" w:sz="4" w:space="0" w:color="000000"/>
              <w:right w:val="single" w:sz="4" w:space="0" w:color="000000"/>
            </w:tcBorders>
          </w:tcPr>
          <w:p w14:paraId="6344E227" w14:textId="77777777" w:rsidR="00697E82" w:rsidRPr="0001748E" w:rsidRDefault="00697E82" w:rsidP="00CD5081">
            <w:pPr>
              <w:rPr>
                <w:color w:val="000000"/>
              </w:rPr>
            </w:pPr>
          </w:p>
        </w:tc>
        <w:tc>
          <w:tcPr>
            <w:tcW w:w="1481" w:type="dxa"/>
            <w:vMerge/>
            <w:tcBorders>
              <w:left w:val="single" w:sz="4" w:space="0" w:color="000000"/>
              <w:right w:val="single" w:sz="4" w:space="0" w:color="000000"/>
            </w:tcBorders>
            <w:tcMar>
              <w:top w:w="0" w:type="dxa"/>
              <w:left w:w="100" w:type="dxa"/>
              <w:bottom w:w="0" w:type="dxa"/>
              <w:right w:w="100" w:type="dxa"/>
            </w:tcMar>
          </w:tcPr>
          <w:p w14:paraId="64A4E302" w14:textId="77777777" w:rsidR="00697E82" w:rsidRPr="0001748E" w:rsidRDefault="00697E82" w:rsidP="00CD5081">
            <w:pPr>
              <w:jc w:val="center"/>
              <w:rPr>
                <w:color w:val="000000"/>
                <w:szCs w:val="24"/>
              </w:rPr>
            </w:pPr>
          </w:p>
        </w:tc>
        <w:tc>
          <w:tcPr>
            <w:tcW w:w="7591" w:type="dxa"/>
            <w:tcBorders>
              <w:top w:val="single" w:sz="4" w:space="0" w:color="auto"/>
              <w:left w:val="single" w:sz="4" w:space="0" w:color="000000"/>
              <w:bottom w:val="single" w:sz="4" w:space="0" w:color="auto"/>
              <w:right w:val="single" w:sz="4" w:space="0" w:color="000000"/>
            </w:tcBorders>
            <w:tcMar>
              <w:top w:w="0" w:type="dxa"/>
              <w:left w:w="100" w:type="dxa"/>
              <w:bottom w:w="0" w:type="dxa"/>
              <w:right w:w="100" w:type="dxa"/>
            </w:tcMar>
          </w:tcPr>
          <w:p w14:paraId="24A5B2B3" w14:textId="5685183F" w:rsidR="00697E82" w:rsidRPr="0001748E" w:rsidRDefault="00697E82" w:rsidP="00A05DED">
            <w:pPr>
              <w:jc w:val="both"/>
              <w:rPr>
                <w:szCs w:val="24"/>
              </w:rPr>
            </w:pPr>
            <w:r w:rsidRPr="0001748E">
              <w:rPr>
                <w:szCs w:val="24"/>
              </w:rPr>
              <w:t>Šoka sudėtingesnius autorinius ir liaudies šokius bei ratelius (tiltelius, grandinėles). Improvizuodamas ir kurdamas kompozicijas perteikia temą, siužetą ar pasirinktą nuotaiką, įtraukdamas šokio judesiui būdingas ypatybes. Padedamas mokytojo grafiškai fiksuoja savo sukurto šokio eigą.</w:t>
            </w:r>
          </w:p>
        </w:tc>
      </w:tr>
      <w:tr w:rsidR="00697E82" w:rsidRPr="0001748E" w14:paraId="23500DA8" w14:textId="77777777" w:rsidTr="000B394E">
        <w:trPr>
          <w:trHeight w:val="1164"/>
        </w:trPr>
        <w:tc>
          <w:tcPr>
            <w:tcW w:w="993" w:type="dxa"/>
            <w:vMerge/>
            <w:tcBorders>
              <w:left w:val="single" w:sz="4" w:space="0" w:color="000000"/>
              <w:bottom w:val="single" w:sz="4" w:space="0" w:color="000000"/>
              <w:right w:val="single" w:sz="4" w:space="0" w:color="000000"/>
            </w:tcBorders>
          </w:tcPr>
          <w:p w14:paraId="7F079721" w14:textId="77777777" w:rsidR="00697E82" w:rsidRPr="0001748E" w:rsidRDefault="00697E82" w:rsidP="00CD5081">
            <w:pPr>
              <w:rPr>
                <w:color w:val="000000"/>
              </w:rPr>
            </w:pPr>
          </w:p>
        </w:tc>
        <w:tc>
          <w:tcPr>
            <w:tcW w:w="1481" w:type="dxa"/>
            <w:vMerge/>
            <w:tcBorders>
              <w:left w:val="single" w:sz="4" w:space="0" w:color="000000"/>
              <w:bottom w:val="single" w:sz="4" w:space="0" w:color="000000"/>
              <w:right w:val="single" w:sz="4" w:space="0" w:color="000000"/>
            </w:tcBorders>
            <w:tcMar>
              <w:top w:w="0" w:type="dxa"/>
              <w:left w:w="100" w:type="dxa"/>
              <w:bottom w:w="0" w:type="dxa"/>
              <w:right w:w="100" w:type="dxa"/>
            </w:tcMar>
          </w:tcPr>
          <w:p w14:paraId="613DCCE4" w14:textId="77777777" w:rsidR="00697E82" w:rsidRPr="0001748E" w:rsidRDefault="00697E82" w:rsidP="00CD5081">
            <w:pPr>
              <w:jc w:val="center"/>
              <w:rPr>
                <w:color w:val="000000"/>
                <w:szCs w:val="24"/>
              </w:rPr>
            </w:pPr>
          </w:p>
        </w:tc>
        <w:tc>
          <w:tcPr>
            <w:tcW w:w="7591" w:type="dxa"/>
            <w:tcBorders>
              <w:top w:val="single" w:sz="4" w:space="0" w:color="auto"/>
              <w:left w:val="single" w:sz="4" w:space="0" w:color="000000"/>
              <w:bottom w:val="single" w:sz="4" w:space="0" w:color="000000"/>
              <w:right w:val="single" w:sz="4" w:space="0" w:color="000000"/>
            </w:tcBorders>
            <w:tcMar>
              <w:top w:w="0" w:type="dxa"/>
              <w:left w:w="100" w:type="dxa"/>
              <w:bottom w:w="0" w:type="dxa"/>
              <w:right w:w="100" w:type="dxa"/>
            </w:tcMar>
          </w:tcPr>
          <w:p w14:paraId="1AEA2311" w14:textId="4B000220" w:rsidR="00697E82" w:rsidRPr="0001748E" w:rsidRDefault="00697E82" w:rsidP="00A05DED">
            <w:pPr>
              <w:jc w:val="both"/>
              <w:rPr>
                <w:szCs w:val="24"/>
              </w:rPr>
            </w:pPr>
            <w:r w:rsidRPr="0001748E">
              <w:rPr>
                <w:szCs w:val="24"/>
              </w:rPr>
              <w:t>Apibūdina savo atlikto, sukurto ar stebėto šokio tempą, nuotaiką, charakteringus judesius, temą. Aiškina, kodėl kitų sukurti šokiai patiko ir kuo jie įdomūs; nusako, kur ir kada mato šokį savo aplinkoje, mokykloje ir už jos ribų. </w:t>
            </w:r>
          </w:p>
        </w:tc>
      </w:tr>
    </w:tbl>
    <w:p w14:paraId="45E79BE9" w14:textId="77777777" w:rsidR="00994160" w:rsidRPr="0001748E" w:rsidRDefault="00994160" w:rsidP="00994160"/>
    <w:p w14:paraId="61550B3D" w14:textId="265FF723" w:rsidR="00994160" w:rsidRPr="0001748E" w:rsidRDefault="000000CD" w:rsidP="00994160">
      <w:pPr>
        <w:adjustRightInd w:val="0"/>
        <w:snapToGrid w:val="0"/>
        <w:rPr>
          <w:szCs w:val="24"/>
        </w:rPr>
      </w:pPr>
      <w:bookmarkStart w:id="29" w:name="_Hlk149669426"/>
      <w:r w:rsidRPr="0001748E">
        <w:rPr>
          <w:szCs w:val="24"/>
        </w:rPr>
        <w:t>22</w:t>
      </w:r>
      <w:r w:rsidR="00994160" w:rsidRPr="0001748E">
        <w:rPr>
          <w:szCs w:val="24"/>
        </w:rPr>
        <w:t>.</w:t>
      </w:r>
      <w:r w:rsidR="00D36ACC" w:rsidRPr="0001748E">
        <w:rPr>
          <w:szCs w:val="24"/>
        </w:rPr>
        <w:t>4.4.</w:t>
      </w:r>
      <w:r w:rsidR="00994160" w:rsidRPr="0001748E">
        <w:rPr>
          <w:szCs w:val="24"/>
        </w:rPr>
        <w:t xml:space="preserve"> </w:t>
      </w:r>
      <w:r w:rsidR="00D36ACC" w:rsidRPr="0001748E">
        <w:rPr>
          <w:szCs w:val="24"/>
        </w:rPr>
        <w:t>v</w:t>
      </w:r>
      <w:r w:rsidR="00994160" w:rsidRPr="0001748E">
        <w:rPr>
          <w:szCs w:val="24"/>
        </w:rPr>
        <w:t xml:space="preserve">aiko pasiekimų </w:t>
      </w:r>
      <w:proofErr w:type="spellStart"/>
      <w:r w:rsidR="00994160" w:rsidRPr="0001748E">
        <w:rPr>
          <w:szCs w:val="24"/>
        </w:rPr>
        <w:t>ūgtis</w:t>
      </w:r>
      <w:proofErr w:type="spellEnd"/>
      <w:r w:rsidR="00994160" w:rsidRPr="0001748E">
        <w:rPr>
          <w:szCs w:val="24"/>
        </w:rPr>
        <w:t xml:space="preserve"> </w:t>
      </w:r>
      <w:r w:rsidR="00C119B6" w:rsidRPr="0001748E">
        <w:rPr>
          <w:szCs w:val="24"/>
        </w:rPr>
        <w:t>t</w:t>
      </w:r>
      <w:r w:rsidR="00994160" w:rsidRPr="0001748E">
        <w:rPr>
          <w:szCs w:val="24"/>
        </w:rPr>
        <w:t xml:space="preserve">eatro </w:t>
      </w:r>
      <w:proofErr w:type="spellStart"/>
      <w:r w:rsidR="00074AE4" w:rsidRPr="0001748E">
        <w:rPr>
          <w:szCs w:val="24"/>
        </w:rPr>
        <w:t>posrityje</w:t>
      </w:r>
      <w:proofErr w:type="spellEnd"/>
      <w:r w:rsidR="00C119B6" w:rsidRPr="0001748E">
        <w:rPr>
          <w:szCs w:val="24"/>
        </w:rPr>
        <w:t>:</w:t>
      </w:r>
    </w:p>
    <w:tbl>
      <w:tblPr>
        <w:tblW w:w="0" w:type="auto"/>
        <w:tblInd w:w="-434" w:type="dxa"/>
        <w:tblCellMar>
          <w:top w:w="15" w:type="dxa"/>
          <w:left w:w="15" w:type="dxa"/>
          <w:bottom w:w="15" w:type="dxa"/>
          <w:right w:w="15" w:type="dxa"/>
        </w:tblCellMar>
        <w:tblLook w:val="04A0" w:firstRow="1" w:lastRow="0" w:firstColumn="1" w:lastColumn="0" w:noHBand="0" w:noVBand="1"/>
      </w:tblPr>
      <w:tblGrid>
        <w:gridCol w:w="993"/>
        <w:gridCol w:w="1481"/>
        <w:gridCol w:w="7590"/>
      </w:tblGrid>
      <w:tr w:rsidR="00391CDE" w:rsidRPr="0001748E" w14:paraId="46039058" w14:textId="77777777" w:rsidTr="00314F20">
        <w:trPr>
          <w:trHeight w:val="220"/>
        </w:trPr>
        <w:tc>
          <w:tcPr>
            <w:tcW w:w="9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bookmarkEnd w:id="29"/>
          <w:p w14:paraId="169D1BF3" w14:textId="77777777" w:rsidR="00994160" w:rsidRPr="0001748E" w:rsidRDefault="00994160" w:rsidP="00CD5081">
            <w:pPr>
              <w:jc w:val="center"/>
              <w:rPr>
                <w:color w:val="000000"/>
                <w:szCs w:val="24"/>
              </w:rPr>
            </w:pPr>
            <w:r w:rsidRPr="0001748E">
              <w:rPr>
                <w:szCs w:val="24"/>
              </w:rPr>
              <w:t xml:space="preserve">Vaiko metai </w:t>
            </w:r>
          </w:p>
        </w:tc>
        <w:tc>
          <w:tcPr>
            <w:tcW w:w="148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100" w:type="dxa"/>
              <w:bottom w:w="0" w:type="dxa"/>
              <w:right w:w="100" w:type="dxa"/>
            </w:tcMar>
            <w:hideMark/>
          </w:tcPr>
          <w:p w14:paraId="2445E543" w14:textId="77777777" w:rsidR="00994160" w:rsidRPr="0001748E" w:rsidRDefault="00994160" w:rsidP="00CD5081">
            <w:pPr>
              <w:rPr>
                <w:szCs w:val="24"/>
              </w:rPr>
            </w:pPr>
            <w:r w:rsidRPr="0001748E">
              <w:rPr>
                <w:szCs w:val="24"/>
              </w:rPr>
              <w:t>Pasiekimų žingsniai</w:t>
            </w:r>
          </w:p>
        </w:tc>
        <w:tc>
          <w:tcPr>
            <w:tcW w:w="75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100" w:type="dxa"/>
              <w:bottom w:w="0" w:type="dxa"/>
              <w:right w:w="100" w:type="dxa"/>
            </w:tcMar>
            <w:hideMark/>
          </w:tcPr>
          <w:p w14:paraId="287906B8" w14:textId="70030A44" w:rsidR="00994160" w:rsidRPr="0001748E" w:rsidRDefault="00994160" w:rsidP="00A05DED">
            <w:pPr>
              <w:jc w:val="center"/>
              <w:rPr>
                <w:szCs w:val="24"/>
              </w:rPr>
            </w:pPr>
            <w:r w:rsidRPr="0001748E">
              <w:rPr>
                <w:szCs w:val="24"/>
              </w:rPr>
              <w:t>Pasiekimai</w:t>
            </w:r>
          </w:p>
        </w:tc>
      </w:tr>
      <w:tr w:rsidR="00391CDE" w:rsidRPr="0001748E" w14:paraId="67999DE4" w14:textId="77777777" w:rsidTr="00854206">
        <w:trPr>
          <w:trHeight w:val="277"/>
        </w:trPr>
        <w:tc>
          <w:tcPr>
            <w:tcW w:w="993" w:type="dxa"/>
            <w:tcBorders>
              <w:top w:val="single" w:sz="6" w:space="0" w:color="000000" w:themeColor="text1"/>
              <w:left w:val="single" w:sz="4" w:space="0" w:color="auto"/>
              <w:right w:val="single" w:sz="6" w:space="0" w:color="000000" w:themeColor="text1"/>
            </w:tcBorders>
          </w:tcPr>
          <w:p w14:paraId="11C54F19" w14:textId="77777777" w:rsidR="00994160" w:rsidRPr="0001748E" w:rsidRDefault="00994160" w:rsidP="00CD5081">
            <w:pPr>
              <w:jc w:val="center"/>
              <w:rPr>
                <w:color w:val="000000"/>
                <w:szCs w:val="24"/>
              </w:rPr>
            </w:pPr>
            <w:r w:rsidRPr="0001748E">
              <w:rPr>
                <w:color w:val="000000"/>
                <w:szCs w:val="24"/>
              </w:rPr>
              <w:t>0–3</w:t>
            </w:r>
          </w:p>
          <w:p w14:paraId="59781E5D" w14:textId="77777777" w:rsidR="00994160" w:rsidRPr="0001748E" w:rsidRDefault="00994160" w:rsidP="00CD5081">
            <w:pPr>
              <w:jc w:val="center"/>
              <w:rPr>
                <w:color w:val="000000"/>
                <w:szCs w:val="24"/>
              </w:rPr>
            </w:pPr>
            <w:r w:rsidRPr="0001748E">
              <w:rPr>
                <w:color w:val="000000"/>
                <w:szCs w:val="24"/>
              </w:rPr>
              <w:t>metai</w:t>
            </w:r>
          </w:p>
        </w:tc>
        <w:tc>
          <w:tcPr>
            <w:tcW w:w="148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hideMark/>
          </w:tcPr>
          <w:p w14:paraId="7031BD09" w14:textId="77777777" w:rsidR="00994160" w:rsidRPr="0001748E" w:rsidRDefault="00994160" w:rsidP="00CD5081">
            <w:pPr>
              <w:jc w:val="center"/>
              <w:rPr>
                <w:szCs w:val="24"/>
              </w:rPr>
            </w:pPr>
            <w:r w:rsidRPr="0001748E">
              <w:rPr>
                <w:color w:val="000000"/>
                <w:szCs w:val="24"/>
              </w:rPr>
              <w:t>1-asis žingsnis</w:t>
            </w:r>
          </w:p>
        </w:tc>
        <w:tc>
          <w:tcPr>
            <w:tcW w:w="75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100" w:type="dxa"/>
              <w:bottom w:w="0" w:type="dxa"/>
              <w:right w:w="100" w:type="dxa"/>
            </w:tcMar>
            <w:hideMark/>
          </w:tcPr>
          <w:p w14:paraId="3F2DE7A6" w14:textId="77777777" w:rsidR="00994160" w:rsidRPr="0001748E" w:rsidRDefault="00994160" w:rsidP="00CD5081">
            <w:pPr>
              <w:tabs>
                <w:tab w:val="left" w:pos="250"/>
              </w:tabs>
              <w:ind w:firstLine="40"/>
              <w:rPr>
                <w:szCs w:val="24"/>
              </w:rPr>
            </w:pPr>
          </w:p>
          <w:p w14:paraId="5F1C9C00" w14:textId="77777777" w:rsidR="00994160" w:rsidRPr="0001748E" w:rsidRDefault="00994160" w:rsidP="00CD5081">
            <w:pPr>
              <w:tabs>
                <w:tab w:val="left" w:pos="250"/>
              </w:tabs>
              <w:jc w:val="both"/>
              <w:rPr>
                <w:szCs w:val="24"/>
              </w:rPr>
            </w:pPr>
            <w:r w:rsidRPr="0001748E">
              <w:rPr>
                <w:szCs w:val="24"/>
              </w:rPr>
              <w:t xml:space="preserve"> -</w:t>
            </w:r>
          </w:p>
        </w:tc>
      </w:tr>
      <w:tr w:rsidR="00697E82" w:rsidRPr="0001748E" w14:paraId="179221AD" w14:textId="77777777" w:rsidTr="00391CDE">
        <w:trPr>
          <w:trHeight w:val="609"/>
        </w:trPr>
        <w:tc>
          <w:tcPr>
            <w:tcW w:w="993" w:type="dxa"/>
            <w:vMerge w:val="restart"/>
            <w:tcBorders>
              <w:top w:val="single" w:sz="6" w:space="0" w:color="000000" w:themeColor="text1"/>
              <w:left w:val="single" w:sz="4" w:space="0" w:color="auto"/>
              <w:right w:val="single" w:sz="6" w:space="0" w:color="000000" w:themeColor="text1"/>
            </w:tcBorders>
          </w:tcPr>
          <w:p w14:paraId="0B4B1144" w14:textId="77777777" w:rsidR="00697E82" w:rsidRPr="0001748E" w:rsidRDefault="00697E82" w:rsidP="00CD5081">
            <w:pPr>
              <w:rPr>
                <w:color w:val="000000"/>
                <w:szCs w:val="24"/>
              </w:rPr>
            </w:pPr>
          </w:p>
        </w:tc>
        <w:tc>
          <w:tcPr>
            <w:tcW w:w="148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hideMark/>
          </w:tcPr>
          <w:p w14:paraId="59E22496" w14:textId="77777777" w:rsidR="00697E82" w:rsidRPr="0001748E" w:rsidRDefault="00697E82" w:rsidP="00CD5081">
            <w:pPr>
              <w:jc w:val="center"/>
              <w:rPr>
                <w:szCs w:val="24"/>
              </w:rPr>
            </w:pPr>
            <w:r w:rsidRPr="0001748E">
              <w:rPr>
                <w:szCs w:val="24"/>
              </w:rPr>
              <w:t>2-asis žingsnis</w:t>
            </w:r>
          </w:p>
        </w:tc>
        <w:tc>
          <w:tcPr>
            <w:tcW w:w="75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hideMark/>
          </w:tcPr>
          <w:p w14:paraId="53A261E3" w14:textId="504A6547" w:rsidR="00697E82" w:rsidRPr="0001748E" w:rsidRDefault="00697E82" w:rsidP="00A05DED">
            <w:pPr>
              <w:jc w:val="both"/>
              <w:rPr>
                <w:szCs w:val="24"/>
              </w:rPr>
            </w:pPr>
            <w:r w:rsidRPr="0001748E">
              <w:rPr>
                <w:szCs w:val="24"/>
              </w:rPr>
              <w:t>Žaisdamas reiškia poreikius ir skirtingas nuotaikas, tyrinėja savo kūno ir balso galimybes.</w:t>
            </w:r>
          </w:p>
        </w:tc>
      </w:tr>
      <w:tr w:rsidR="00697E82" w:rsidRPr="0001748E" w14:paraId="62A4BB43" w14:textId="77777777" w:rsidTr="005C0B82">
        <w:trPr>
          <w:trHeight w:val="456"/>
        </w:trPr>
        <w:tc>
          <w:tcPr>
            <w:tcW w:w="993" w:type="dxa"/>
            <w:vMerge/>
            <w:tcBorders>
              <w:left w:val="single" w:sz="4" w:space="0" w:color="auto"/>
              <w:right w:val="single" w:sz="6" w:space="0" w:color="000000" w:themeColor="text1"/>
            </w:tcBorders>
          </w:tcPr>
          <w:p w14:paraId="5C22A604" w14:textId="77777777" w:rsidR="00697E82" w:rsidRPr="0001748E" w:rsidRDefault="00697E82" w:rsidP="00CD5081">
            <w:pPr>
              <w:rPr>
                <w:color w:val="000000"/>
                <w:szCs w:val="24"/>
              </w:rPr>
            </w:pPr>
          </w:p>
        </w:tc>
        <w:tc>
          <w:tcPr>
            <w:tcW w:w="1481" w:type="dxa"/>
            <w:vMerge w:val="restart"/>
            <w:tcBorders>
              <w:top w:val="single" w:sz="6" w:space="0" w:color="000000" w:themeColor="text1"/>
              <w:left w:val="single" w:sz="6" w:space="0" w:color="000000" w:themeColor="text1"/>
              <w:right w:val="single" w:sz="6" w:space="0" w:color="000000" w:themeColor="text1"/>
            </w:tcBorders>
            <w:tcMar>
              <w:top w:w="0" w:type="dxa"/>
              <w:left w:w="100" w:type="dxa"/>
              <w:bottom w:w="0" w:type="dxa"/>
              <w:right w:w="100" w:type="dxa"/>
            </w:tcMar>
            <w:hideMark/>
          </w:tcPr>
          <w:p w14:paraId="3847BBD3" w14:textId="77777777" w:rsidR="00697E82" w:rsidRPr="0001748E" w:rsidRDefault="00697E82" w:rsidP="00CD5081">
            <w:pPr>
              <w:jc w:val="center"/>
              <w:rPr>
                <w:szCs w:val="24"/>
              </w:rPr>
            </w:pPr>
            <w:r w:rsidRPr="0001748E">
              <w:rPr>
                <w:szCs w:val="24"/>
              </w:rPr>
              <w:t>3-iasis žingsnis</w:t>
            </w:r>
          </w:p>
        </w:tc>
        <w:tc>
          <w:tcPr>
            <w:tcW w:w="7590" w:type="dxa"/>
            <w:tcBorders>
              <w:top w:val="single" w:sz="6" w:space="0" w:color="000000" w:themeColor="text1"/>
              <w:left w:val="single" w:sz="6" w:space="0" w:color="000000" w:themeColor="text1"/>
              <w:bottom w:val="single" w:sz="4" w:space="0" w:color="auto"/>
              <w:right w:val="single" w:sz="6" w:space="0" w:color="000000" w:themeColor="text1"/>
            </w:tcBorders>
            <w:tcMar>
              <w:top w:w="0" w:type="dxa"/>
              <w:left w:w="100" w:type="dxa"/>
              <w:bottom w:w="0" w:type="dxa"/>
              <w:right w:w="100" w:type="dxa"/>
            </w:tcMar>
            <w:hideMark/>
          </w:tcPr>
          <w:p w14:paraId="3BC07DBE" w14:textId="511C3D04" w:rsidR="00697E82" w:rsidRPr="0001748E" w:rsidRDefault="00697E82" w:rsidP="00A05DED">
            <w:pPr>
              <w:jc w:val="both"/>
              <w:rPr>
                <w:szCs w:val="24"/>
              </w:rPr>
            </w:pPr>
            <w:r w:rsidRPr="0001748E">
              <w:rPr>
                <w:szCs w:val="24"/>
              </w:rPr>
              <w:t>Išbando balso, kūno ir mimikos raiškas ir priemones, siekdamas emocinio poveikio aplinkiniams pasirenka pritarimo sulaukusias raiškas.</w:t>
            </w:r>
          </w:p>
        </w:tc>
      </w:tr>
      <w:tr w:rsidR="00697E82" w:rsidRPr="0001748E" w14:paraId="026E0C55" w14:textId="77777777" w:rsidTr="00854206">
        <w:trPr>
          <w:trHeight w:val="488"/>
        </w:trPr>
        <w:tc>
          <w:tcPr>
            <w:tcW w:w="993" w:type="dxa"/>
            <w:vMerge/>
            <w:tcBorders>
              <w:left w:val="single" w:sz="4" w:space="0" w:color="auto"/>
              <w:bottom w:val="single" w:sz="6" w:space="0" w:color="000000" w:themeColor="text1"/>
              <w:right w:val="single" w:sz="6" w:space="0" w:color="000000" w:themeColor="text1"/>
            </w:tcBorders>
          </w:tcPr>
          <w:p w14:paraId="7B6DC311" w14:textId="77777777" w:rsidR="00697E82" w:rsidRPr="0001748E" w:rsidRDefault="00697E82" w:rsidP="00CD5081">
            <w:pPr>
              <w:rPr>
                <w:color w:val="000000"/>
                <w:szCs w:val="24"/>
              </w:rPr>
            </w:pPr>
          </w:p>
        </w:tc>
        <w:tc>
          <w:tcPr>
            <w:tcW w:w="1481" w:type="dxa"/>
            <w:vMerge/>
            <w:tcBorders>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tcPr>
          <w:p w14:paraId="3CE14B1A" w14:textId="77777777" w:rsidR="00697E82" w:rsidRPr="0001748E" w:rsidRDefault="00697E82" w:rsidP="00CD5081">
            <w:pPr>
              <w:jc w:val="center"/>
              <w:rPr>
                <w:szCs w:val="24"/>
              </w:rPr>
            </w:pPr>
          </w:p>
        </w:tc>
        <w:tc>
          <w:tcPr>
            <w:tcW w:w="7590" w:type="dxa"/>
            <w:tcBorders>
              <w:top w:val="single" w:sz="4" w:space="0" w:color="auto"/>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tcPr>
          <w:p w14:paraId="2A0AFBE3" w14:textId="435DB5B1" w:rsidR="00697E82" w:rsidRPr="0001748E" w:rsidRDefault="00697E82" w:rsidP="00A05DED">
            <w:pPr>
              <w:jc w:val="both"/>
              <w:rPr>
                <w:szCs w:val="24"/>
              </w:rPr>
            </w:pPr>
            <w:r w:rsidRPr="0001748E">
              <w:rPr>
                <w:szCs w:val="24"/>
              </w:rPr>
              <w:t>Režisūrinių ir vaidmenų žaidimų metu atlikdamas pasirinktą vaidmenį pasitelkia kūno judesius, veido mimiką, balso intonacijas ir priemones.</w:t>
            </w:r>
          </w:p>
        </w:tc>
      </w:tr>
      <w:tr w:rsidR="00697E82" w:rsidRPr="0001748E" w14:paraId="33D8155A" w14:textId="77777777" w:rsidTr="00375E84">
        <w:trPr>
          <w:trHeight w:val="528"/>
        </w:trPr>
        <w:tc>
          <w:tcPr>
            <w:tcW w:w="993" w:type="dxa"/>
            <w:vMerge w:val="restart"/>
            <w:tcBorders>
              <w:top w:val="single" w:sz="6" w:space="0" w:color="000000" w:themeColor="text1"/>
              <w:left w:val="single" w:sz="4" w:space="0" w:color="auto"/>
              <w:right w:val="single" w:sz="6" w:space="0" w:color="000000" w:themeColor="text1"/>
            </w:tcBorders>
          </w:tcPr>
          <w:p w14:paraId="64B0DFFD" w14:textId="77777777" w:rsidR="00697E82" w:rsidRPr="0001748E" w:rsidRDefault="00697E82" w:rsidP="00CD5081">
            <w:pPr>
              <w:jc w:val="center"/>
              <w:rPr>
                <w:color w:val="000000"/>
                <w:szCs w:val="24"/>
              </w:rPr>
            </w:pPr>
            <w:r w:rsidRPr="0001748E">
              <w:rPr>
                <w:color w:val="000000"/>
                <w:szCs w:val="24"/>
              </w:rPr>
              <w:t>4–6 metai</w:t>
            </w:r>
          </w:p>
        </w:tc>
        <w:tc>
          <w:tcPr>
            <w:tcW w:w="1481" w:type="dxa"/>
            <w:vMerge w:val="restart"/>
            <w:tcBorders>
              <w:top w:val="single" w:sz="6" w:space="0" w:color="000000" w:themeColor="text1"/>
              <w:left w:val="single" w:sz="6" w:space="0" w:color="000000" w:themeColor="text1"/>
              <w:right w:val="single" w:sz="6" w:space="0" w:color="000000" w:themeColor="text1"/>
            </w:tcBorders>
            <w:tcMar>
              <w:top w:w="0" w:type="dxa"/>
              <w:left w:w="100" w:type="dxa"/>
              <w:bottom w:w="0" w:type="dxa"/>
              <w:right w:w="100" w:type="dxa"/>
            </w:tcMar>
            <w:hideMark/>
          </w:tcPr>
          <w:p w14:paraId="708DE744" w14:textId="77777777" w:rsidR="00697E82" w:rsidRPr="0001748E" w:rsidRDefault="00697E82" w:rsidP="00CD5081">
            <w:pPr>
              <w:jc w:val="center"/>
              <w:rPr>
                <w:szCs w:val="24"/>
              </w:rPr>
            </w:pPr>
            <w:r w:rsidRPr="0001748E">
              <w:rPr>
                <w:szCs w:val="24"/>
              </w:rPr>
              <w:t>4-asis žingsnis</w:t>
            </w:r>
          </w:p>
        </w:tc>
        <w:tc>
          <w:tcPr>
            <w:tcW w:w="7590" w:type="dxa"/>
            <w:tcBorders>
              <w:top w:val="single" w:sz="6" w:space="0" w:color="000000" w:themeColor="text1"/>
              <w:left w:val="single" w:sz="6" w:space="0" w:color="000000" w:themeColor="text1"/>
              <w:bottom w:val="single" w:sz="4" w:space="0" w:color="auto"/>
              <w:right w:val="single" w:sz="6" w:space="0" w:color="000000" w:themeColor="text1"/>
            </w:tcBorders>
            <w:tcMar>
              <w:top w:w="0" w:type="dxa"/>
              <w:left w:w="100" w:type="dxa"/>
              <w:bottom w:w="0" w:type="dxa"/>
              <w:right w:w="100" w:type="dxa"/>
            </w:tcMar>
            <w:hideMark/>
          </w:tcPr>
          <w:p w14:paraId="5D80DE2C" w14:textId="7D102F13" w:rsidR="00697E82" w:rsidRPr="0001748E" w:rsidRDefault="00697E82" w:rsidP="00A05DED">
            <w:pPr>
              <w:jc w:val="both"/>
              <w:rPr>
                <w:szCs w:val="24"/>
              </w:rPr>
            </w:pPr>
            <w:r w:rsidRPr="0001748E">
              <w:rPr>
                <w:szCs w:val="24"/>
              </w:rPr>
              <w:t>Vaidmenų žaidimų metu tyrinėja pažįstamas socialines situacijas, girdėtų pasakų epizodus, sąmoningai pasirenka patrauklius vaidmenis.</w:t>
            </w:r>
          </w:p>
        </w:tc>
      </w:tr>
      <w:tr w:rsidR="00697E82" w:rsidRPr="0001748E" w14:paraId="7F44A90E" w14:textId="77777777" w:rsidTr="006E5080">
        <w:trPr>
          <w:trHeight w:val="864"/>
        </w:trPr>
        <w:tc>
          <w:tcPr>
            <w:tcW w:w="993" w:type="dxa"/>
            <w:vMerge/>
            <w:tcBorders>
              <w:left w:val="single" w:sz="4" w:space="0" w:color="auto"/>
              <w:right w:val="single" w:sz="6" w:space="0" w:color="000000" w:themeColor="text1"/>
            </w:tcBorders>
          </w:tcPr>
          <w:p w14:paraId="2089DB53" w14:textId="77777777" w:rsidR="00697E82" w:rsidRPr="0001748E" w:rsidRDefault="00697E82" w:rsidP="00CD5081">
            <w:pPr>
              <w:jc w:val="center"/>
              <w:rPr>
                <w:color w:val="000000"/>
                <w:szCs w:val="24"/>
              </w:rPr>
            </w:pPr>
          </w:p>
        </w:tc>
        <w:tc>
          <w:tcPr>
            <w:tcW w:w="1481" w:type="dxa"/>
            <w:vMerge/>
            <w:tcBorders>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tcPr>
          <w:p w14:paraId="63AFC549" w14:textId="77777777" w:rsidR="00697E82" w:rsidRPr="0001748E" w:rsidRDefault="00697E82" w:rsidP="00CD5081">
            <w:pPr>
              <w:jc w:val="center"/>
              <w:rPr>
                <w:szCs w:val="24"/>
              </w:rPr>
            </w:pPr>
          </w:p>
        </w:tc>
        <w:tc>
          <w:tcPr>
            <w:tcW w:w="7590" w:type="dxa"/>
            <w:tcBorders>
              <w:top w:val="single" w:sz="4" w:space="0" w:color="auto"/>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tcPr>
          <w:p w14:paraId="69305BF5" w14:textId="70EADBB1" w:rsidR="00697E82" w:rsidRPr="0001748E" w:rsidRDefault="00697E82" w:rsidP="00A05DED">
            <w:pPr>
              <w:jc w:val="both"/>
              <w:rPr>
                <w:szCs w:val="24"/>
              </w:rPr>
            </w:pPr>
            <w:r w:rsidRPr="0001748E">
              <w:rPr>
                <w:szCs w:val="24"/>
              </w:rPr>
              <w:t>Kurdamas vaidmenį naudoja išraiškingus kūno judesius, veido mimiką, balso intonacijas, pradeda kurti dialogą tarp veikėjų, siūlo idėjas, naudoja grupėje esančias priemones: lėles, kaukes, kostiumų detales.</w:t>
            </w:r>
          </w:p>
        </w:tc>
      </w:tr>
      <w:tr w:rsidR="00697E82" w:rsidRPr="0001748E" w14:paraId="7D24576E" w14:textId="77777777" w:rsidTr="006E5080">
        <w:trPr>
          <w:trHeight w:val="228"/>
        </w:trPr>
        <w:tc>
          <w:tcPr>
            <w:tcW w:w="993" w:type="dxa"/>
            <w:vMerge/>
            <w:tcBorders>
              <w:left w:val="single" w:sz="4" w:space="0" w:color="auto"/>
              <w:right w:val="single" w:sz="6" w:space="0" w:color="000000" w:themeColor="text1"/>
            </w:tcBorders>
          </w:tcPr>
          <w:p w14:paraId="03B7EF99" w14:textId="77777777" w:rsidR="00697E82" w:rsidRPr="0001748E" w:rsidRDefault="00697E82" w:rsidP="00CD5081">
            <w:pPr>
              <w:rPr>
                <w:color w:val="000000"/>
              </w:rPr>
            </w:pPr>
          </w:p>
        </w:tc>
        <w:tc>
          <w:tcPr>
            <w:tcW w:w="1481" w:type="dxa"/>
            <w:vMerge w:val="restart"/>
            <w:tcBorders>
              <w:top w:val="single" w:sz="6" w:space="0" w:color="000000" w:themeColor="text1"/>
              <w:left w:val="single" w:sz="6" w:space="0" w:color="000000" w:themeColor="text1"/>
              <w:right w:val="single" w:sz="6" w:space="0" w:color="000000" w:themeColor="text1"/>
            </w:tcBorders>
            <w:tcMar>
              <w:top w:w="0" w:type="dxa"/>
              <w:left w:w="100" w:type="dxa"/>
              <w:bottom w:w="0" w:type="dxa"/>
              <w:right w:w="100" w:type="dxa"/>
            </w:tcMar>
            <w:hideMark/>
          </w:tcPr>
          <w:p w14:paraId="426F6226" w14:textId="77777777" w:rsidR="00697E82" w:rsidRPr="0001748E" w:rsidRDefault="00697E82" w:rsidP="00CD5081">
            <w:pPr>
              <w:jc w:val="center"/>
              <w:rPr>
                <w:szCs w:val="24"/>
              </w:rPr>
            </w:pPr>
            <w:r w:rsidRPr="0001748E">
              <w:rPr>
                <w:szCs w:val="24"/>
              </w:rPr>
              <w:t>5-asis žingsnis</w:t>
            </w:r>
          </w:p>
        </w:tc>
        <w:tc>
          <w:tcPr>
            <w:tcW w:w="7590" w:type="dxa"/>
            <w:tcBorders>
              <w:top w:val="single" w:sz="6" w:space="0" w:color="000000" w:themeColor="text1"/>
              <w:left w:val="single" w:sz="6" w:space="0" w:color="000000" w:themeColor="text1"/>
              <w:bottom w:val="single" w:sz="4" w:space="0" w:color="auto"/>
              <w:right w:val="single" w:sz="6" w:space="0" w:color="000000" w:themeColor="text1"/>
            </w:tcBorders>
            <w:tcMar>
              <w:top w:w="0" w:type="dxa"/>
              <w:left w:w="100" w:type="dxa"/>
              <w:bottom w:w="0" w:type="dxa"/>
              <w:right w:w="100" w:type="dxa"/>
            </w:tcMar>
            <w:hideMark/>
          </w:tcPr>
          <w:p w14:paraId="3679E3C9" w14:textId="7CFB15CD" w:rsidR="00697E82" w:rsidRPr="0001748E" w:rsidRDefault="00697E82" w:rsidP="00A05DED">
            <w:pPr>
              <w:jc w:val="both"/>
              <w:rPr>
                <w:szCs w:val="24"/>
              </w:rPr>
            </w:pPr>
            <w:r w:rsidRPr="0001748E">
              <w:rPr>
                <w:szCs w:val="24"/>
              </w:rPr>
              <w:t>Tyrinėja pasirinkto personažo savybes, pasiūlo jų raiškos galimybes.</w:t>
            </w:r>
          </w:p>
        </w:tc>
      </w:tr>
      <w:tr w:rsidR="00697E82" w:rsidRPr="0001748E" w14:paraId="743ACD1D" w14:textId="77777777" w:rsidTr="006E5080">
        <w:trPr>
          <w:trHeight w:val="1152"/>
        </w:trPr>
        <w:tc>
          <w:tcPr>
            <w:tcW w:w="993" w:type="dxa"/>
            <w:vMerge/>
            <w:tcBorders>
              <w:left w:val="single" w:sz="4" w:space="0" w:color="auto"/>
              <w:right w:val="single" w:sz="6" w:space="0" w:color="000000" w:themeColor="text1"/>
            </w:tcBorders>
          </w:tcPr>
          <w:p w14:paraId="411BC40A" w14:textId="77777777" w:rsidR="00697E82" w:rsidRPr="0001748E" w:rsidRDefault="00697E82" w:rsidP="00CD5081">
            <w:pPr>
              <w:rPr>
                <w:color w:val="000000"/>
              </w:rPr>
            </w:pPr>
          </w:p>
        </w:tc>
        <w:tc>
          <w:tcPr>
            <w:tcW w:w="1481" w:type="dxa"/>
            <w:vMerge/>
            <w:tcBorders>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tcPr>
          <w:p w14:paraId="613C9796" w14:textId="77777777" w:rsidR="00697E82" w:rsidRPr="0001748E" w:rsidRDefault="00697E82" w:rsidP="00CD5081">
            <w:pPr>
              <w:jc w:val="center"/>
              <w:rPr>
                <w:szCs w:val="24"/>
              </w:rPr>
            </w:pPr>
          </w:p>
        </w:tc>
        <w:tc>
          <w:tcPr>
            <w:tcW w:w="7590" w:type="dxa"/>
            <w:tcBorders>
              <w:top w:val="single" w:sz="4" w:space="0" w:color="auto"/>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tcPr>
          <w:p w14:paraId="6C903B2B" w14:textId="47804718" w:rsidR="00697E82" w:rsidRPr="0001748E" w:rsidRDefault="00697E82" w:rsidP="00A05DED">
            <w:pPr>
              <w:jc w:val="both"/>
              <w:rPr>
                <w:szCs w:val="24"/>
              </w:rPr>
            </w:pPr>
            <w:r w:rsidRPr="0001748E">
              <w:rPr>
                <w:szCs w:val="24"/>
              </w:rPr>
              <w:t>Režisūriniuose ir siužetiniuose vaidmenų žaidimuose pradeda tikslingai kurti „dramatiškas situacijas“ per personažų susidūrimus, neįtikėtinus įvykius, improvizuotus dialogus; kurdamas vaidmenį pasitelkia įvairų rekvizitą, grimą, muzikavimą, šokį.</w:t>
            </w:r>
          </w:p>
        </w:tc>
      </w:tr>
      <w:tr w:rsidR="00697E82" w:rsidRPr="0001748E" w14:paraId="33705295" w14:textId="77777777" w:rsidTr="00722342">
        <w:trPr>
          <w:trHeight w:val="768"/>
        </w:trPr>
        <w:tc>
          <w:tcPr>
            <w:tcW w:w="993" w:type="dxa"/>
            <w:vMerge/>
            <w:tcBorders>
              <w:left w:val="single" w:sz="4" w:space="0" w:color="auto"/>
              <w:right w:val="single" w:sz="6" w:space="0" w:color="000000" w:themeColor="text1"/>
            </w:tcBorders>
          </w:tcPr>
          <w:p w14:paraId="763B06C0" w14:textId="77777777" w:rsidR="00697E82" w:rsidRPr="0001748E" w:rsidRDefault="00697E82" w:rsidP="00CD5081">
            <w:pPr>
              <w:rPr>
                <w:color w:val="000000"/>
              </w:rPr>
            </w:pPr>
          </w:p>
        </w:tc>
        <w:tc>
          <w:tcPr>
            <w:tcW w:w="1481" w:type="dxa"/>
            <w:vMerge w:val="restart"/>
            <w:tcBorders>
              <w:top w:val="single" w:sz="6" w:space="0" w:color="000000" w:themeColor="text1"/>
              <w:left w:val="single" w:sz="6" w:space="0" w:color="000000" w:themeColor="text1"/>
              <w:right w:val="single" w:sz="6" w:space="0" w:color="000000" w:themeColor="text1"/>
            </w:tcBorders>
            <w:tcMar>
              <w:top w:w="0" w:type="dxa"/>
              <w:left w:w="100" w:type="dxa"/>
              <w:bottom w:w="0" w:type="dxa"/>
              <w:right w:w="100" w:type="dxa"/>
            </w:tcMar>
            <w:hideMark/>
          </w:tcPr>
          <w:p w14:paraId="517EF440" w14:textId="77777777" w:rsidR="00697E82" w:rsidRPr="0001748E" w:rsidRDefault="00697E82" w:rsidP="00CD5081">
            <w:pPr>
              <w:jc w:val="center"/>
              <w:rPr>
                <w:szCs w:val="24"/>
              </w:rPr>
            </w:pPr>
            <w:r w:rsidRPr="0001748E">
              <w:rPr>
                <w:szCs w:val="24"/>
              </w:rPr>
              <w:t>6-asis žingsnis</w:t>
            </w:r>
          </w:p>
        </w:tc>
        <w:tc>
          <w:tcPr>
            <w:tcW w:w="7590" w:type="dxa"/>
            <w:tcBorders>
              <w:top w:val="single" w:sz="6" w:space="0" w:color="000000" w:themeColor="text1"/>
              <w:left w:val="single" w:sz="6" w:space="0" w:color="000000" w:themeColor="text1"/>
              <w:bottom w:val="single" w:sz="4" w:space="0" w:color="auto"/>
              <w:right w:val="single" w:sz="6" w:space="0" w:color="000000" w:themeColor="text1"/>
            </w:tcBorders>
            <w:tcMar>
              <w:top w:w="0" w:type="dxa"/>
              <w:left w:w="100" w:type="dxa"/>
              <w:bottom w:w="0" w:type="dxa"/>
              <w:right w:w="100" w:type="dxa"/>
            </w:tcMar>
            <w:hideMark/>
          </w:tcPr>
          <w:p w14:paraId="19D24A12" w14:textId="1F3433AB" w:rsidR="00697E82" w:rsidRPr="0001748E" w:rsidRDefault="00697E82" w:rsidP="00A05DED">
            <w:pPr>
              <w:jc w:val="both"/>
              <w:rPr>
                <w:szCs w:val="24"/>
              </w:rPr>
            </w:pPr>
            <w:r w:rsidRPr="0001748E">
              <w:rPr>
                <w:szCs w:val="24"/>
              </w:rPr>
              <w:t>Tyrinėja simbolinio personažo esmines savybes, emocijas ir jausmus, juos perteikia charakteringais kūno judesiais, veido išraiškomis, balso intonacijomis. </w:t>
            </w:r>
          </w:p>
        </w:tc>
      </w:tr>
      <w:tr w:rsidR="00697E82" w:rsidRPr="0001748E" w14:paraId="2459089C" w14:textId="77777777" w:rsidTr="00697E82">
        <w:trPr>
          <w:trHeight w:val="1020"/>
        </w:trPr>
        <w:tc>
          <w:tcPr>
            <w:tcW w:w="993" w:type="dxa"/>
            <w:vMerge/>
            <w:tcBorders>
              <w:left w:val="single" w:sz="4" w:space="0" w:color="auto"/>
              <w:right w:val="single" w:sz="6" w:space="0" w:color="000000" w:themeColor="text1"/>
            </w:tcBorders>
          </w:tcPr>
          <w:p w14:paraId="678AB299" w14:textId="77777777" w:rsidR="00697E82" w:rsidRPr="0001748E" w:rsidRDefault="00697E82" w:rsidP="00CD5081">
            <w:pPr>
              <w:rPr>
                <w:color w:val="000000"/>
              </w:rPr>
            </w:pPr>
          </w:p>
        </w:tc>
        <w:tc>
          <w:tcPr>
            <w:tcW w:w="1481" w:type="dxa"/>
            <w:vMerge/>
            <w:tcBorders>
              <w:left w:val="single" w:sz="6" w:space="0" w:color="000000" w:themeColor="text1"/>
              <w:right w:val="single" w:sz="6" w:space="0" w:color="000000" w:themeColor="text1"/>
            </w:tcBorders>
            <w:tcMar>
              <w:top w:w="0" w:type="dxa"/>
              <w:left w:w="100" w:type="dxa"/>
              <w:bottom w:w="0" w:type="dxa"/>
              <w:right w:w="100" w:type="dxa"/>
            </w:tcMar>
          </w:tcPr>
          <w:p w14:paraId="4EF28F9E" w14:textId="77777777" w:rsidR="00697E82" w:rsidRPr="0001748E" w:rsidRDefault="00697E82" w:rsidP="00CD5081">
            <w:pPr>
              <w:jc w:val="center"/>
              <w:rPr>
                <w:szCs w:val="24"/>
              </w:rPr>
            </w:pPr>
          </w:p>
        </w:tc>
        <w:tc>
          <w:tcPr>
            <w:tcW w:w="7590" w:type="dxa"/>
            <w:tcBorders>
              <w:top w:val="single" w:sz="4" w:space="0" w:color="auto"/>
              <w:left w:val="single" w:sz="6" w:space="0" w:color="000000" w:themeColor="text1"/>
              <w:bottom w:val="single" w:sz="4" w:space="0" w:color="auto"/>
              <w:right w:val="single" w:sz="6" w:space="0" w:color="000000" w:themeColor="text1"/>
            </w:tcBorders>
            <w:tcMar>
              <w:top w:w="0" w:type="dxa"/>
              <w:left w:w="100" w:type="dxa"/>
              <w:bottom w:w="0" w:type="dxa"/>
              <w:right w:w="100" w:type="dxa"/>
            </w:tcMar>
          </w:tcPr>
          <w:p w14:paraId="4A7C79CA" w14:textId="30AEF9B1" w:rsidR="00697E82" w:rsidRPr="0001748E" w:rsidRDefault="00697E82" w:rsidP="00A05DED">
            <w:pPr>
              <w:jc w:val="both"/>
              <w:rPr>
                <w:szCs w:val="24"/>
              </w:rPr>
            </w:pPr>
            <w:r w:rsidRPr="0001748E">
              <w:rPr>
                <w:szCs w:val="24"/>
              </w:rPr>
              <w:t>Kuria lėlių, šokio, dramos, operos „spektaklius“ kartu su kitais vaikais, drąsiai improvizuoja „bendraudamas“ su jų kuriamais veikėjais; drauge su mokytojais ir vaikais dalyvauja improvizacinio pobūdžio teatralizuotuose renginiuose ir juose prisiima skirtingus vaidmenis.</w:t>
            </w:r>
          </w:p>
        </w:tc>
      </w:tr>
      <w:tr w:rsidR="00697E82" w:rsidRPr="0001748E" w14:paraId="39B5954E" w14:textId="77777777" w:rsidTr="00722342">
        <w:trPr>
          <w:trHeight w:val="972"/>
        </w:trPr>
        <w:tc>
          <w:tcPr>
            <w:tcW w:w="993" w:type="dxa"/>
            <w:vMerge/>
            <w:tcBorders>
              <w:left w:val="single" w:sz="4" w:space="0" w:color="auto"/>
              <w:bottom w:val="single" w:sz="4" w:space="0" w:color="auto"/>
              <w:right w:val="single" w:sz="6" w:space="0" w:color="000000" w:themeColor="text1"/>
            </w:tcBorders>
          </w:tcPr>
          <w:p w14:paraId="5FF6997B" w14:textId="77777777" w:rsidR="00697E82" w:rsidRPr="0001748E" w:rsidRDefault="00697E82" w:rsidP="00CD5081">
            <w:pPr>
              <w:rPr>
                <w:color w:val="000000"/>
              </w:rPr>
            </w:pPr>
          </w:p>
        </w:tc>
        <w:tc>
          <w:tcPr>
            <w:tcW w:w="1481" w:type="dxa"/>
            <w:vMerge/>
            <w:tcBorders>
              <w:left w:val="single" w:sz="6" w:space="0" w:color="000000" w:themeColor="text1"/>
              <w:bottom w:val="single" w:sz="4" w:space="0" w:color="auto"/>
              <w:right w:val="single" w:sz="6" w:space="0" w:color="000000" w:themeColor="text1"/>
            </w:tcBorders>
            <w:tcMar>
              <w:top w:w="0" w:type="dxa"/>
              <w:left w:w="100" w:type="dxa"/>
              <w:bottom w:w="0" w:type="dxa"/>
              <w:right w:w="100" w:type="dxa"/>
            </w:tcMar>
          </w:tcPr>
          <w:p w14:paraId="126ADD60" w14:textId="77777777" w:rsidR="00697E82" w:rsidRPr="0001748E" w:rsidRDefault="00697E82" w:rsidP="00CD5081">
            <w:pPr>
              <w:jc w:val="center"/>
              <w:rPr>
                <w:szCs w:val="24"/>
              </w:rPr>
            </w:pPr>
          </w:p>
        </w:tc>
        <w:tc>
          <w:tcPr>
            <w:tcW w:w="7590" w:type="dxa"/>
            <w:tcBorders>
              <w:top w:val="single" w:sz="4" w:space="0" w:color="auto"/>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tcPr>
          <w:p w14:paraId="28BB6F9D" w14:textId="43ADDB95" w:rsidR="00697E82" w:rsidRPr="0001748E" w:rsidRDefault="00697E82" w:rsidP="00A05DED">
            <w:pPr>
              <w:jc w:val="both"/>
              <w:rPr>
                <w:szCs w:val="24"/>
              </w:rPr>
            </w:pPr>
            <w:r w:rsidRPr="0001748E">
              <w:rPr>
                <w:szCs w:val="24"/>
              </w:rPr>
              <w:t>Dalinasi savo teatrine patirtimi su kitais, apibūdina įsimintinus spektaklio epizodus, teatro formomis perteikiamas idėjas susieja su konkrečiomis gyvenimiškomis situacijomis ir išgyvenimais. </w:t>
            </w:r>
          </w:p>
        </w:tc>
      </w:tr>
    </w:tbl>
    <w:p w14:paraId="58BC0BA0" w14:textId="77777777" w:rsidR="00854206" w:rsidRPr="0001748E" w:rsidRDefault="00854206" w:rsidP="00994160">
      <w:pPr>
        <w:rPr>
          <w:color w:val="000000"/>
        </w:rPr>
      </w:pPr>
    </w:p>
    <w:p w14:paraId="551514BB" w14:textId="228C06B2" w:rsidR="00994160" w:rsidRPr="0001748E" w:rsidRDefault="00EA2BEA" w:rsidP="00994160">
      <w:pPr>
        <w:rPr>
          <w:b/>
          <w:bCs/>
          <w:szCs w:val="24"/>
        </w:rPr>
      </w:pPr>
      <w:r w:rsidRPr="0001748E">
        <w:rPr>
          <w:rFonts w:asciiTheme="majorBidi" w:hAnsiTheme="majorBidi" w:cstheme="majorBidi"/>
          <w:szCs w:val="24"/>
        </w:rPr>
        <w:t>23</w:t>
      </w:r>
      <w:r w:rsidR="00994160" w:rsidRPr="0001748E">
        <w:rPr>
          <w:rFonts w:asciiTheme="majorBidi" w:hAnsiTheme="majorBidi" w:cstheme="majorBidi"/>
          <w:szCs w:val="24"/>
        </w:rPr>
        <w:t>.</w:t>
      </w:r>
      <w:r w:rsidR="00994160" w:rsidRPr="0001748E">
        <w:rPr>
          <w:rFonts w:asciiTheme="majorBidi" w:hAnsiTheme="majorBidi" w:cstheme="majorBidi"/>
          <w:b/>
          <w:bCs/>
          <w:szCs w:val="24"/>
        </w:rPr>
        <w:t xml:space="preserve"> </w:t>
      </w:r>
      <w:r w:rsidR="00307282" w:rsidRPr="0001748E">
        <w:rPr>
          <w:rFonts w:asciiTheme="majorBidi" w:hAnsiTheme="majorBidi" w:cstheme="majorBidi"/>
          <w:szCs w:val="24"/>
        </w:rPr>
        <w:t>Pasiekimų sritis – kūrybiškumas:</w:t>
      </w:r>
      <w:r w:rsidR="00994160" w:rsidRPr="0001748E">
        <w:rPr>
          <w:b/>
          <w:bCs/>
          <w:szCs w:val="24"/>
        </w:rPr>
        <w:t xml:space="preserve"> </w:t>
      </w:r>
    </w:p>
    <w:p w14:paraId="24C93E73" w14:textId="7C6A880B" w:rsidR="00994160" w:rsidRPr="0001748E" w:rsidRDefault="00EA2BEA" w:rsidP="00994160">
      <w:pPr>
        <w:ind w:left="-426" w:firstLine="426"/>
        <w:jc w:val="both"/>
        <w:rPr>
          <w:rFonts w:asciiTheme="majorBidi" w:eastAsia="Arial" w:hAnsiTheme="majorBidi" w:cstheme="majorBidi"/>
          <w:szCs w:val="24"/>
        </w:rPr>
      </w:pPr>
      <w:bookmarkStart w:id="30" w:name="_Hlk149669861"/>
      <w:r w:rsidRPr="0001748E">
        <w:rPr>
          <w:rFonts w:asciiTheme="majorBidi" w:eastAsia="Arial" w:hAnsiTheme="majorBidi" w:cstheme="majorBidi"/>
          <w:szCs w:val="24"/>
        </w:rPr>
        <w:t>23</w:t>
      </w:r>
      <w:r w:rsidR="00994160" w:rsidRPr="0001748E">
        <w:rPr>
          <w:rFonts w:asciiTheme="majorBidi" w:eastAsia="Arial" w:hAnsiTheme="majorBidi" w:cstheme="majorBidi"/>
          <w:szCs w:val="24"/>
        </w:rPr>
        <w:t>.1. Vertybinė nuostata. Nusiteikęs drąsiai kurti ir autentiškai išreikšti save, noriai tyrinėti naujas idėjas.</w:t>
      </w:r>
    </w:p>
    <w:p w14:paraId="576D868F" w14:textId="775B5C03" w:rsidR="00994160" w:rsidRPr="0001748E" w:rsidRDefault="00EA2BEA" w:rsidP="00994160">
      <w:pPr>
        <w:ind w:left="-426" w:firstLine="426"/>
        <w:jc w:val="both"/>
        <w:rPr>
          <w:rFonts w:asciiTheme="majorBidi" w:eastAsia="Arial" w:hAnsiTheme="majorBidi" w:cstheme="majorBidi"/>
          <w:szCs w:val="24"/>
        </w:rPr>
      </w:pPr>
      <w:r w:rsidRPr="0001748E">
        <w:rPr>
          <w:rFonts w:asciiTheme="majorBidi" w:eastAsia="Arial" w:hAnsiTheme="majorBidi" w:cstheme="majorBidi"/>
          <w:szCs w:val="24"/>
        </w:rPr>
        <w:t>23</w:t>
      </w:r>
      <w:r w:rsidR="00994160" w:rsidRPr="0001748E">
        <w:rPr>
          <w:rFonts w:asciiTheme="majorBidi" w:eastAsia="Arial" w:hAnsiTheme="majorBidi" w:cstheme="majorBidi"/>
          <w:szCs w:val="24"/>
        </w:rPr>
        <w:t>.2. Esminiai gebėjimai. Pasitelkia patirtį ir vaizduotę, tyrinėja savo ir kitų idėjas, randa būdų ir priemonių parodyti originalumą ir išradingumą įgyvendindamas kūrybinius sumanymus, aptaria tai su kitais.</w:t>
      </w:r>
    </w:p>
    <w:p w14:paraId="1FD0126A" w14:textId="0AAB9467" w:rsidR="00994160" w:rsidRPr="0001748E" w:rsidRDefault="00EA2BEA" w:rsidP="00994160">
      <w:pPr>
        <w:rPr>
          <w:szCs w:val="24"/>
        </w:rPr>
      </w:pPr>
      <w:r w:rsidRPr="0001748E">
        <w:rPr>
          <w:rFonts w:asciiTheme="majorBidi" w:eastAsia="Arial" w:hAnsiTheme="majorBidi" w:cstheme="majorBidi"/>
          <w:szCs w:val="24"/>
        </w:rPr>
        <w:t>23</w:t>
      </w:r>
      <w:r w:rsidR="00994160" w:rsidRPr="0001748E">
        <w:rPr>
          <w:rFonts w:asciiTheme="majorBidi" w:eastAsia="Arial" w:hAnsiTheme="majorBidi" w:cstheme="majorBidi"/>
          <w:szCs w:val="24"/>
        </w:rPr>
        <w:t>.3. Pasiekimų srities dėmenys</w:t>
      </w:r>
      <w:r w:rsidR="00994160" w:rsidRPr="0001748E">
        <w:rPr>
          <w:color w:val="000000"/>
          <w:szCs w:val="24"/>
        </w:rPr>
        <w:t>:</w:t>
      </w:r>
    </w:p>
    <w:bookmarkEnd w:id="30"/>
    <w:p w14:paraId="0C5F26A8" w14:textId="484F181A" w:rsidR="00994160" w:rsidRPr="0001748E" w:rsidRDefault="00EA2BEA" w:rsidP="00A05DED">
      <w:pPr>
        <w:contextualSpacing/>
        <w:jc w:val="both"/>
        <w:rPr>
          <w:szCs w:val="24"/>
        </w:rPr>
      </w:pPr>
      <w:r w:rsidRPr="0001748E">
        <w:rPr>
          <w:szCs w:val="24"/>
        </w:rPr>
        <w:t>23.3.1.</w:t>
      </w:r>
      <w:r w:rsidR="0094634B" w:rsidRPr="0001748E">
        <w:rPr>
          <w:szCs w:val="24"/>
        </w:rPr>
        <w:t xml:space="preserve"> </w:t>
      </w:r>
      <w:r w:rsidR="00994160" w:rsidRPr="0001748E">
        <w:rPr>
          <w:szCs w:val="24"/>
        </w:rPr>
        <w:t>kūrybinių idėjų tyrinėjimas, fantazavimas, spontaniškas išbandymas, atkartojimas; </w:t>
      </w:r>
    </w:p>
    <w:p w14:paraId="395AACB6" w14:textId="4D962276" w:rsidR="00994160" w:rsidRPr="0001748E" w:rsidRDefault="00EA2BEA" w:rsidP="00FE702D">
      <w:pPr>
        <w:tabs>
          <w:tab w:val="left" w:pos="709"/>
        </w:tabs>
        <w:ind w:left="-426" w:firstLine="426"/>
        <w:contextualSpacing/>
        <w:jc w:val="both"/>
        <w:rPr>
          <w:szCs w:val="24"/>
        </w:rPr>
      </w:pPr>
      <w:r w:rsidRPr="0001748E">
        <w:rPr>
          <w:szCs w:val="24"/>
        </w:rPr>
        <w:t>23.3.2.</w:t>
      </w:r>
      <w:r w:rsidR="00B82DC5">
        <w:rPr>
          <w:szCs w:val="24"/>
        </w:rPr>
        <w:t> </w:t>
      </w:r>
      <w:r w:rsidR="00994160" w:rsidRPr="0001748E">
        <w:rPr>
          <w:szCs w:val="24"/>
        </w:rPr>
        <w:t>kūrybinių idėjų plėtojimas ir įgyvendinimas (improvizavimas, komponavimas ir interpretavimas); </w:t>
      </w:r>
    </w:p>
    <w:p w14:paraId="66A08600" w14:textId="7D5F13F3" w:rsidR="00994160" w:rsidRPr="0001748E" w:rsidRDefault="00EA2BEA" w:rsidP="00A05DED">
      <w:pPr>
        <w:contextualSpacing/>
        <w:jc w:val="both"/>
        <w:rPr>
          <w:szCs w:val="24"/>
        </w:rPr>
      </w:pPr>
      <w:r w:rsidRPr="0001748E">
        <w:rPr>
          <w:szCs w:val="24"/>
        </w:rPr>
        <w:t>23.3.3.</w:t>
      </w:r>
      <w:r w:rsidR="0094634B" w:rsidRPr="0001748E">
        <w:rPr>
          <w:szCs w:val="24"/>
        </w:rPr>
        <w:t xml:space="preserve"> </w:t>
      </w:r>
      <w:r w:rsidR="00994160" w:rsidRPr="0001748E">
        <w:rPr>
          <w:szCs w:val="24"/>
        </w:rPr>
        <w:t>savo ir kitų kūrybos reflektavimas, kūrybinių sprendimų pasirinkimas ir pritaikymas. </w:t>
      </w:r>
    </w:p>
    <w:p w14:paraId="6B46AF45" w14:textId="526B0855" w:rsidR="00994160" w:rsidRPr="0001748E" w:rsidRDefault="00EA2BEA" w:rsidP="00994160">
      <w:pPr>
        <w:rPr>
          <w:szCs w:val="24"/>
        </w:rPr>
      </w:pPr>
      <w:bookmarkStart w:id="31" w:name="_Hlk149669909"/>
      <w:r w:rsidRPr="0001748E">
        <w:rPr>
          <w:szCs w:val="24"/>
        </w:rPr>
        <w:t>23</w:t>
      </w:r>
      <w:r w:rsidR="00994160" w:rsidRPr="0001748E">
        <w:rPr>
          <w:szCs w:val="24"/>
        </w:rPr>
        <w:t xml:space="preserve">.4. Vaiko pasiekimų </w:t>
      </w:r>
      <w:proofErr w:type="spellStart"/>
      <w:r w:rsidR="00994160" w:rsidRPr="0001748E">
        <w:rPr>
          <w:szCs w:val="24"/>
        </w:rPr>
        <w:t>ūgtis</w:t>
      </w:r>
      <w:proofErr w:type="spellEnd"/>
      <w:r w:rsidR="00994160" w:rsidRPr="0001748E">
        <w:rPr>
          <w:szCs w:val="24"/>
        </w:rPr>
        <w:t xml:space="preserve"> </w:t>
      </w:r>
      <w:r w:rsidR="00C119B6" w:rsidRPr="0001748E">
        <w:rPr>
          <w:szCs w:val="24"/>
        </w:rPr>
        <w:t>k</w:t>
      </w:r>
      <w:r w:rsidR="00994160" w:rsidRPr="0001748E">
        <w:rPr>
          <w:szCs w:val="24"/>
        </w:rPr>
        <w:t>ūrybiškumo</w:t>
      </w:r>
      <w:r w:rsidR="00994160" w:rsidRPr="0001748E">
        <w:rPr>
          <w:i/>
          <w:iCs/>
          <w:szCs w:val="24"/>
        </w:rPr>
        <w:t xml:space="preserve"> </w:t>
      </w:r>
      <w:r w:rsidR="00D36ACC" w:rsidRPr="0001748E">
        <w:rPr>
          <w:color w:val="000000"/>
          <w:szCs w:val="24"/>
        </w:rPr>
        <w:t>pasiekimų</w:t>
      </w:r>
      <w:r w:rsidR="00D36ACC" w:rsidRPr="0001748E">
        <w:rPr>
          <w:szCs w:val="24"/>
        </w:rPr>
        <w:t xml:space="preserve"> </w:t>
      </w:r>
      <w:r w:rsidR="00994160" w:rsidRPr="0001748E">
        <w:rPr>
          <w:szCs w:val="24"/>
        </w:rPr>
        <w:t>srityje</w:t>
      </w:r>
      <w:r w:rsidR="00C119B6" w:rsidRPr="0001748E">
        <w:rPr>
          <w:szCs w:val="24"/>
        </w:rPr>
        <w:t>:</w:t>
      </w:r>
    </w:p>
    <w:tbl>
      <w:tblPr>
        <w:tblStyle w:val="Lentelstinklelis"/>
        <w:tblW w:w="10065" w:type="dxa"/>
        <w:tblInd w:w="-431" w:type="dxa"/>
        <w:tblLook w:val="04A0" w:firstRow="1" w:lastRow="0" w:firstColumn="1" w:lastColumn="0" w:noHBand="0" w:noVBand="1"/>
      </w:tblPr>
      <w:tblGrid>
        <w:gridCol w:w="993"/>
        <w:gridCol w:w="1418"/>
        <w:gridCol w:w="7654"/>
      </w:tblGrid>
      <w:tr w:rsidR="00C55C7B" w:rsidRPr="0001748E" w14:paraId="0208CFCF" w14:textId="77777777" w:rsidTr="00314F20">
        <w:trPr>
          <w:trHeight w:val="294"/>
        </w:trPr>
        <w:tc>
          <w:tcPr>
            <w:tcW w:w="993" w:type="dxa"/>
            <w:shd w:val="clear" w:color="auto" w:fill="auto"/>
            <w:hideMark/>
          </w:tcPr>
          <w:bookmarkEnd w:id="31"/>
          <w:p w14:paraId="11BEE3FA" w14:textId="77777777" w:rsidR="00994160" w:rsidRPr="0001748E" w:rsidRDefault="00994160" w:rsidP="00CD5081">
            <w:pPr>
              <w:adjustRightInd w:val="0"/>
              <w:snapToGrid w:val="0"/>
              <w:rPr>
                <w:rFonts w:ascii="Times New Roman" w:hAnsi="Times New Roman" w:cs="Times New Roman"/>
                <w:sz w:val="24"/>
                <w:szCs w:val="24"/>
                <w:lang w:val="lt-LT"/>
              </w:rPr>
            </w:pPr>
            <w:r w:rsidRPr="0001748E">
              <w:rPr>
                <w:rFonts w:ascii="Times New Roman" w:hAnsi="Times New Roman" w:cs="Times New Roman"/>
                <w:sz w:val="24"/>
                <w:szCs w:val="24"/>
                <w:lang w:val="lt-LT"/>
              </w:rPr>
              <w:t xml:space="preserve">Vaiko metai </w:t>
            </w:r>
          </w:p>
        </w:tc>
        <w:tc>
          <w:tcPr>
            <w:tcW w:w="1418" w:type="dxa"/>
            <w:shd w:val="clear" w:color="auto" w:fill="auto"/>
          </w:tcPr>
          <w:p w14:paraId="633CB5AD" w14:textId="77777777" w:rsidR="00994160" w:rsidRPr="0001748E" w:rsidRDefault="00994160" w:rsidP="00CD5081">
            <w:pPr>
              <w:adjustRightInd w:val="0"/>
              <w:snapToGrid w:val="0"/>
              <w:rPr>
                <w:rFonts w:ascii="Times New Roman" w:hAnsi="Times New Roman" w:cs="Times New Roman"/>
                <w:sz w:val="24"/>
                <w:szCs w:val="24"/>
                <w:lang w:val="lt-LT"/>
              </w:rPr>
            </w:pPr>
            <w:r w:rsidRPr="0001748E">
              <w:rPr>
                <w:rFonts w:ascii="Times New Roman" w:eastAsia="Times New Roman" w:hAnsi="Times New Roman" w:cs="Times New Roman"/>
                <w:kern w:val="0"/>
                <w:sz w:val="24"/>
                <w:szCs w:val="24"/>
                <w:lang w:val="lt-LT"/>
                <w14:ligatures w14:val="none"/>
              </w:rPr>
              <w:t>Pasiekimų žingsniai</w:t>
            </w:r>
          </w:p>
        </w:tc>
        <w:tc>
          <w:tcPr>
            <w:tcW w:w="7654" w:type="dxa"/>
            <w:shd w:val="clear" w:color="auto" w:fill="auto"/>
            <w:hideMark/>
          </w:tcPr>
          <w:p w14:paraId="2B128F1B" w14:textId="516896F7" w:rsidR="00994160" w:rsidRPr="0001748E" w:rsidRDefault="00994160" w:rsidP="00A05DED">
            <w:pPr>
              <w:adjustRightInd w:val="0"/>
              <w:snapToGrid w:val="0"/>
              <w:jc w:val="center"/>
              <w:rPr>
                <w:rFonts w:ascii="Times New Roman" w:hAnsi="Times New Roman" w:cs="Times New Roman"/>
                <w:sz w:val="24"/>
                <w:szCs w:val="24"/>
                <w:lang w:val="lt-LT"/>
              </w:rPr>
            </w:pPr>
            <w:r w:rsidRPr="0001748E">
              <w:rPr>
                <w:rFonts w:ascii="Times New Roman" w:hAnsi="Times New Roman" w:cs="Times New Roman"/>
                <w:sz w:val="24"/>
                <w:szCs w:val="24"/>
                <w:lang w:val="lt-LT"/>
              </w:rPr>
              <w:t>Pasiekimai</w:t>
            </w:r>
          </w:p>
        </w:tc>
      </w:tr>
      <w:tr w:rsidR="00CC5EBB" w:rsidRPr="0001748E" w14:paraId="04C89429" w14:textId="77777777" w:rsidTr="00CC5EBB">
        <w:trPr>
          <w:trHeight w:val="456"/>
        </w:trPr>
        <w:tc>
          <w:tcPr>
            <w:tcW w:w="993" w:type="dxa"/>
            <w:vMerge w:val="restart"/>
          </w:tcPr>
          <w:p w14:paraId="2718F93D" w14:textId="77777777" w:rsidR="00CC5EBB" w:rsidRPr="0001748E" w:rsidRDefault="00CC5EBB" w:rsidP="00CD5081">
            <w:pPr>
              <w:adjustRightInd w:val="0"/>
              <w:snapToGrid w:val="0"/>
              <w:jc w:val="center"/>
              <w:rPr>
                <w:rFonts w:ascii="Times New Roman" w:hAnsi="Times New Roman" w:cs="Times New Roman"/>
                <w:sz w:val="24"/>
                <w:szCs w:val="24"/>
                <w:lang w:val="lt-LT"/>
              </w:rPr>
            </w:pPr>
            <w:r w:rsidRPr="0001748E">
              <w:rPr>
                <w:rFonts w:ascii="Times New Roman" w:eastAsia="Times New Roman" w:hAnsi="Times New Roman" w:cs="Times New Roman"/>
                <w:kern w:val="0"/>
                <w:sz w:val="24"/>
                <w:szCs w:val="24"/>
                <w:lang w:val="lt-LT"/>
                <w14:ligatures w14:val="none"/>
              </w:rPr>
              <w:t>0–3 metai</w:t>
            </w:r>
          </w:p>
        </w:tc>
        <w:tc>
          <w:tcPr>
            <w:tcW w:w="1418" w:type="dxa"/>
            <w:vMerge w:val="restart"/>
          </w:tcPr>
          <w:p w14:paraId="041E661E" w14:textId="77777777" w:rsidR="00CC5EBB" w:rsidRPr="0001748E" w:rsidRDefault="00CC5EBB" w:rsidP="00CD5081">
            <w:pPr>
              <w:adjustRightInd w:val="0"/>
              <w:snapToGrid w:val="0"/>
              <w:ind w:left="157"/>
              <w:rPr>
                <w:rFonts w:ascii="Times New Roman" w:eastAsia="Times New Roman" w:hAnsi="Times New Roman" w:cs="Times New Roman"/>
                <w:b/>
                <w:kern w:val="0"/>
                <w:sz w:val="24"/>
                <w:szCs w:val="24"/>
                <w:lang w:val="lt-LT"/>
                <w14:ligatures w14:val="none"/>
              </w:rPr>
            </w:pPr>
            <w:r w:rsidRPr="0001748E">
              <w:rPr>
                <w:rFonts w:ascii="Times New Roman" w:hAnsi="Times New Roman" w:cs="Times New Roman"/>
                <w:sz w:val="24"/>
                <w:szCs w:val="24"/>
                <w:lang w:val="lt-LT"/>
              </w:rPr>
              <w:t>1-asis žingsnis</w:t>
            </w:r>
          </w:p>
        </w:tc>
        <w:tc>
          <w:tcPr>
            <w:tcW w:w="7654" w:type="dxa"/>
          </w:tcPr>
          <w:p w14:paraId="45C72AFA" w14:textId="41C0A7D3" w:rsidR="00CC5EBB" w:rsidRPr="0001748E" w:rsidRDefault="00CC5EBB" w:rsidP="00A05DED">
            <w:pPr>
              <w:jc w:val="both"/>
              <w:rPr>
                <w:rFonts w:ascii="Times New Roman" w:eastAsia="Times New Roman" w:hAnsi="Times New Roman" w:cs="Times New Roman"/>
                <w:kern w:val="0"/>
                <w:sz w:val="24"/>
                <w:szCs w:val="24"/>
                <w:lang w:val="lt-LT"/>
                <w14:ligatures w14:val="none"/>
              </w:rPr>
            </w:pPr>
            <w:r w:rsidRPr="0001748E">
              <w:rPr>
                <w:rFonts w:ascii="Times New Roman" w:eastAsia="Times New Roman" w:hAnsi="Times New Roman" w:cs="Times New Roman"/>
                <w:kern w:val="0"/>
                <w:sz w:val="24"/>
                <w:szCs w:val="24"/>
                <w:lang w:val="lt-LT"/>
                <w14:ligatures w14:val="none"/>
              </w:rPr>
              <w:t>Pastebi ir smalsiai, gyvai reaguoja į aplinkoje esančius pažįstamus ir naujus vizualius ir garsinius stimulus. </w:t>
            </w:r>
          </w:p>
        </w:tc>
      </w:tr>
      <w:tr w:rsidR="00CC5EBB" w:rsidRPr="0001748E" w14:paraId="6DF48E5C" w14:textId="77777777" w:rsidTr="008B6D76">
        <w:trPr>
          <w:trHeight w:val="636"/>
        </w:trPr>
        <w:tc>
          <w:tcPr>
            <w:tcW w:w="993" w:type="dxa"/>
            <w:vMerge/>
          </w:tcPr>
          <w:p w14:paraId="51342DCD" w14:textId="77777777" w:rsidR="00CC5EBB" w:rsidRPr="0001748E" w:rsidRDefault="00CC5EBB" w:rsidP="00CD5081">
            <w:pPr>
              <w:adjustRightInd w:val="0"/>
              <w:snapToGrid w:val="0"/>
              <w:jc w:val="center"/>
              <w:rPr>
                <w:szCs w:val="24"/>
                <w:lang w:val="lt-LT"/>
              </w:rPr>
            </w:pPr>
          </w:p>
        </w:tc>
        <w:tc>
          <w:tcPr>
            <w:tcW w:w="1418" w:type="dxa"/>
            <w:vMerge/>
          </w:tcPr>
          <w:p w14:paraId="59CDF520" w14:textId="77777777" w:rsidR="00CC5EBB" w:rsidRPr="0001748E" w:rsidRDefault="00CC5EBB" w:rsidP="00CD5081">
            <w:pPr>
              <w:adjustRightInd w:val="0"/>
              <w:snapToGrid w:val="0"/>
              <w:ind w:left="157"/>
              <w:rPr>
                <w:szCs w:val="24"/>
                <w:lang w:val="lt-LT"/>
              </w:rPr>
            </w:pPr>
          </w:p>
        </w:tc>
        <w:tc>
          <w:tcPr>
            <w:tcW w:w="7654" w:type="dxa"/>
          </w:tcPr>
          <w:p w14:paraId="4D41BCCB" w14:textId="16F317CE" w:rsidR="00CC5EBB" w:rsidRPr="0001748E" w:rsidRDefault="00CC5EBB" w:rsidP="00A05DED">
            <w:pPr>
              <w:jc w:val="both"/>
              <w:rPr>
                <w:szCs w:val="24"/>
                <w:lang w:val="lt-LT"/>
              </w:rPr>
            </w:pPr>
            <w:r w:rsidRPr="0001748E">
              <w:rPr>
                <w:rFonts w:ascii="Times New Roman" w:eastAsia="Times New Roman" w:hAnsi="Times New Roman" w:cs="Times New Roman"/>
                <w:kern w:val="0"/>
                <w:sz w:val="24"/>
                <w:szCs w:val="24"/>
                <w:lang w:val="lt-LT"/>
                <w14:ligatures w14:val="none"/>
              </w:rPr>
              <w:t>Džiaugsmingai reaguoja į savo paties veikimą ir žaismingai atkartoja tai, kas jam patiko.</w:t>
            </w:r>
          </w:p>
        </w:tc>
      </w:tr>
      <w:tr w:rsidR="00CC5EBB" w:rsidRPr="0001748E" w14:paraId="24D0DB2B" w14:textId="77777777" w:rsidTr="00CC5EBB">
        <w:trPr>
          <w:trHeight w:val="540"/>
        </w:trPr>
        <w:tc>
          <w:tcPr>
            <w:tcW w:w="993" w:type="dxa"/>
            <w:vMerge/>
          </w:tcPr>
          <w:p w14:paraId="1DE8AC7B" w14:textId="77777777" w:rsidR="00CC5EBB" w:rsidRPr="0001748E" w:rsidRDefault="00CC5EBB" w:rsidP="00CD5081">
            <w:pPr>
              <w:adjustRightInd w:val="0"/>
              <w:snapToGrid w:val="0"/>
              <w:rPr>
                <w:rFonts w:ascii="Times New Roman" w:hAnsi="Times New Roman" w:cs="Times New Roman"/>
                <w:sz w:val="24"/>
                <w:szCs w:val="24"/>
                <w:lang w:val="lt-LT"/>
              </w:rPr>
            </w:pPr>
          </w:p>
        </w:tc>
        <w:tc>
          <w:tcPr>
            <w:tcW w:w="1418" w:type="dxa"/>
            <w:vMerge w:val="restart"/>
          </w:tcPr>
          <w:p w14:paraId="022DBE62" w14:textId="77777777" w:rsidR="00CC5EBB" w:rsidRPr="0001748E" w:rsidRDefault="00CC5EBB" w:rsidP="00CD5081">
            <w:pPr>
              <w:adjustRightInd w:val="0"/>
              <w:snapToGrid w:val="0"/>
              <w:ind w:left="157"/>
              <w:rPr>
                <w:rFonts w:ascii="Times New Roman" w:hAnsi="Times New Roman" w:cs="Times New Roman"/>
                <w:sz w:val="24"/>
                <w:szCs w:val="24"/>
                <w:lang w:val="lt-LT"/>
              </w:rPr>
            </w:pPr>
            <w:r w:rsidRPr="0001748E">
              <w:rPr>
                <w:rFonts w:ascii="Times New Roman" w:hAnsi="Times New Roman" w:cs="Times New Roman"/>
                <w:sz w:val="24"/>
                <w:szCs w:val="24"/>
                <w:lang w:val="lt-LT"/>
              </w:rPr>
              <w:t>2-asis žingsnis</w:t>
            </w:r>
          </w:p>
          <w:p w14:paraId="2FED64F5" w14:textId="77777777" w:rsidR="00CC5EBB" w:rsidRPr="0001748E" w:rsidRDefault="00CC5EBB" w:rsidP="00CD5081">
            <w:pPr>
              <w:adjustRightInd w:val="0"/>
              <w:snapToGrid w:val="0"/>
              <w:ind w:left="157"/>
              <w:rPr>
                <w:rFonts w:ascii="Times New Roman" w:hAnsi="Times New Roman" w:cs="Times New Roman"/>
                <w:sz w:val="24"/>
                <w:szCs w:val="24"/>
                <w:lang w:val="lt-LT"/>
              </w:rPr>
            </w:pPr>
          </w:p>
        </w:tc>
        <w:tc>
          <w:tcPr>
            <w:tcW w:w="7654" w:type="dxa"/>
            <w:hideMark/>
          </w:tcPr>
          <w:p w14:paraId="19712623" w14:textId="06E4FEA0" w:rsidR="00CC5EBB" w:rsidRPr="0001748E" w:rsidRDefault="00CC5EBB" w:rsidP="00A05DED">
            <w:pPr>
              <w:jc w:val="both"/>
              <w:rPr>
                <w:rFonts w:ascii="Times New Roman" w:eastAsia="Times New Roman" w:hAnsi="Times New Roman" w:cs="Times New Roman"/>
                <w:kern w:val="0"/>
                <w:sz w:val="24"/>
                <w:szCs w:val="24"/>
                <w:lang w:val="lt-LT"/>
                <w14:ligatures w14:val="none"/>
              </w:rPr>
            </w:pPr>
            <w:r w:rsidRPr="0001748E">
              <w:rPr>
                <w:rFonts w:ascii="Times New Roman" w:eastAsia="Times New Roman" w:hAnsi="Times New Roman" w:cs="Times New Roman"/>
                <w:kern w:val="0"/>
                <w:sz w:val="24"/>
                <w:szCs w:val="24"/>
                <w:lang w:val="lt-LT"/>
                <w14:ligatures w14:val="none"/>
              </w:rPr>
              <w:t>Žaismingai, neįprastais būdais tyrinėja daiktus, garsus, judesius, kvapus, skonius.</w:t>
            </w:r>
          </w:p>
        </w:tc>
      </w:tr>
      <w:tr w:rsidR="00CC5EBB" w:rsidRPr="0001748E" w14:paraId="1CE2C8A5" w14:textId="77777777" w:rsidTr="00CC5EBB">
        <w:trPr>
          <w:trHeight w:val="516"/>
        </w:trPr>
        <w:tc>
          <w:tcPr>
            <w:tcW w:w="993" w:type="dxa"/>
            <w:vMerge/>
          </w:tcPr>
          <w:p w14:paraId="2B65B472" w14:textId="77777777" w:rsidR="00CC5EBB" w:rsidRPr="0001748E" w:rsidRDefault="00CC5EBB" w:rsidP="00CD5081">
            <w:pPr>
              <w:adjustRightInd w:val="0"/>
              <w:snapToGrid w:val="0"/>
              <w:rPr>
                <w:szCs w:val="24"/>
                <w:lang w:val="lt-LT"/>
              </w:rPr>
            </w:pPr>
          </w:p>
        </w:tc>
        <w:tc>
          <w:tcPr>
            <w:tcW w:w="1418" w:type="dxa"/>
            <w:vMerge/>
          </w:tcPr>
          <w:p w14:paraId="77C83B7F" w14:textId="77777777" w:rsidR="00CC5EBB" w:rsidRPr="0001748E" w:rsidRDefault="00CC5EBB" w:rsidP="00CD5081">
            <w:pPr>
              <w:adjustRightInd w:val="0"/>
              <w:snapToGrid w:val="0"/>
              <w:ind w:left="157"/>
              <w:rPr>
                <w:szCs w:val="24"/>
                <w:lang w:val="lt-LT"/>
              </w:rPr>
            </w:pPr>
          </w:p>
        </w:tc>
        <w:tc>
          <w:tcPr>
            <w:tcW w:w="7654" w:type="dxa"/>
          </w:tcPr>
          <w:p w14:paraId="579F7F48" w14:textId="1A08E9DD" w:rsidR="00CC5EBB" w:rsidRPr="0001748E" w:rsidRDefault="00CC5EBB" w:rsidP="00A05DED">
            <w:pPr>
              <w:jc w:val="both"/>
              <w:rPr>
                <w:szCs w:val="24"/>
                <w:lang w:val="lt-LT"/>
              </w:rPr>
            </w:pPr>
            <w:r w:rsidRPr="0001748E">
              <w:rPr>
                <w:rFonts w:ascii="Times New Roman" w:eastAsia="Times New Roman" w:hAnsi="Times New Roman" w:cs="Times New Roman"/>
                <w:kern w:val="0"/>
                <w:sz w:val="24"/>
                <w:szCs w:val="24"/>
                <w:lang w:val="lt-LT"/>
                <w14:ligatures w14:val="none"/>
              </w:rPr>
              <w:t>Išgauna, komponuoja patikusius garsus, judesius, veiksmus, objektus, atrasdamas naujus veikimo būdus. </w:t>
            </w:r>
          </w:p>
        </w:tc>
      </w:tr>
      <w:tr w:rsidR="00CC5EBB" w:rsidRPr="0001748E" w14:paraId="11DFE15D" w14:textId="77777777" w:rsidTr="008B6D76">
        <w:trPr>
          <w:trHeight w:val="588"/>
        </w:trPr>
        <w:tc>
          <w:tcPr>
            <w:tcW w:w="993" w:type="dxa"/>
            <w:vMerge/>
          </w:tcPr>
          <w:p w14:paraId="3BAB5417" w14:textId="77777777" w:rsidR="00CC5EBB" w:rsidRPr="0001748E" w:rsidRDefault="00CC5EBB" w:rsidP="00CD5081">
            <w:pPr>
              <w:adjustRightInd w:val="0"/>
              <w:snapToGrid w:val="0"/>
              <w:rPr>
                <w:szCs w:val="24"/>
                <w:lang w:val="lt-LT"/>
              </w:rPr>
            </w:pPr>
          </w:p>
        </w:tc>
        <w:tc>
          <w:tcPr>
            <w:tcW w:w="1418" w:type="dxa"/>
            <w:vMerge/>
          </w:tcPr>
          <w:p w14:paraId="36C5C721" w14:textId="77777777" w:rsidR="00CC5EBB" w:rsidRPr="0001748E" w:rsidRDefault="00CC5EBB" w:rsidP="00CD5081">
            <w:pPr>
              <w:adjustRightInd w:val="0"/>
              <w:snapToGrid w:val="0"/>
              <w:ind w:left="157"/>
              <w:rPr>
                <w:szCs w:val="24"/>
                <w:lang w:val="lt-LT"/>
              </w:rPr>
            </w:pPr>
          </w:p>
        </w:tc>
        <w:tc>
          <w:tcPr>
            <w:tcW w:w="7654" w:type="dxa"/>
          </w:tcPr>
          <w:p w14:paraId="5C750F7C" w14:textId="63007D6D" w:rsidR="00CC5EBB" w:rsidRPr="0001748E" w:rsidRDefault="00CC5EBB" w:rsidP="00A05DED">
            <w:pPr>
              <w:jc w:val="both"/>
              <w:rPr>
                <w:szCs w:val="24"/>
                <w:lang w:val="lt-LT"/>
              </w:rPr>
            </w:pPr>
            <w:r w:rsidRPr="0001748E">
              <w:rPr>
                <w:rFonts w:ascii="Times New Roman" w:eastAsia="Times New Roman" w:hAnsi="Times New Roman" w:cs="Times New Roman"/>
                <w:kern w:val="0"/>
                <w:sz w:val="24"/>
                <w:szCs w:val="24"/>
                <w:lang w:val="lt-LT"/>
                <w14:ligatures w14:val="none"/>
              </w:rPr>
              <w:t>Teikia pirmenybę tam tikrai kūrybinei veiklai, ilgiau įsitraukdamas į tai, ką mėgsta.  </w:t>
            </w:r>
          </w:p>
        </w:tc>
      </w:tr>
      <w:tr w:rsidR="00CC5EBB" w:rsidRPr="0001748E" w14:paraId="508B141C" w14:textId="77777777" w:rsidTr="00CC5EBB">
        <w:trPr>
          <w:trHeight w:val="228"/>
        </w:trPr>
        <w:tc>
          <w:tcPr>
            <w:tcW w:w="993" w:type="dxa"/>
            <w:vMerge/>
          </w:tcPr>
          <w:p w14:paraId="7B74BAE9" w14:textId="77777777" w:rsidR="00CC5EBB" w:rsidRPr="0001748E" w:rsidRDefault="00CC5EBB" w:rsidP="00CD5081">
            <w:pPr>
              <w:adjustRightInd w:val="0"/>
              <w:snapToGrid w:val="0"/>
              <w:rPr>
                <w:rFonts w:ascii="Times New Roman" w:hAnsi="Times New Roman" w:cs="Times New Roman"/>
                <w:sz w:val="24"/>
                <w:szCs w:val="24"/>
                <w:lang w:val="lt-LT"/>
              </w:rPr>
            </w:pPr>
          </w:p>
        </w:tc>
        <w:tc>
          <w:tcPr>
            <w:tcW w:w="1418" w:type="dxa"/>
            <w:vMerge w:val="restart"/>
          </w:tcPr>
          <w:p w14:paraId="483388FC" w14:textId="77777777" w:rsidR="00CC5EBB" w:rsidRPr="0001748E" w:rsidRDefault="00CC5EBB" w:rsidP="00CD5081">
            <w:pPr>
              <w:adjustRightInd w:val="0"/>
              <w:snapToGrid w:val="0"/>
              <w:ind w:left="157"/>
              <w:rPr>
                <w:rFonts w:ascii="Times New Roman" w:hAnsi="Times New Roman" w:cs="Times New Roman"/>
                <w:sz w:val="24"/>
                <w:szCs w:val="24"/>
                <w:lang w:val="lt-LT"/>
              </w:rPr>
            </w:pPr>
            <w:r w:rsidRPr="0001748E">
              <w:rPr>
                <w:rFonts w:ascii="Times New Roman" w:hAnsi="Times New Roman" w:cs="Times New Roman"/>
                <w:sz w:val="24"/>
                <w:szCs w:val="24"/>
                <w:lang w:val="lt-LT"/>
              </w:rPr>
              <w:t>3-iasis žingsnis</w:t>
            </w:r>
          </w:p>
          <w:p w14:paraId="7C1B0DA0" w14:textId="77777777" w:rsidR="00CC5EBB" w:rsidRPr="0001748E" w:rsidRDefault="00CC5EBB" w:rsidP="00CD5081">
            <w:pPr>
              <w:adjustRightInd w:val="0"/>
              <w:snapToGrid w:val="0"/>
              <w:ind w:left="157"/>
              <w:rPr>
                <w:rFonts w:ascii="Times New Roman" w:hAnsi="Times New Roman" w:cs="Times New Roman"/>
                <w:sz w:val="24"/>
                <w:szCs w:val="24"/>
                <w:lang w:val="lt-LT"/>
              </w:rPr>
            </w:pPr>
          </w:p>
        </w:tc>
        <w:tc>
          <w:tcPr>
            <w:tcW w:w="7654" w:type="dxa"/>
            <w:hideMark/>
          </w:tcPr>
          <w:p w14:paraId="5E4D24D6" w14:textId="24D8BD01" w:rsidR="00CC5EBB" w:rsidRPr="0001748E" w:rsidRDefault="00CC5EBB" w:rsidP="00A05DED">
            <w:pPr>
              <w:jc w:val="both"/>
              <w:rPr>
                <w:rFonts w:ascii="Times New Roman" w:eastAsia="Times New Roman" w:hAnsi="Times New Roman" w:cs="Times New Roman"/>
                <w:kern w:val="0"/>
                <w:sz w:val="24"/>
                <w:szCs w:val="24"/>
                <w:lang w:val="lt-LT"/>
                <w14:ligatures w14:val="none"/>
              </w:rPr>
            </w:pPr>
            <w:r w:rsidRPr="0001748E">
              <w:rPr>
                <w:rFonts w:ascii="Times New Roman" w:eastAsia="Times New Roman" w:hAnsi="Times New Roman" w:cs="Times New Roman"/>
                <w:kern w:val="0"/>
                <w:sz w:val="24"/>
                <w:szCs w:val="24"/>
                <w:lang w:val="lt-LT"/>
                <w14:ligatures w14:val="none"/>
              </w:rPr>
              <w:t>Pakartotinai sugrįžta prie dominančių raiškos būdų tyrinėjimo.</w:t>
            </w:r>
          </w:p>
        </w:tc>
      </w:tr>
      <w:tr w:rsidR="00CC5EBB" w:rsidRPr="0001748E" w14:paraId="4488A00F" w14:textId="77777777" w:rsidTr="00CC5EBB">
        <w:trPr>
          <w:trHeight w:val="456"/>
        </w:trPr>
        <w:tc>
          <w:tcPr>
            <w:tcW w:w="993" w:type="dxa"/>
            <w:vMerge/>
          </w:tcPr>
          <w:p w14:paraId="1FDC1509" w14:textId="77777777" w:rsidR="00CC5EBB" w:rsidRPr="0001748E" w:rsidRDefault="00CC5EBB" w:rsidP="00CD5081">
            <w:pPr>
              <w:adjustRightInd w:val="0"/>
              <w:snapToGrid w:val="0"/>
              <w:rPr>
                <w:szCs w:val="24"/>
                <w:lang w:val="lt-LT"/>
              </w:rPr>
            </w:pPr>
          </w:p>
        </w:tc>
        <w:tc>
          <w:tcPr>
            <w:tcW w:w="1418" w:type="dxa"/>
            <w:vMerge/>
          </w:tcPr>
          <w:p w14:paraId="591FB264" w14:textId="77777777" w:rsidR="00CC5EBB" w:rsidRPr="0001748E" w:rsidRDefault="00CC5EBB" w:rsidP="00CD5081">
            <w:pPr>
              <w:adjustRightInd w:val="0"/>
              <w:snapToGrid w:val="0"/>
              <w:ind w:left="157"/>
              <w:rPr>
                <w:szCs w:val="24"/>
                <w:lang w:val="lt-LT"/>
              </w:rPr>
            </w:pPr>
          </w:p>
        </w:tc>
        <w:tc>
          <w:tcPr>
            <w:tcW w:w="7654" w:type="dxa"/>
          </w:tcPr>
          <w:p w14:paraId="300B820B" w14:textId="29D79340" w:rsidR="00CC5EBB" w:rsidRPr="0001748E" w:rsidRDefault="00CC5EBB" w:rsidP="00A05DED">
            <w:pPr>
              <w:jc w:val="both"/>
              <w:rPr>
                <w:szCs w:val="24"/>
                <w:lang w:val="lt-LT"/>
              </w:rPr>
            </w:pPr>
            <w:r w:rsidRPr="0001748E">
              <w:rPr>
                <w:rFonts w:ascii="Times New Roman" w:eastAsia="Times New Roman" w:hAnsi="Times New Roman" w:cs="Times New Roman"/>
                <w:kern w:val="0"/>
                <w:sz w:val="24"/>
                <w:szCs w:val="24"/>
                <w:lang w:val="lt-LT"/>
                <w14:ligatures w14:val="none"/>
              </w:rPr>
              <w:t>Perkuria patikusius garsus, judesius, veiksmus, vaizdus, atrasdamas naujus derinius. Žaisdamas atlieka įsivaizduojamus menamus veikėjo veiksmus. </w:t>
            </w:r>
          </w:p>
        </w:tc>
      </w:tr>
      <w:tr w:rsidR="00CC5EBB" w:rsidRPr="0001748E" w14:paraId="3923352C" w14:textId="77777777" w:rsidTr="00EE45BB">
        <w:trPr>
          <w:trHeight w:val="245"/>
        </w:trPr>
        <w:tc>
          <w:tcPr>
            <w:tcW w:w="993" w:type="dxa"/>
            <w:vMerge/>
          </w:tcPr>
          <w:p w14:paraId="5317E196" w14:textId="77777777" w:rsidR="00CC5EBB" w:rsidRPr="0001748E" w:rsidRDefault="00CC5EBB" w:rsidP="00CD5081">
            <w:pPr>
              <w:adjustRightInd w:val="0"/>
              <w:snapToGrid w:val="0"/>
              <w:rPr>
                <w:szCs w:val="24"/>
                <w:lang w:val="lt-LT"/>
              </w:rPr>
            </w:pPr>
          </w:p>
        </w:tc>
        <w:tc>
          <w:tcPr>
            <w:tcW w:w="1418" w:type="dxa"/>
            <w:vMerge/>
          </w:tcPr>
          <w:p w14:paraId="563628EF" w14:textId="77777777" w:rsidR="00CC5EBB" w:rsidRPr="0001748E" w:rsidRDefault="00CC5EBB" w:rsidP="00CD5081">
            <w:pPr>
              <w:adjustRightInd w:val="0"/>
              <w:snapToGrid w:val="0"/>
              <w:ind w:left="157"/>
              <w:rPr>
                <w:szCs w:val="24"/>
                <w:lang w:val="lt-LT"/>
              </w:rPr>
            </w:pPr>
          </w:p>
        </w:tc>
        <w:tc>
          <w:tcPr>
            <w:tcW w:w="7654" w:type="dxa"/>
          </w:tcPr>
          <w:p w14:paraId="76CD32CF" w14:textId="4E38C774" w:rsidR="00CC5EBB" w:rsidRPr="0001748E" w:rsidRDefault="00CC5EBB" w:rsidP="00A05DED">
            <w:pPr>
              <w:jc w:val="both"/>
              <w:rPr>
                <w:szCs w:val="24"/>
                <w:lang w:val="lt-LT"/>
              </w:rPr>
            </w:pPr>
            <w:r w:rsidRPr="0001748E">
              <w:rPr>
                <w:rFonts w:ascii="Times New Roman" w:eastAsia="Times New Roman" w:hAnsi="Times New Roman" w:cs="Times New Roman"/>
                <w:kern w:val="0"/>
                <w:sz w:val="24"/>
                <w:szCs w:val="24"/>
                <w:lang w:val="lt-LT"/>
                <w14:ligatures w14:val="none"/>
              </w:rPr>
              <w:t>Rodo susidomėjimą kitų kūryba ir norą veikti kartu su kitais. </w:t>
            </w:r>
          </w:p>
        </w:tc>
      </w:tr>
      <w:tr w:rsidR="00CC5EBB" w:rsidRPr="0001748E" w14:paraId="781EB48C" w14:textId="77777777" w:rsidTr="00CC5EBB">
        <w:trPr>
          <w:trHeight w:val="804"/>
        </w:trPr>
        <w:tc>
          <w:tcPr>
            <w:tcW w:w="993" w:type="dxa"/>
            <w:vMerge w:val="restart"/>
          </w:tcPr>
          <w:p w14:paraId="028F655F" w14:textId="77777777" w:rsidR="00CC5EBB" w:rsidRPr="0001748E" w:rsidRDefault="00CC5EBB" w:rsidP="00CD5081">
            <w:pPr>
              <w:adjustRightInd w:val="0"/>
              <w:snapToGrid w:val="0"/>
              <w:jc w:val="center"/>
              <w:rPr>
                <w:rFonts w:ascii="Times New Roman" w:hAnsi="Times New Roman" w:cs="Times New Roman"/>
                <w:sz w:val="24"/>
                <w:szCs w:val="24"/>
                <w:lang w:val="lt-LT"/>
              </w:rPr>
            </w:pPr>
            <w:r w:rsidRPr="0001748E">
              <w:rPr>
                <w:rFonts w:ascii="Times New Roman" w:hAnsi="Times New Roman" w:cs="Times New Roman"/>
                <w:sz w:val="24"/>
                <w:szCs w:val="24"/>
                <w:lang w:val="lt-LT"/>
              </w:rPr>
              <w:t>4–6 metai</w:t>
            </w:r>
          </w:p>
        </w:tc>
        <w:tc>
          <w:tcPr>
            <w:tcW w:w="1418" w:type="dxa"/>
            <w:vMerge w:val="restart"/>
          </w:tcPr>
          <w:p w14:paraId="52308FE7" w14:textId="77777777" w:rsidR="00CC5EBB" w:rsidRPr="0001748E" w:rsidRDefault="00CC5EBB" w:rsidP="00CD5081">
            <w:pPr>
              <w:adjustRightInd w:val="0"/>
              <w:snapToGrid w:val="0"/>
              <w:ind w:left="16"/>
              <w:jc w:val="center"/>
              <w:rPr>
                <w:rFonts w:ascii="Times New Roman" w:hAnsi="Times New Roman" w:cs="Times New Roman"/>
                <w:sz w:val="24"/>
                <w:szCs w:val="24"/>
                <w:lang w:val="lt-LT"/>
              </w:rPr>
            </w:pPr>
            <w:r w:rsidRPr="0001748E">
              <w:rPr>
                <w:rFonts w:ascii="Times New Roman" w:hAnsi="Times New Roman" w:cs="Times New Roman"/>
                <w:sz w:val="24"/>
                <w:szCs w:val="24"/>
                <w:lang w:val="lt-LT"/>
              </w:rPr>
              <w:t>4-asis žingsnis</w:t>
            </w:r>
          </w:p>
        </w:tc>
        <w:tc>
          <w:tcPr>
            <w:tcW w:w="7654" w:type="dxa"/>
          </w:tcPr>
          <w:p w14:paraId="0EE8129C" w14:textId="734898BC" w:rsidR="00CC5EBB" w:rsidRPr="0001748E" w:rsidRDefault="00CC5EBB" w:rsidP="00A05DED">
            <w:pPr>
              <w:jc w:val="both"/>
              <w:rPr>
                <w:rFonts w:ascii="Times New Roman" w:eastAsia="Times New Roman" w:hAnsi="Times New Roman" w:cs="Times New Roman"/>
                <w:kern w:val="0"/>
                <w:sz w:val="24"/>
                <w:szCs w:val="24"/>
                <w:lang w:val="lt-LT"/>
                <w14:ligatures w14:val="none"/>
              </w:rPr>
            </w:pPr>
            <w:r w:rsidRPr="0001748E">
              <w:rPr>
                <w:rFonts w:ascii="Times New Roman" w:eastAsia="Times New Roman" w:hAnsi="Times New Roman" w:cs="Times New Roman"/>
                <w:kern w:val="0"/>
                <w:sz w:val="24"/>
                <w:szCs w:val="24"/>
                <w:lang w:val="lt-LT"/>
                <w14:ligatures w14:val="none"/>
              </w:rPr>
              <w:t>Veikdamas pasitelkia vaizduotę. Pastebi, išbando, kaip įvairios medžiagos, priemonės ir daiktai gali būti naudojami skirtingais būdais siekiant kūrybinio rezultato.  </w:t>
            </w:r>
          </w:p>
        </w:tc>
      </w:tr>
      <w:tr w:rsidR="00CC5EBB" w:rsidRPr="0001748E" w14:paraId="26756688" w14:textId="77777777" w:rsidTr="00CC5EBB">
        <w:trPr>
          <w:trHeight w:val="1020"/>
        </w:trPr>
        <w:tc>
          <w:tcPr>
            <w:tcW w:w="993" w:type="dxa"/>
            <w:vMerge/>
          </w:tcPr>
          <w:p w14:paraId="55E6C79E" w14:textId="77777777" w:rsidR="00CC5EBB" w:rsidRPr="0001748E" w:rsidRDefault="00CC5EBB" w:rsidP="00CD5081">
            <w:pPr>
              <w:adjustRightInd w:val="0"/>
              <w:snapToGrid w:val="0"/>
              <w:jc w:val="center"/>
              <w:rPr>
                <w:szCs w:val="24"/>
                <w:lang w:val="lt-LT"/>
              </w:rPr>
            </w:pPr>
          </w:p>
        </w:tc>
        <w:tc>
          <w:tcPr>
            <w:tcW w:w="1418" w:type="dxa"/>
            <w:vMerge/>
          </w:tcPr>
          <w:p w14:paraId="1184E905" w14:textId="77777777" w:rsidR="00CC5EBB" w:rsidRPr="0001748E" w:rsidRDefault="00CC5EBB" w:rsidP="00CD5081">
            <w:pPr>
              <w:adjustRightInd w:val="0"/>
              <w:snapToGrid w:val="0"/>
              <w:ind w:left="16"/>
              <w:jc w:val="center"/>
              <w:rPr>
                <w:szCs w:val="24"/>
                <w:lang w:val="lt-LT"/>
              </w:rPr>
            </w:pPr>
          </w:p>
        </w:tc>
        <w:tc>
          <w:tcPr>
            <w:tcW w:w="7654" w:type="dxa"/>
          </w:tcPr>
          <w:p w14:paraId="32EC1885" w14:textId="43185E35" w:rsidR="00CC5EBB" w:rsidRPr="0001748E" w:rsidRDefault="00CC5EBB" w:rsidP="00A05DED">
            <w:pPr>
              <w:jc w:val="both"/>
              <w:rPr>
                <w:szCs w:val="24"/>
                <w:lang w:val="lt-LT"/>
              </w:rPr>
            </w:pPr>
            <w:r w:rsidRPr="0001748E">
              <w:rPr>
                <w:rFonts w:ascii="Times New Roman" w:eastAsia="Times New Roman" w:hAnsi="Times New Roman" w:cs="Times New Roman"/>
                <w:kern w:val="0"/>
                <w:sz w:val="24"/>
                <w:szCs w:val="24"/>
                <w:lang w:val="lt-LT"/>
                <w14:ligatures w14:val="none"/>
              </w:rPr>
              <w:t>Įprastus veikimo būdus papildo naujais netikėtais judesiais, garsais, pasakojimu, grafiniais vaizdais, keičia objektų konstrukcijas, paskirtį. Žaisdamas prisiima menamus vaidmenis, kuria siužetus, spontaniškai keičia žaidimo taisykles. </w:t>
            </w:r>
          </w:p>
        </w:tc>
      </w:tr>
      <w:tr w:rsidR="00CC5EBB" w:rsidRPr="0001748E" w14:paraId="5CFFBA2F" w14:textId="77777777" w:rsidTr="00EE45BB">
        <w:trPr>
          <w:trHeight w:val="845"/>
        </w:trPr>
        <w:tc>
          <w:tcPr>
            <w:tcW w:w="993" w:type="dxa"/>
            <w:vMerge/>
          </w:tcPr>
          <w:p w14:paraId="7557BBDE" w14:textId="77777777" w:rsidR="00CC5EBB" w:rsidRPr="0001748E" w:rsidRDefault="00CC5EBB" w:rsidP="00CD5081">
            <w:pPr>
              <w:adjustRightInd w:val="0"/>
              <w:snapToGrid w:val="0"/>
              <w:jc w:val="center"/>
              <w:rPr>
                <w:szCs w:val="24"/>
                <w:lang w:val="lt-LT"/>
              </w:rPr>
            </w:pPr>
          </w:p>
        </w:tc>
        <w:tc>
          <w:tcPr>
            <w:tcW w:w="1418" w:type="dxa"/>
            <w:vMerge/>
          </w:tcPr>
          <w:p w14:paraId="41CF2803" w14:textId="77777777" w:rsidR="00CC5EBB" w:rsidRPr="0001748E" w:rsidRDefault="00CC5EBB" w:rsidP="00CD5081">
            <w:pPr>
              <w:adjustRightInd w:val="0"/>
              <w:snapToGrid w:val="0"/>
              <w:ind w:left="16"/>
              <w:jc w:val="center"/>
              <w:rPr>
                <w:szCs w:val="24"/>
                <w:lang w:val="lt-LT"/>
              </w:rPr>
            </w:pPr>
          </w:p>
        </w:tc>
        <w:tc>
          <w:tcPr>
            <w:tcW w:w="7654" w:type="dxa"/>
          </w:tcPr>
          <w:p w14:paraId="433ED860" w14:textId="18E2DF1D" w:rsidR="00CC5EBB" w:rsidRPr="0001748E" w:rsidRDefault="00CC5EBB" w:rsidP="00A05DED">
            <w:pPr>
              <w:jc w:val="both"/>
              <w:rPr>
                <w:szCs w:val="24"/>
                <w:lang w:val="lt-LT"/>
              </w:rPr>
            </w:pPr>
            <w:r w:rsidRPr="0001748E">
              <w:rPr>
                <w:rFonts w:ascii="Times New Roman" w:eastAsia="Times New Roman" w:hAnsi="Times New Roman" w:cs="Times New Roman"/>
                <w:kern w:val="0"/>
                <w:sz w:val="24"/>
                <w:szCs w:val="24"/>
                <w:lang w:val="lt-LT"/>
                <w14:ligatures w14:val="none"/>
              </w:rPr>
              <w:t>Pasako, kodėl jam patinka tam tikras kūrinys. Pasirenka kurti vienokiu ar kitokiu būdu, renkasi mėgstamas veiklas ir veikimo būdus. Domisi tuo, ką veikia, kuria kiti vaikai. </w:t>
            </w:r>
          </w:p>
        </w:tc>
      </w:tr>
      <w:tr w:rsidR="00CC5EBB" w:rsidRPr="0001748E" w14:paraId="43F61B70" w14:textId="77777777" w:rsidTr="00CC5EBB">
        <w:trPr>
          <w:trHeight w:val="792"/>
        </w:trPr>
        <w:tc>
          <w:tcPr>
            <w:tcW w:w="993" w:type="dxa"/>
            <w:vMerge/>
          </w:tcPr>
          <w:p w14:paraId="4D0162CF" w14:textId="77777777" w:rsidR="00CC5EBB" w:rsidRPr="0001748E" w:rsidRDefault="00CC5EBB" w:rsidP="00CD5081">
            <w:pPr>
              <w:adjustRightInd w:val="0"/>
              <w:snapToGrid w:val="0"/>
              <w:rPr>
                <w:rFonts w:ascii="Times New Roman" w:hAnsi="Times New Roman" w:cs="Times New Roman"/>
                <w:sz w:val="24"/>
                <w:szCs w:val="24"/>
                <w:lang w:val="lt-LT"/>
              </w:rPr>
            </w:pPr>
          </w:p>
        </w:tc>
        <w:tc>
          <w:tcPr>
            <w:tcW w:w="1418" w:type="dxa"/>
            <w:vMerge w:val="restart"/>
          </w:tcPr>
          <w:p w14:paraId="49387418" w14:textId="77777777" w:rsidR="00CC5EBB" w:rsidRPr="0001748E" w:rsidRDefault="00CC5EBB" w:rsidP="00CD5081">
            <w:pPr>
              <w:adjustRightInd w:val="0"/>
              <w:snapToGrid w:val="0"/>
              <w:ind w:left="16"/>
              <w:jc w:val="center"/>
              <w:rPr>
                <w:rFonts w:ascii="Times New Roman" w:eastAsia="Times New Roman" w:hAnsi="Times New Roman" w:cs="Times New Roman"/>
                <w:kern w:val="0"/>
                <w:sz w:val="24"/>
                <w:szCs w:val="24"/>
                <w:lang w:val="lt-LT"/>
                <w14:ligatures w14:val="none"/>
              </w:rPr>
            </w:pPr>
            <w:r w:rsidRPr="0001748E">
              <w:rPr>
                <w:rFonts w:ascii="Times New Roman" w:eastAsia="Times New Roman" w:hAnsi="Times New Roman" w:cs="Times New Roman"/>
                <w:color w:val="000000"/>
                <w:kern w:val="0"/>
                <w:sz w:val="24"/>
                <w:szCs w:val="24"/>
                <w:lang w:val="lt-LT"/>
                <w14:ligatures w14:val="none"/>
              </w:rPr>
              <w:t>5-asis žingsnis</w:t>
            </w:r>
          </w:p>
          <w:p w14:paraId="15CA8ED8" w14:textId="77777777" w:rsidR="00CC5EBB" w:rsidRPr="0001748E" w:rsidRDefault="00CC5EBB" w:rsidP="00CD5081">
            <w:pPr>
              <w:adjustRightInd w:val="0"/>
              <w:snapToGrid w:val="0"/>
              <w:ind w:left="16"/>
              <w:jc w:val="center"/>
              <w:rPr>
                <w:rFonts w:ascii="Times New Roman" w:hAnsi="Times New Roman" w:cs="Times New Roman"/>
                <w:sz w:val="24"/>
                <w:szCs w:val="24"/>
                <w:lang w:val="lt-LT"/>
              </w:rPr>
            </w:pPr>
          </w:p>
        </w:tc>
        <w:tc>
          <w:tcPr>
            <w:tcW w:w="7654" w:type="dxa"/>
            <w:hideMark/>
          </w:tcPr>
          <w:p w14:paraId="00EA9F83" w14:textId="5296166E" w:rsidR="00CC5EBB" w:rsidRPr="0001748E" w:rsidRDefault="00CC5EBB" w:rsidP="00A05DED">
            <w:pPr>
              <w:jc w:val="both"/>
              <w:rPr>
                <w:rFonts w:ascii="Times New Roman" w:eastAsia="Times New Roman" w:hAnsi="Times New Roman" w:cs="Times New Roman"/>
                <w:kern w:val="0"/>
                <w:sz w:val="24"/>
                <w:szCs w:val="24"/>
                <w:lang w:val="lt-LT"/>
                <w14:ligatures w14:val="none"/>
              </w:rPr>
            </w:pPr>
            <w:r w:rsidRPr="0001748E">
              <w:rPr>
                <w:rFonts w:ascii="Times New Roman" w:eastAsia="Times New Roman" w:hAnsi="Times New Roman" w:cs="Times New Roman"/>
                <w:kern w:val="0"/>
                <w:sz w:val="24"/>
                <w:szCs w:val="24"/>
                <w:lang w:val="lt-LT"/>
                <w14:ligatures w14:val="none"/>
              </w:rPr>
              <w:t>Generuoja naujas idėjas, fantazuoja apie tai, ką nori sukurti. Neįprastai naudoja įvairias medžiagas, priemones ir kūrybos būdus įvairiose kasdienio gyvenimo ir veiklos srityse. </w:t>
            </w:r>
          </w:p>
        </w:tc>
      </w:tr>
      <w:tr w:rsidR="00CC5EBB" w:rsidRPr="0001748E" w14:paraId="4CF263C5" w14:textId="77777777" w:rsidTr="00CC5EBB">
        <w:trPr>
          <w:trHeight w:val="492"/>
        </w:trPr>
        <w:tc>
          <w:tcPr>
            <w:tcW w:w="993" w:type="dxa"/>
            <w:vMerge/>
          </w:tcPr>
          <w:p w14:paraId="185881C0" w14:textId="77777777" w:rsidR="00CC5EBB" w:rsidRPr="0001748E" w:rsidRDefault="00CC5EBB" w:rsidP="00CD5081">
            <w:pPr>
              <w:adjustRightInd w:val="0"/>
              <w:snapToGrid w:val="0"/>
              <w:rPr>
                <w:szCs w:val="24"/>
                <w:lang w:val="lt-LT"/>
              </w:rPr>
            </w:pPr>
          </w:p>
        </w:tc>
        <w:tc>
          <w:tcPr>
            <w:tcW w:w="1418" w:type="dxa"/>
            <w:vMerge/>
          </w:tcPr>
          <w:p w14:paraId="16767373" w14:textId="77777777" w:rsidR="00CC5EBB" w:rsidRPr="0001748E" w:rsidRDefault="00CC5EBB" w:rsidP="00CD5081">
            <w:pPr>
              <w:adjustRightInd w:val="0"/>
              <w:snapToGrid w:val="0"/>
              <w:ind w:left="16"/>
              <w:jc w:val="center"/>
              <w:rPr>
                <w:color w:val="000000"/>
                <w:szCs w:val="24"/>
                <w:lang w:val="lt-LT"/>
              </w:rPr>
            </w:pPr>
          </w:p>
        </w:tc>
        <w:tc>
          <w:tcPr>
            <w:tcW w:w="7654" w:type="dxa"/>
          </w:tcPr>
          <w:p w14:paraId="5937CE4E" w14:textId="62E74AF5" w:rsidR="00CC5EBB" w:rsidRPr="0001748E" w:rsidRDefault="00CC5EBB" w:rsidP="00A05DED">
            <w:pPr>
              <w:jc w:val="both"/>
              <w:rPr>
                <w:szCs w:val="24"/>
                <w:lang w:val="lt-LT"/>
              </w:rPr>
            </w:pPr>
            <w:r w:rsidRPr="0001748E">
              <w:rPr>
                <w:rFonts w:ascii="Times New Roman" w:eastAsia="Times New Roman" w:hAnsi="Times New Roman" w:cs="Times New Roman"/>
                <w:kern w:val="0"/>
                <w:sz w:val="24"/>
                <w:szCs w:val="24"/>
                <w:lang w:val="lt-LT"/>
                <w14:ligatures w14:val="none"/>
              </w:rPr>
              <w:t>Autentišką pasaulio matymą išreiškia įvairiais būdais, keičia, pertvarko savo kūrybines idėjas, siūlo kelis jų variantus. </w:t>
            </w:r>
          </w:p>
        </w:tc>
      </w:tr>
      <w:tr w:rsidR="00CC5EBB" w:rsidRPr="0001748E" w14:paraId="3FAD6B6C" w14:textId="77777777" w:rsidTr="00EE45BB">
        <w:trPr>
          <w:trHeight w:val="565"/>
        </w:trPr>
        <w:tc>
          <w:tcPr>
            <w:tcW w:w="993" w:type="dxa"/>
            <w:vMerge/>
          </w:tcPr>
          <w:p w14:paraId="0059F296" w14:textId="77777777" w:rsidR="00CC5EBB" w:rsidRPr="0001748E" w:rsidRDefault="00CC5EBB" w:rsidP="00CD5081">
            <w:pPr>
              <w:adjustRightInd w:val="0"/>
              <w:snapToGrid w:val="0"/>
              <w:rPr>
                <w:szCs w:val="24"/>
                <w:lang w:val="lt-LT"/>
              </w:rPr>
            </w:pPr>
          </w:p>
        </w:tc>
        <w:tc>
          <w:tcPr>
            <w:tcW w:w="1418" w:type="dxa"/>
            <w:vMerge/>
          </w:tcPr>
          <w:p w14:paraId="15BC05D7" w14:textId="77777777" w:rsidR="00CC5EBB" w:rsidRPr="0001748E" w:rsidRDefault="00CC5EBB" w:rsidP="00CD5081">
            <w:pPr>
              <w:adjustRightInd w:val="0"/>
              <w:snapToGrid w:val="0"/>
              <w:ind w:left="16"/>
              <w:jc w:val="center"/>
              <w:rPr>
                <w:color w:val="000000"/>
                <w:szCs w:val="24"/>
                <w:lang w:val="lt-LT"/>
              </w:rPr>
            </w:pPr>
          </w:p>
        </w:tc>
        <w:tc>
          <w:tcPr>
            <w:tcW w:w="7654" w:type="dxa"/>
          </w:tcPr>
          <w:p w14:paraId="6938B610" w14:textId="5E338067" w:rsidR="00CC5EBB" w:rsidRPr="0001748E" w:rsidRDefault="00CC5EBB" w:rsidP="00A05DED">
            <w:pPr>
              <w:jc w:val="both"/>
              <w:rPr>
                <w:szCs w:val="24"/>
                <w:lang w:val="lt-LT"/>
              </w:rPr>
            </w:pPr>
            <w:r w:rsidRPr="0001748E">
              <w:rPr>
                <w:rFonts w:ascii="Times New Roman" w:eastAsia="Times New Roman" w:hAnsi="Times New Roman" w:cs="Times New Roman"/>
                <w:kern w:val="0"/>
                <w:sz w:val="24"/>
                <w:szCs w:val="24"/>
                <w:lang w:val="lt-LT"/>
                <w14:ligatures w14:val="none"/>
              </w:rPr>
              <w:t>Supranta ir nusako konkretaus savo kūrinio paskirtį. Pasakoja apie tai, ką sukūrė, apie pasirinktus kūrybos būdus, medžiagas, priemones. </w:t>
            </w:r>
          </w:p>
        </w:tc>
      </w:tr>
      <w:tr w:rsidR="00CC5EBB" w:rsidRPr="0001748E" w14:paraId="16ECC807" w14:textId="77777777" w:rsidTr="00CC5EBB">
        <w:trPr>
          <w:trHeight w:val="816"/>
        </w:trPr>
        <w:tc>
          <w:tcPr>
            <w:tcW w:w="993" w:type="dxa"/>
            <w:vMerge/>
          </w:tcPr>
          <w:p w14:paraId="53877007" w14:textId="77777777" w:rsidR="00CC5EBB" w:rsidRPr="0001748E" w:rsidRDefault="00CC5EBB" w:rsidP="00CD5081">
            <w:pPr>
              <w:adjustRightInd w:val="0"/>
              <w:snapToGrid w:val="0"/>
              <w:rPr>
                <w:rFonts w:ascii="Times New Roman" w:hAnsi="Times New Roman" w:cs="Times New Roman"/>
                <w:sz w:val="24"/>
                <w:szCs w:val="24"/>
                <w:lang w:val="lt-LT"/>
              </w:rPr>
            </w:pPr>
          </w:p>
        </w:tc>
        <w:tc>
          <w:tcPr>
            <w:tcW w:w="1418" w:type="dxa"/>
            <w:vMerge w:val="restart"/>
          </w:tcPr>
          <w:p w14:paraId="0DE1A7C5" w14:textId="77777777" w:rsidR="00CC5EBB" w:rsidRPr="0001748E" w:rsidRDefault="00CC5EBB" w:rsidP="00CD5081">
            <w:pPr>
              <w:adjustRightInd w:val="0"/>
              <w:snapToGrid w:val="0"/>
              <w:ind w:left="16"/>
              <w:jc w:val="center"/>
              <w:rPr>
                <w:rFonts w:ascii="Times New Roman" w:eastAsia="Times New Roman" w:hAnsi="Times New Roman" w:cs="Times New Roman"/>
                <w:kern w:val="0"/>
                <w:sz w:val="24"/>
                <w:szCs w:val="24"/>
                <w:lang w:val="lt-LT"/>
                <w14:ligatures w14:val="none"/>
              </w:rPr>
            </w:pPr>
            <w:r w:rsidRPr="0001748E">
              <w:rPr>
                <w:rFonts w:ascii="Times New Roman" w:eastAsia="Times New Roman" w:hAnsi="Times New Roman" w:cs="Times New Roman"/>
                <w:color w:val="000000"/>
                <w:kern w:val="0"/>
                <w:sz w:val="24"/>
                <w:szCs w:val="24"/>
                <w:lang w:val="lt-LT"/>
                <w14:ligatures w14:val="none"/>
              </w:rPr>
              <w:t>6-asis žingsnis</w:t>
            </w:r>
          </w:p>
          <w:p w14:paraId="24EDE146" w14:textId="77777777" w:rsidR="00CC5EBB" w:rsidRPr="0001748E" w:rsidRDefault="00CC5EBB" w:rsidP="00CD5081">
            <w:pPr>
              <w:adjustRightInd w:val="0"/>
              <w:snapToGrid w:val="0"/>
              <w:ind w:left="16"/>
              <w:jc w:val="center"/>
              <w:rPr>
                <w:rFonts w:ascii="Times New Roman" w:hAnsi="Times New Roman" w:cs="Times New Roman"/>
                <w:sz w:val="24"/>
                <w:szCs w:val="24"/>
                <w:lang w:val="lt-LT"/>
              </w:rPr>
            </w:pPr>
          </w:p>
        </w:tc>
        <w:tc>
          <w:tcPr>
            <w:tcW w:w="7654" w:type="dxa"/>
            <w:hideMark/>
          </w:tcPr>
          <w:p w14:paraId="6804B04F" w14:textId="78D1E2BB" w:rsidR="00CC5EBB" w:rsidRPr="0001748E" w:rsidRDefault="00CC5EBB" w:rsidP="00A05DED">
            <w:pPr>
              <w:jc w:val="both"/>
              <w:rPr>
                <w:rFonts w:ascii="Times New Roman" w:eastAsia="Times New Roman" w:hAnsi="Times New Roman" w:cs="Times New Roman"/>
                <w:kern w:val="0"/>
                <w:sz w:val="24"/>
                <w:szCs w:val="24"/>
                <w:lang w:val="lt-LT"/>
                <w14:ligatures w14:val="none"/>
              </w:rPr>
            </w:pPr>
            <w:r w:rsidRPr="0001748E">
              <w:rPr>
                <w:rFonts w:ascii="Times New Roman" w:eastAsia="Times New Roman" w:hAnsi="Times New Roman" w:cs="Times New Roman"/>
                <w:kern w:val="0"/>
                <w:sz w:val="24"/>
                <w:szCs w:val="24"/>
                <w:lang w:val="lt-LT"/>
                <w14:ligatures w14:val="none"/>
              </w:rPr>
              <w:t>Domisi, fantazuoja, užduoda klausimus apie kūrybinę veiklą, išbando įvairias naujas kūrybos priemones, būdus, sritis. Savo kūryboje atkartoja pastebėtus kitų kūrybos elementus. </w:t>
            </w:r>
          </w:p>
        </w:tc>
      </w:tr>
      <w:tr w:rsidR="00CC5EBB" w:rsidRPr="0001748E" w14:paraId="377E9585" w14:textId="77777777" w:rsidTr="00CC5EBB">
        <w:trPr>
          <w:trHeight w:val="792"/>
        </w:trPr>
        <w:tc>
          <w:tcPr>
            <w:tcW w:w="993" w:type="dxa"/>
            <w:vMerge/>
          </w:tcPr>
          <w:p w14:paraId="19E82F5A" w14:textId="77777777" w:rsidR="00CC5EBB" w:rsidRPr="0001748E" w:rsidRDefault="00CC5EBB" w:rsidP="00CD5081">
            <w:pPr>
              <w:adjustRightInd w:val="0"/>
              <w:snapToGrid w:val="0"/>
              <w:rPr>
                <w:szCs w:val="24"/>
                <w:lang w:val="lt-LT"/>
              </w:rPr>
            </w:pPr>
          </w:p>
        </w:tc>
        <w:tc>
          <w:tcPr>
            <w:tcW w:w="1418" w:type="dxa"/>
            <w:vMerge/>
          </w:tcPr>
          <w:p w14:paraId="7B6D4C02" w14:textId="77777777" w:rsidR="00CC5EBB" w:rsidRPr="0001748E" w:rsidRDefault="00CC5EBB" w:rsidP="00CD5081">
            <w:pPr>
              <w:adjustRightInd w:val="0"/>
              <w:snapToGrid w:val="0"/>
              <w:ind w:left="16"/>
              <w:jc w:val="center"/>
              <w:rPr>
                <w:color w:val="000000"/>
                <w:szCs w:val="24"/>
                <w:lang w:val="lt-LT"/>
              </w:rPr>
            </w:pPr>
          </w:p>
        </w:tc>
        <w:tc>
          <w:tcPr>
            <w:tcW w:w="7654" w:type="dxa"/>
          </w:tcPr>
          <w:p w14:paraId="2B09F166" w14:textId="26F40EAE" w:rsidR="00CC5EBB" w:rsidRPr="0001748E" w:rsidRDefault="00CC5EBB" w:rsidP="00A05DED">
            <w:pPr>
              <w:jc w:val="both"/>
              <w:rPr>
                <w:szCs w:val="24"/>
                <w:lang w:val="lt-LT"/>
              </w:rPr>
            </w:pPr>
            <w:r w:rsidRPr="0001748E">
              <w:rPr>
                <w:rFonts w:ascii="Times New Roman" w:eastAsia="Times New Roman" w:hAnsi="Times New Roman" w:cs="Times New Roman"/>
                <w:kern w:val="0"/>
                <w:sz w:val="24"/>
                <w:szCs w:val="24"/>
                <w:lang w:val="lt-LT"/>
                <w14:ligatures w14:val="none"/>
              </w:rPr>
              <w:t>Numato, kaip ir kokiomis priemonėmis sieks kūrybinio rezultato, padedamas sprendžia kūrybinius iššūkius, pagal savo įsivaizdavimą siekia pabaigti kūrybinį darbą, paskatintas jį tobulina.  </w:t>
            </w:r>
          </w:p>
        </w:tc>
      </w:tr>
      <w:tr w:rsidR="00CC5EBB" w:rsidRPr="0001748E" w14:paraId="31E0D913" w14:textId="77777777" w:rsidTr="008B6D76">
        <w:trPr>
          <w:trHeight w:val="864"/>
        </w:trPr>
        <w:tc>
          <w:tcPr>
            <w:tcW w:w="993" w:type="dxa"/>
            <w:vMerge/>
          </w:tcPr>
          <w:p w14:paraId="2628E8BE" w14:textId="77777777" w:rsidR="00CC5EBB" w:rsidRPr="0001748E" w:rsidRDefault="00CC5EBB" w:rsidP="00CD5081">
            <w:pPr>
              <w:adjustRightInd w:val="0"/>
              <w:snapToGrid w:val="0"/>
              <w:rPr>
                <w:szCs w:val="24"/>
                <w:lang w:val="lt-LT"/>
              </w:rPr>
            </w:pPr>
          </w:p>
        </w:tc>
        <w:tc>
          <w:tcPr>
            <w:tcW w:w="1418" w:type="dxa"/>
            <w:vMerge/>
          </w:tcPr>
          <w:p w14:paraId="0A758D61" w14:textId="77777777" w:rsidR="00CC5EBB" w:rsidRPr="0001748E" w:rsidRDefault="00CC5EBB" w:rsidP="00CD5081">
            <w:pPr>
              <w:adjustRightInd w:val="0"/>
              <w:snapToGrid w:val="0"/>
              <w:ind w:left="16"/>
              <w:jc w:val="center"/>
              <w:rPr>
                <w:color w:val="000000"/>
                <w:szCs w:val="24"/>
                <w:lang w:val="lt-LT"/>
              </w:rPr>
            </w:pPr>
          </w:p>
        </w:tc>
        <w:tc>
          <w:tcPr>
            <w:tcW w:w="7654" w:type="dxa"/>
          </w:tcPr>
          <w:p w14:paraId="5ABD793C" w14:textId="7BE3EEAB" w:rsidR="00CC5EBB" w:rsidRPr="0001748E" w:rsidRDefault="00CC5EBB" w:rsidP="00A05DED">
            <w:pPr>
              <w:jc w:val="both"/>
              <w:rPr>
                <w:szCs w:val="24"/>
                <w:lang w:val="lt-LT"/>
              </w:rPr>
            </w:pPr>
            <w:r w:rsidRPr="0001748E">
              <w:rPr>
                <w:rFonts w:ascii="Times New Roman" w:eastAsia="Times New Roman" w:hAnsi="Times New Roman" w:cs="Times New Roman"/>
                <w:kern w:val="0"/>
                <w:sz w:val="24"/>
                <w:szCs w:val="24"/>
                <w:lang w:val="lt-LT"/>
                <w14:ligatures w14:val="none"/>
              </w:rPr>
              <w:t>Dalinasi savo kūryba artimoje aplinkoje, pasakoja apie kūrybos procesą, paaiškina, kas jam svarbu ir įdomu, pasako, kam skirti jo paties ir kitų žmonių kūrybos rezultatai.</w:t>
            </w:r>
          </w:p>
        </w:tc>
      </w:tr>
    </w:tbl>
    <w:p w14:paraId="14C27BA7" w14:textId="77777777" w:rsidR="00994160" w:rsidRPr="0001748E" w:rsidRDefault="00994160" w:rsidP="00994160">
      <w:pPr>
        <w:rPr>
          <w:szCs w:val="24"/>
        </w:rPr>
      </w:pPr>
    </w:p>
    <w:p w14:paraId="040E779C" w14:textId="747FE698" w:rsidR="00994160" w:rsidRPr="0001748E" w:rsidRDefault="008B5E23" w:rsidP="00994160">
      <w:pPr>
        <w:jc w:val="both"/>
        <w:rPr>
          <w:rFonts w:asciiTheme="majorBidi" w:hAnsiTheme="majorBidi" w:cstheme="majorBidi"/>
          <w:b/>
          <w:bCs/>
          <w:szCs w:val="24"/>
        </w:rPr>
      </w:pPr>
      <w:r w:rsidRPr="0001748E">
        <w:rPr>
          <w:rFonts w:asciiTheme="majorBidi" w:hAnsiTheme="majorBidi" w:cstheme="majorBidi"/>
          <w:szCs w:val="24"/>
        </w:rPr>
        <w:t>24</w:t>
      </w:r>
      <w:r w:rsidR="00994160" w:rsidRPr="0001748E">
        <w:rPr>
          <w:rFonts w:asciiTheme="majorBidi" w:hAnsiTheme="majorBidi" w:cstheme="majorBidi"/>
          <w:szCs w:val="24"/>
        </w:rPr>
        <w:t>.</w:t>
      </w:r>
      <w:r w:rsidR="00994160" w:rsidRPr="0001748E">
        <w:rPr>
          <w:rFonts w:asciiTheme="majorBidi" w:hAnsiTheme="majorBidi" w:cstheme="majorBidi"/>
          <w:b/>
          <w:bCs/>
          <w:szCs w:val="24"/>
        </w:rPr>
        <w:t xml:space="preserve"> </w:t>
      </w:r>
      <w:r w:rsidR="002F6560" w:rsidRPr="0001748E">
        <w:rPr>
          <w:rFonts w:asciiTheme="majorBidi" w:hAnsiTheme="majorBidi" w:cstheme="majorBidi"/>
          <w:szCs w:val="24"/>
        </w:rPr>
        <w:t>Pasiekimų sritis – tyrinėjimas:</w:t>
      </w:r>
    </w:p>
    <w:p w14:paraId="3A0F4927" w14:textId="564D8ADE" w:rsidR="00994160" w:rsidRPr="0001748E" w:rsidRDefault="008B5E23" w:rsidP="00994160">
      <w:pPr>
        <w:jc w:val="both"/>
        <w:rPr>
          <w:rFonts w:asciiTheme="majorBidi" w:eastAsia="Arial" w:hAnsiTheme="majorBidi" w:cstheme="majorBidi"/>
          <w:szCs w:val="24"/>
        </w:rPr>
      </w:pPr>
      <w:bookmarkStart w:id="32" w:name="_Hlk149670077"/>
      <w:r w:rsidRPr="0001748E">
        <w:rPr>
          <w:rFonts w:asciiTheme="majorBidi" w:eastAsia="Arial" w:hAnsiTheme="majorBidi" w:cstheme="majorBidi"/>
          <w:szCs w:val="24"/>
        </w:rPr>
        <w:t>24</w:t>
      </w:r>
      <w:r w:rsidR="00994160" w:rsidRPr="0001748E">
        <w:rPr>
          <w:rFonts w:asciiTheme="majorBidi" w:eastAsia="Arial" w:hAnsiTheme="majorBidi" w:cstheme="majorBidi"/>
          <w:szCs w:val="24"/>
        </w:rPr>
        <w:t>.1. Vertybinė nuostata. Domisi viskuo, kas vyksta aplinkui, noriai stebi, bando ir samprotauja.</w:t>
      </w:r>
    </w:p>
    <w:p w14:paraId="777640D2" w14:textId="7EE30F4C" w:rsidR="00994160" w:rsidRPr="0001748E" w:rsidRDefault="008B5E23" w:rsidP="00994160">
      <w:pPr>
        <w:ind w:left="-426" w:firstLine="426"/>
        <w:jc w:val="both"/>
        <w:rPr>
          <w:rFonts w:asciiTheme="majorBidi" w:eastAsia="Arial" w:hAnsiTheme="majorBidi" w:cstheme="majorBidi"/>
          <w:szCs w:val="24"/>
        </w:rPr>
      </w:pPr>
      <w:r w:rsidRPr="0001748E">
        <w:rPr>
          <w:rFonts w:asciiTheme="majorBidi" w:eastAsia="Arial" w:hAnsiTheme="majorBidi" w:cstheme="majorBidi"/>
          <w:szCs w:val="24"/>
        </w:rPr>
        <w:t>24</w:t>
      </w:r>
      <w:r w:rsidR="00994160" w:rsidRPr="0001748E">
        <w:rPr>
          <w:rFonts w:asciiTheme="majorBidi" w:eastAsia="Arial" w:hAnsiTheme="majorBidi" w:cstheme="majorBidi"/>
          <w:szCs w:val="24"/>
        </w:rPr>
        <w:t xml:space="preserve">.2. Esminiai gebėjimai. Aktyviai tyrinėja save, socialinę, kultūrinę ir gamtinę aplinką, įvaldo tyrinėjimo būdus (stebėjimą, eksperimentavimą, klausinėjimą), samprotauja apie tai, ką pastebėjo, atrado, pajuto, patyrė. </w:t>
      </w:r>
    </w:p>
    <w:p w14:paraId="0EA1A876" w14:textId="7F245D46" w:rsidR="00994160" w:rsidRPr="0001748E" w:rsidRDefault="008B5E23" w:rsidP="00994160">
      <w:pPr>
        <w:rPr>
          <w:szCs w:val="24"/>
        </w:rPr>
      </w:pPr>
      <w:r w:rsidRPr="0001748E">
        <w:rPr>
          <w:rFonts w:asciiTheme="majorBidi" w:eastAsia="Arial" w:hAnsiTheme="majorBidi" w:cstheme="majorBidi"/>
          <w:szCs w:val="24"/>
        </w:rPr>
        <w:t>24</w:t>
      </w:r>
      <w:r w:rsidR="00994160" w:rsidRPr="0001748E">
        <w:rPr>
          <w:rFonts w:asciiTheme="majorBidi" w:eastAsia="Arial" w:hAnsiTheme="majorBidi" w:cstheme="majorBidi"/>
          <w:szCs w:val="24"/>
        </w:rPr>
        <w:t>.3. Pasiekimų srities dėmenys</w:t>
      </w:r>
      <w:r w:rsidR="00994160" w:rsidRPr="0001748E">
        <w:rPr>
          <w:color w:val="000000"/>
          <w:szCs w:val="24"/>
        </w:rPr>
        <w:t>:</w:t>
      </w:r>
    </w:p>
    <w:bookmarkEnd w:id="32"/>
    <w:p w14:paraId="6AC86732" w14:textId="6954B676" w:rsidR="00994160" w:rsidRPr="0001748E" w:rsidRDefault="008B5E23" w:rsidP="00A05DED">
      <w:pPr>
        <w:jc w:val="both"/>
        <w:textAlignment w:val="baseline"/>
        <w:rPr>
          <w:rFonts w:asciiTheme="majorBidi" w:hAnsiTheme="majorBidi" w:cstheme="majorBidi"/>
          <w:color w:val="000000"/>
          <w:szCs w:val="24"/>
        </w:rPr>
      </w:pPr>
      <w:r w:rsidRPr="0001748E">
        <w:rPr>
          <w:rFonts w:asciiTheme="majorBidi" w:hAnsiTheme="majorBidi" w:cstheme="majorBidi"/>
          <w:color w:val="000000"/>
          <w:szCs w:val="24"/>
        </w:rPr>
        <w:t>24.3.1.</w:t>
      </w:r>
      <w:r w:rsidR="0094634B" w:rsidRPr="0001748E">
        <w:rPr>
          <w:rFonts w:asciiTheme="majorBidi" w:hAnsiTheme="majorBidi" w:cstheme="majorBidi"/>
          <w:color w:val="000000"/>
          <w:szCs w:val="24"/>
        </w:rPr>
        <w:t xml:space="preserve"> </w:t>
      </w:r>
      <w:r w:rsidR="00994160" w:rsidRPr="0001748E">
        <w:rPr>
          <w:rFonts w:asciiTheme="majorBidi" w:hAnsiTheme="majorBidi" w:cstheme="majorBidi"/>
          <w:color w:val="000000"/>
          <w:szCs w:val="24"/>
        </w:rPr>
        <w:t>gebėjimas kelti klausimus, spėlioti, numatyti;</w:t>
      </w:r>
    </w:p>
    <w:p w14:paraId="252BC913" w14:textId="71E8C679" w:rsidR="00994160" w:rsidRPr="0001748E" w:rsidRDefault="008B5E23" w:rsidP="00A05DED">
      <w:pPr>
        <w:jc w:val="both"/>
        <w:textAlignment w:val="baseline"/>
        <w:rPr>
          <w:rFonts w:asciiTheme="majorBidi" w:hAnsiTheme="majorBidi" w:cstheme="majorBidi"/>
          <w:color w:val="000000"/>
          <w:szCs w:val="24"/>
        </w:rPr>
      </w:pPr>
      <w:r w:rsidRPr="0001748E">
        <w:rPr>
          <w:rFonts w:asciiTheme="majorBidi" w:hAnsiTheme="majorBidi" w:cstheme="majorBidi"/>
          <w:color w:val="000000"/>
          <w:szCs w:val="24"/>
        </w:rPr>
        <w:t>24.3.2.</w:t>
      </w:r>
      <w:r w:rsidR="0094634B" w:rsidRPr="0001748E">
        <w:rPr>
          <w:rFonts w:asciiTheme="majorBidi" w:hAnsiTheme="majorBidi" w:cstheme="majorBidi"/>
          <w:color w:val="000000"/>
          <w:szCs w:val="24"/>
        </w:rPr>
        <w:t xml:space="preserve"> </w:t>
      </w:r>
      <w:r w:rsidR="00994160" w:rsidRPr="0001748E">
        <w:rPr>
          <w:rFonts w:asciiTheme="majorBidi" w:hAnsiTheme="majorBidi" w:cstheme="majorBidi"/>
          <w:color w:val="000000"/>
          <w:szCs w:val="24"/>
        </w:rPr>
        <w:t>gebėjimas taikyti įvairius tyrinėjimo būdus ir priemones;</w:t>
      </w:r>
    </w:p>
    <w:p w14:paraId="1BCDA490" w14:textId="3A68C3B4" w:rsidR="00994160" w:rsidRPr="0001748E" w:rsidRDefault="008B5E23" w:rsidP="00A05DED">
      <w:pPr>
        <w:jc w:val="both"/>
        <w:textAlignment w:val="baseline"/>
        <w:rPr>
          <w:rFonts w:asciiTheme="majorBidi" w:hAnsiTheme="majorBidi" w:cstheme="majorBidi"/>
          <w:color w:val="000000"/>
          <w:szCs w:val="24"/>
        </w:rPr>
      </w:pPr>
      <w:r w:rsidRPr="0001748E">
        <w:rPr>
          <w:rFonts w:asciiTheme="majorBidi" w:hAnsiTheme="majorBidi" w:cstheme="majorBidi"/>
          <w:color w:val="000000"/>
          <w:szCs w:val="24"/>
        </w:rPr>
        <w:t>24.3.3.</w:t>
      </w:r>
      <w:r w:rsidR="0094634B" w:rsidRPr="0001748E">
        <w:rPr>
          <w:rFonts w:asciiTheme="majorBidi" w:hAnsiTheme="majorBidi" w:cstheme="majorBidi"/>
          <w:color w:val="000000"/>
          <w:szCs w:val="24"/>
        </w:rPr>
        <w:t xml:space="preserve"> </w:t>
      </w:r>
      <w:r w:rsidR="00994160" w:rsidRPr="0001748E">
        <w:rPr>
          <w:rFonts w:asciiTheme="majorBidi" w:hAnsiTheme="majorBidi" w:cstheme="majorBidi"/>
          <w:color w:val="000000"/>
          <w:szCs w:val="24"/>
        </w:rPr>
        <w:t>gebėjimas apmąstyti, aptarti tyrinėjimo procesą ir atradimus. </w:t>
      </w:r>
    </w:p>
    <w:p w14:paraId="1159330C" w14:textId="24F6057B" w:rsidR="00994160" w:rsidRPr="0001748E" w:rsidRDefault="008B5E23" w:rsidP="00994160">
      <w:pPr>
        <w:rPr>
          <w:rFonts w:asciiTheme="majorBidi" w:hAnsiTheme="majorBidi" w:cstheme="majorBidi"/>
          <w:szCs w:val="24"/>
        </w:rPr>
      </w:pPr>
      <w:r w:rsidRPr="0001748E">
        <w:rPr>
          <w:rFonts w:asciiTheme="majorBidi" w:hAnsiTheme="majorBidi" w:cstheme="majorBidi"/>
          <w:szCs w:val="24"/>
        </w:rPr>
        <w:t>24</w:t>
      </w:r>
      <w:r w:rsidR="00994160" w:rsidRPr="0001748E">
        <w:rPr>
          <w:rFonts w:asciiTheme="majorBidi" w:hAnsiTheme="majorBidi" w:cstheme="majorBidi"/>
          <w:szCs w:val="24"/>
        </w:rPr>
        <w:t xml:space="preserve">.4. Vaiko pasiekimų </w:t>
      </w:r>
      <w:proofErr w:type="spellStart"/>
      <w:r w:rsidR="00994160" w:rsidRPr="0001748E">
        <w:rPr>
          <w:rFonts w:asciiTheme="majorBidi" w:hAnsiTheme="majorBidi" w:cstheme="majorBidi"/>
          <w:szCs w:val="24"/>
        </w:rPr>
        <w:t>ūgtis</w:t>
      </w:r>
      <w:proofErr w:type="spellEnd"/>
      <w:r w:rsidR="00994160" w:rsidRPr="0001748E">
        <w:rPr>
          <w:rFonts w:asciiTheme="majorBidi" w:hAnsiTheme="majorBidi" w:cstheme="majorBidi"/>
          <w:szCs w:val="24"/>
        </w:rPr>
        <w:t xml:space="preserve"> </w:t>
      </w:r>
      <w:r w:rsidR="00C119B6" w:rsidRPr="0001748E">
        <w:rPr>
          <w:rFonts w:asciiTheme="majorBidi" w:hAnsiTheme="majorBidi" w:cstheme="majorBidi"/>
          <w:szCs w:val="24"/>
        </w:rPr>
        <w:t>t</w:t>
      </w:r>
      <w:r w:rsidR="00994160" w:rsidRPr="0001748E">
        <w:rPr>
          <w:rFonts w:asciiTheme="majorBidi" w:hAnsiTheme="majorBidi" w:cstheme="majorBidi"/>
          <w:szCs w:val="24"/>
        </w:rPr>
        <w:t xml:space="preserve">yrinėjimo </w:t>
      </w:r>
      <w:r w:rsidR="00D36ACC" w:rsidRPr="0001748E">
        <w:rPr>
          <w:color w:val="000000"/>
          <w:szCs w:val="24"/>
        </w:rPr>
        <w:t>pasiekimų</w:t>
      </w:r>
      <w:r w:rsidR="00D36ACC" w:rsidRPr="0001748E">
        <w:rPr>
          <w:rFonts w:asciiTheme="majorBidi" w:hAnsiTheme="majorBidi" w:cstheme="majorBidi"/>
          <w:szCs w:val="24"/>
        </w:rPr>
        <w:t xml:space="preserve"> </w:t>
      </w:r>
      <w:r w:rsidR="00994160" w:rsidRPr="0001748E">
        <w:rPr>
          <w:rFonts w:asciiTheme="majorBidi" w:hAnsiTheme="majorBidi" w:cstheme="majorBidi"/>
          <w:szCs w:val="24"/>
        </w:rPr>
        <w:t>srityje</w:t>
      </w:r>
      <w:r w:rsidR="00C119B6" w:rsidRPr="0001748E">
        <w:rPr>
          <w:rFonts w:asciiTheme="majorBidi" w:hAnsiTheme="majorBidi" w:cstheme="majorBidi"/>
          <w:szCs w:val="24"/>
        </w:rPr>
        <w:t>:</w:t>
      </w:r>
    </w:p>
    <w:tbl>
      <w:tblPr>
        <w:tblStyle w:val="Lentelstinklelis"/>
        <w:tblW w:w="9924" w:type="dxa"/>
        <w:tblInd w:w="-431" w:type="dxa"/>
        <w:tblLook w:val="04A0" w:firstRow="1" w:lastRow="0" w:firstColumn="1" w:lastColumn="0" w:noHBand="0" w:noVBand="1"/>
      </w:tblPr>
      <w:tblGrid>
        <w:gridCol w:w="993"/>
        <w:gridCol w:w="1471"/>
        <w:gridCol w:w="7460"/>
      </w:tblGrid>
      <w:tr w:rsidR="00994160" w:rsidRPr="0001748E" w14:paraId="512A3242" w14:textId="77777777" w:rsidTr="00314F20">
        <w:tc>
          <w:tcPr>
            <w:tcW w:w="993" w:type="dxa"/>
            <w:shd w:val="clear" w:color="auto" w:fill="auto"/>
            <w:hideMark/>
          </w:tcPr>
          <w:p w14:paraId="26080E68" w14:textId="77777777" w:rsidR="00994160" w:rsidRPr="0001748E" w:rsidRDefault="00994160" w:rsidP="00CD5081">
            <w:pPr>
              <w:jc w:val="center"/>
              <w:rPr>
                <w:rFonts w:asciiTheme="majorBidi" w:eastAsia="Times New Roman" w:hAnsiTheme="majorBidi" w:cstheme="majorBidi"/>
                <w:kern w:val="0"/>
                <w:sz w:val="24"/>
                <w:szCs w:val="24"/>
                <w:lang w:val="lt-LT"/>
                <w14:ligatures w14:val="none"/>
              </w:rPr>
            </w:pPr>
            <w:bookmarkStart w:id="33" w:name="_Hlk152512643"/>
            <w:r w:rsidRPr="0001748E">
              <w:rPr>
                <w:rFonts w:ascii="Times New Roman" w:hAnsi="Times New Roman" w:cs="Times New Roman"/>
                <w:sz w:val="24"/>
                <w:szCs w:val="24"/>
                <w:lang w:val="lt-LT"/>
              </w:rPr>
              <w:t xml:space="preserve">Vaiko metai </w:t>
            </w:r>
          </w:p>
        </w:tc>
        <w:tc>
          <w:tcPr>
            <w:tcW w:w="1471" w:type="dxa"/>
            <w:shd w:val="clear" w:color="auto" w:fill="auto"/>
            <w:hideMark/>
          </w:tcPr>
          <w:p w14:paraId="1E1D645B" w14:textId="77777777" w:rsidR="00994160" w:rsidRPr="0001748E" w:rsidRDefault="00994160" w:rsidP="00CD5081">
            <w:pPr>
              <w:jc w:val="center"/>
              <w:rPr>
                <w:rFonts w:asciiTheme="majorBidi" w:eastAsia="Times New Roman" w:hAnsiTheme="majorBidi" w:cstheme="majorBidi"/>
                <w:kern w:val="0"/>
                <w:sz w:val="24"/>
                <w:szCs w:val="24"/>
                <w:lang w:val="lt-LT"/>
                <w14:ligatures w14:val="none"/>
              </w:rPr>
            </w:pPr>
            <w:r w:rsidRPr="0001748E">
              <w:rPr>
                <w:rFonts w:ascii="Times New Roman" w:eastAsia="Times New Roman" w:hAnsi="Times New Roman" w:cs="Times New Roman"/>
                <w:kern w:val="0"/>
                <w:sz w:val="24"/>
                <w:szCs w:val="24"/>
                <w:lang w:val="lt-LT"/>
                <w14:ligatures w14:val="none"/>
              </w:rPr>
              <w:t>Pasiekimų žingsniai</w:t>
            </w:r>
          </w:p>
        </w:tc>
        <w:tc>
          <w:tcPr>
            <w:tcW w:w="7460" w:type="dxa"/>
            <w:shd w:val="clear" w:color="auto" w:fill="auto"/>
            <w:hideMark/>
          </w:tcPr>
          <w:p w14:paraId="689FAFDA" w14:textId="33C4BC76" w:rsidR="00994160" w:rsidRPr="0001748E" w:rsidRDefault="00994160" w:rsidP="00A05DED">
            <w:pPr>
              <w:jc w:val="center"/>
              <w:rPr>
                <w:rFonts w:asciiTheme="majorBidi" w:eastAsia="Times New Roman" w:hAnsiTheme="majorBidi" w:cstheme="majorBidi"/>
                <w:kern w:val="0"/>
                <w:sz w:val="24"/>
                <w:szCs w:val="24"/>
                <w:lang w:val="lt-LT"/>
                <w14:ligatures w14:val="none"/>
              </w:rPr>
            </w:pPr>
            <w:r w:rsidRPr="0001748E">
              <w:rPr>
                <w:rFonts w:ascii="Times New Roman" w:hAnsi="Times New Roman" w:cs="Times New Roman"/>
                <w:sz w:val="24"/>
                <w:szCs w:val="24"/>
                <w:lang w:val="lt-LT"/>
              </w:rPr>
              <w:t>Pasiekimai</w:t>
            </w:r>
          </w:p>
        </w:tc>
      </w:tr>
      <w:bookmarkEnd w:id="33"/>
      <w:tr w:rsidR="00CC5EBB" w:rsidRPr="0001748E" w14:paraId="3B82672F" w14:textId="77777777" w:rsidTr="00CC5EBB">
        <w:trPr>
          <w:trHeight w:val="480"/>
        </w:trPr>
        <w:tc>
          <w:tcPr>
            <w:tcW w:w="993" w:type="dxa"/>
            <w:vMerge w:val="restart"/>
            <w:hideMark/>
          </w:tcPr>
          <w:p w14:paraId="5AD6F5AD" w14:textId="77777777" w:rsidR="00CC5EBB" w:rsidRPr="0001748E" w:rsidRDefault="00CC5EBB" w:rsidP="00CD5081">
            <w:pPr>
              <w:jc w:val="center"/>
              <w:rPr>
                <w:rFonts w:asciiTheme="majorBidi" w:eastAsia="Times New Roman" w:hAnsiTheme="majorBidi" w:cstheme="majorBidi"/>
                <w:kern w:val="0"/>
                <w:sz w:val="24"/>
                <w:szCs w:val="24"/>
                <w:lang w:val="lt-LT"/>
                <w14:ligatures w14:val="none"/>
              </w:rPr>
            </w:pPr>
            <w:r w:rsidRPr="0001748E">
              <w:rPr>
                <w:rFonts w:asciiTheme="majorBidi" w:eastAsia="Times New Roman" w:hAnsiTheme="majorBidi" w:cstheme="majorBidi"/>
                <w:color w:val="000000"/>
                <w:kern w:val="0"/>
                <w:sz w:val="24"/>
                <w:szCs w:val="24"/>
                <w:lang w:val="lt-LT"/>
                <w14:ligatures w14:val="none"/>
              </w:rPr>
              <w:t>0–3 metai</w:t>
            </w:r>
          </w:p>
        </w:tc>
        <w:tc>
          <w:tcPr>
            <w:tcW w:w="1471" w:type="dxa"/>
            <w:vMerge w:val="restart"/>
            <w:hideMark/>
          </w:tcPr>
          <w:p w14:paraId="039BD6AD" w14:textId="77777777" w:rsidR="00CC5EBB" w:rsidRPr="0001748E" w:rsidRDefault="00CC5EBB" w:rsidP="00CD5081">
            <w:pPr>
              <w:jc w:val="center"/>
              <w:rPr>
                <w:rFonts w:asciiTheme="majorBidi" w:eastAsia="Times New Roman" w:hAnsiTheme="majorBidi" w:cstheme="majorBidi"/>
                <w:kern w:val="0"/>
                <w:sz w:val="24"/>
                <w:szCs w:val="24"/>
                <w:lang w:val="lt-LT"/>
                <w14:ligatures w14:val="none"/>
              </w:rPr>
            </w:pPr>
            <w:r w:rsidRPr="0001748E">
              <w:rPr>
                <w:rFonts w:asciiTheme="majorBidi" w:eastAsia="Times New Roman" w:hAnsiTheme="majorBidi" w:cstheme="majorBidi"/>
                <w:color w:val="000000"/>
                <w:kern w:val="0"/>
                <w:sz w:val="24"/>
                <w:szCs w:val="24"/>
                <w:lang w:val="lt-LT"/>
                <w14:ligatures w14:val="none"/>
              </w:rPr>
              <w:t>1-asis žingsnis</w:t>
            </w:r>
          </w:p>
        </w:tc>
        <w:tc>
          <w:tcPr>
            <w:tcW w:w="7460" w:type="dxa"/>
            <w:hideMark/>
          </w:tcPr>
          <w:p w14:paraId="05E84A98" w14:textId="705954F1" w:rsidR="00CC5EBB" w:rsidRPr="0001748E" w:rsidRDefault="00CC5EBB" w:rsidP="00A05DED">
            <w:pPr>
              <w:jc w:val="both"/>
              <w:rPr>
                <w:rFonts w:ascii="Times New Roman" w:eastAsia="Times New Roman" w:hAnsi="Times New Roman" w:cs="Times New Roman"/>
                <w:kern w:val="0"/>
                <w:sz w:val="24"/>
                <w:szCs w:val="24"/>
                <w:lang w:val="lt-LT"/>
                <w14:ligatures w14:val="none"/>
              </w:rPr>
            </w:pPr>
            <w:r w:rsidRPr="0001748E">
              <w:rPr>
                <w:rFonts w:ascii="Times New Roman" w:eastAsia="Times New Roman" w:hAnsi="Times New Roman" w:cs="Times New Roman"/>
                <w:kern w:val="0"/>
                <w:sz w:val="24"/>
                <w:szCs w:val="24"/>
                <w:lang w:val="lt-LT"/>
                <w14:ligatures w14:val="none"/>
              </w:rPr>
              <w:t>Reaguoja į tai, kas vyksta aplinkui; siekia, ropoja, eina link sudominusių daiktų ar reiškinių. </w:t>
            </w:r>
          </w:p>
        </w:tc>
      </w:tr>
      <w:tr w:rsidR="00CC5EBB" w:rsidRPr="0001748E" w14:paraId="20CA0045" w14:textId="77777777" w:rsidTr="00CC5EBB">
        <w:trPr>
          <w:trHeight w:val="504"/>
        </w:trPr>
        <w:tc>
          <w:tcPr>
            <w:tcW w:w="993" w:type="dxa"/>
            <w:vMerge/>
          </w:tcPr>
          <w:p w14:paraId="6D1F315E" w14:textId="77777777" w:rsidR="00CC5EBB" w:rsidRPr="0001748E" w:rsidRDefault="00CC5EBB" w:rsidP="00CD5081">
            <w:pPr>
              <w:jc w:val="center"/>
              <w:rPr>
                <w:rFonts w:asciiTheme="majorBidi" w:hAnsiTheme="majorBidi" w:cstheme="majorBidi"/>
                <w:color w:val="000000"/>
                <w:szCs w:val="24"/>
                <w:lang w:val="lt-LT"/>
              </w:rPr>
            </w:pPr>
          </w:p>
        </w:tc>
        <w:tc>
          <w:tcPr>
            <w:tcW w:w="1471" w:type="dxa"/>
            <w:vMerge/>
          </w:tcPr>
          <w:p w14:paraId="60B5E778" w14:textId="77777777" w:rsidR="00CC5EBB" w:rsidRPr="0001748E" w:rsidRDefault="00CC5EBB" w:rsidP="00CD5081">
            <w:pPr>
              <w:jc w:val="center"/>
              <w:rPr>
                <w:rFonts w:asciiTheme="majorBidi" w:hAnsiTheme="majorBidi" w:cstheme="majorBidi"/>
                <w:color w:val="000000"/>
                <w:szCs w:val="24"/>
                <w:lang w:val="lt-LT"/>
              </w:rPr>
            </w:pPr>
          </w:p>
        </w:tc>
        <w:tc>
          <w:tcPr>
            <w:tcW w:w="7460" w:type="dxa"/>
          </w:tcPr>
          <w:p w14:paraId="3D7DDE68" w14:textId="134FBCDB" w:rsidR="00CC5EBB" w:rsidRPr="0001748E" w:rsidRDefault="00CC5EBB" w:rsidP="00A05DED">
            <w:pPr>
              <w:jc w:val="both"/>
              <w:rPr>
                <w:szCs w:val="24"/>
                <w:lang w:val="lt-LT"/>
              </w:rPr>
            </w:pPr>
            <w:r w:rsidRPr="0001748E">
              <w:rPr>
                <w:rFonts w:ascii="Times New Roman" w:eastAsia="Times New Roman" w:hAnsi="Times New Roman" w:cs="Times New Roman"/>
                <w:kern w:val="0"/>
                <w:sz w:val="24"/>
                <w:szCs w:val="24"/>
                <w:lang w:val="lt-LT"/>
                <w14:ligatures w14:val="none"/>
              </w:rPr>
              <w:t xml:space="preserve">Deda į burną, uodžia, stengiasi pamatyti, išgirsti, paliesti, paimti žaislus ir kitus daiktus; </w:t>
            </w:r>
            <w:proofErr w:type="spellStart"/>
            <w:r w:rsidRPr="0001748E">
              <w:rPr>
                <w:rFonts w:ascii="Times New Roman" w:eastAsia="Times New Roman" w:hAnsi="Times New Roman" w:cs="Times New Roman"/>
                <w:kern w:val="0"/>
                <w:sz w:val="24"/>
                <w:szCs w:val="24"/>
                <w:lang w:val="lt-LT"/>
                <w14:ligatures w14:val="none"/>
              </w:rPr>
              <w:t>guguoja</w:t>
            </w:r>
            <w:proofErr w:type="spellEnd"/>
            <w:r w:rsidRPr="0001748E">
              <w:rPr>
                <w:rFonts w:ascii="Times New Roman" w:eastAsia="Times New Roman" w:hAnsi="Times New Roman" w:cs="Times New Roman"/>
                <w:kern w:val="0"/>
                <w:sz w:val="24"/>
                <w:szCs w:val="24"/>
                <w:lang w:val="lt-LT"/>
                <w14:ligatures w14:val="none"/>
              </w:rPr>
              <w:t xml:space="preserve"> ir tyrinėja savo balsą; eksperimentuoja judesiu.</w:t>
            </w:r>
          </w:p>
        </w:tc>
      </w:tr>
      <w:tr w:rsidR="00CC5EBB" w:rsidRPr="0001748E" w14:paraId="7B03682C" w14:textId="77777777" w:rsidTr="00322596">
        <w:trPr>
          <w:trHeight w:val="384"/>
        </w:trPr>
        <w:tc>
          <w:tcPr>
            <w:tcW w:w="993" w:type="dxa"/>
            <w:vMerge/>
          </w:tcPr>
          <w:p w14:paraId="54C5E6B8" w14:textId="77777777" w:rsidR="00CC5EBB" w:rsidRPr="0001748E" w:rsidRDefault="00CC5EBB" w:rsidP="00CD5081">
            <w:pPr>
              <w:jc w:val="center"/>
              <w:rPr>
                <w:rFonts w:asciiTheme="majorBidi" w:hAnsiTheme="majorBidi" w:cstheme="majorBidi"/>
                <w:color w:val="000000"/>
                <w:szCs w:val="24"/>
                <w:lang w:val="lt-LT"/>
              </w:rPr>
            </w:pPr>
          </w:p>
        </w:tc>
        <w:tc>
          <w:tcPr>
            <w:tcW w:w="1471" w:type="dxa"/>
            <w:vMerge/>
          </w:tcPr>
          <w:p w14:paraId="47310925" w14:textId="77777777" w:rsidR="00CC5EBB" w:rsidRPr="0001748E" w:rsidRDefault="00CC5EBB" w:rsidP="00CD5081">
            <w:pPr>
              <w:jc w:val="center"/>
              <w:rPr>
                <w:rFonts w:asciiTheme="majorBidi" w:hAnsiTheme="majorBidi" w:cstheme="majorBidi"/>
                <w:color w:val="000000"/>
                <w:szCs w:val="24"/>
                <w:lang w:val="lt-LT"/>
              </w:rPr>
            </w:pPr>
          </w:p>
        </w:tc>
        <w:tc>
          <w:tcPr>
            <w:tcW w:w="7460" w:type="dxa"/>
          </w:tcPr>
          <w:p w14:paraId="3F38A449" w14:textId="750CCC50" w:rsidR="00CC5EBB" w:rsidRPr="0001748E" w:rsidRDefault="00CC5EBB" w:rsidP="00A05DED">
            <w:pPr>
              <w:jc w:val="both"/>
              <w:rPr>
                <w:szCs w:val="24"/>
                <w:lang w:val="lt-LT"/>
              </w:rPr>
            </w:pPr>
            <w:r w:rsidRPr="0001748E">
              <w:rPr>
                <w:rFonts w:ascii="Times New Roman" w:eastAsia="Times New Roman" w:hAnsi="Times New Roman" w:cs="Times New Roman"/>
                <w:kern w:val="0"/>
                <w:sz w:val="24"/>
                <w:szCs w:val="24"/>
                <w:lang w:val="lt-LT"/>
                <w14:ligatures w14:val="none"/>
              </w:rPr>
              <w:t>Emocijomis, veido išraiška, judesiais, garsu parodo tyrinėjimo džiaugsmą.</w:t>
            </w:r>
          </w:p>
        </w:tc>
      </w:tr>
      <w:tr w:rsidR="00CC5EBB" w:rsidRPr="0001748E" w14:paraId="5DCF4751" w14:textId="77777777" w:rsidTr="00CC5EBB">
        <w:trPr>
          <w:trHeight w:val="480"/>
        </w:trPr>
        <w:tc>
          <w:tcPr>
            <w:tcW w:w="993" w:type="dxa"/>
            <w:vMerge/>
            <w:hideMark/>
          </w:tcPr>
          <w:p w14:paraId="14BD583C" w14:textId="77777777" w:rsidR="00CC5EBB" w:rsidRPr="0001748E" w:rsidRDefault="00CC5EBB" w:rsidP="00CD5081">
            <w:pPr>
              <w:rPr>
                <w:rFonts w:asciiTheme="majorBidi" w:eastAsia="Times New Roman" w:hAnsiTheme="majorBidi" w:cstheme="majorBidi"/>
                <w:kern w:val="0"/>
                <w:sz w:val="24"/>
                <w:szCs w:val="24"/>
                <w:lang w:val="lt-LT"/>
                <w14:ligatures w14:val="none"/>
              </w:rPr>
            </w:pPr>
          </w:p>
        </w:tc>
        <w:tc>
          <w:tcPr>
            <w:tcW w:w="1471" w:type="dxa"/>
            <w:vMerge w:val="restart"/>
            <w:hideMark/>
          </w:tcPr>
          <w:p w14:paraId="3EEEA753" w14:textId="77777777" w:rsidR="00CC5EBB" w:rsidRPr="0001748E" w:rsidRDefault="00CC5EBB" w:rsidP="00CD5081">
            <w:pPr>
              <w:jc w:val="center"/>
              <w:rPr>
                <w:rFonts w:asciiTheme="majorBidi" w:eastAsia="Times New Roman" w:hAnsiTheme="majorBidi" w:cstheme="majorBidi"/>
                <w:kern w:val="0"/>
                <w:sz w:val="24"/>
                <w:szCs w:val="24"/>
                <w:lang w:val="lt-LT"/>
                <w14:ligatures w14:val="none"/>
              </w:rPr>
            </w:pPr>
            <w:r w:rsidRPr="0001748E">
              <w:rPr>
                <w:rFonts w:asciiTheme="majorBidi" w:eastAsia="Times New Roman" w:hAnsiTheme="majorBidi" w:cstheme="majorBidi"/>
                <w:color w:val="000000"/>
                <w:kern w:val="0"/>
                <w:sz w:val="24"/>
                <w:szCs w:val="24"/>
                <w:lang w:val="lt-LT"/>
                <w14:ligatures w14:val="none"/>
              </w:rPr>
              <w:t>2-asis žingsnis</w:t>
            </w:r>
          </w:p>
          <w:p w14:paraId="6495F776" w14:textId="77777777" w:rsidR="00CC5EBB" w:rsidRPr="0001748E" w:rsidRDefault="00CC5EBB" w:rsidP="00CD5081">
            <w:pPr>
              <w:rPr>
                <w:rFonts w:asciiTheme="majorBidi" w:eastAsia="Times New Roman" w:hAnsiTheme="majorBidi" w:cstheme="majorBidi"/>
                <w:kern w:val="0"/>
                <w:sz w:val="24"/>
                <w:szCs w:val="24"/>
                <w:lang w:val="lt-LT"/>
                <w14:ligatures w14:val="none"/>
              </w:rPr>
            </w:pPr>
          </w:p>
        </w:tc>
        <w:tc>
          <w:tcPr>
            <w:tcW w:w="7460" w:type="dxa"/>
            <w:hideMark/>
          </w:tcPr>
          <w:p w14:paraId="36B1CB41" w14:textId="07070018" w:rsidR="00CC5EBB" w:rsidRPr="0001748E" w:rsidRDefault="00CC5EBB" w:rsidP="00A05DED">
            <w:pPr>
              <w:jc w:val="both"/>
              <w:rPr>
                <w:rFonts w:ascii="Times New Roman" w:eastAsia="Times New Roman" w:hAnsi="Times New Roman" w:cs="Times New Roman"/>
                <w:kern w:val="0"/>
                <w:sz w:val="24"/>
                <w:szCs w:val="24"/>
                <w:lang w:val="lt-LT"/>
                <w14:ligatures w14:val="none"/>
              </w:rPr>
            </w:pPr>
            <w:r w:rsidRPr="0001748E">
              <w:rPr>
                <w:rFonts w:ascii="Times New Roman" w:eastAsia="Times New Roman" w:hAnsi="Times New Roman" w:cs="Times New Roman"/>
                <w:kern w:val="0"/>
                <w:sz w:val="24"/>
                <w:szCs w:val="24"/>
                <w:lang w:val="lt-LT"/>
                <w14:ligatures w14:val="none"/>
              </w:rPr>
              <w:t>Prašo ar parodo, koks daiktas domina, ką norėtų paliesti, tyrinėti, žaisti, ką klausyti.</w:t>
            </w:r>
          </w:p>
        </w:tc>
      </w:tr>
      <w:tr w:rsidR="00CC5EBB" w:rsidRPr="0001748E" w14:paraId="330EB761" w14:textId="77777777" w:rsidTr="00CC5EBB">
        <w:trPr>
          <w:trHeight w:val="780"/>
        </w:trPr>
        <w:tc>
          <w:tcPr>
            <w:tcW w:w="993" w:type="dxa"/>
            <w:vMerge/>
          </w:tcPr>
          <w:p w14:paraId="4C1E1E61" w14:textId="77777777" w:rsidR="00CC5EBB" w:rsidRPr="0001748E" w:rsidRDefault="00CC5EBB" w:rsidP="00CD5081">
            <w:pPr>
              <w:rPr>
                <w:rFonts w:asciiTheme="majorBidi" w:hAnsiTheme="majorBidi" w:cstheme="majorBidi"/>
                <w:szCs w:val="24"/>
                <w:lang w:val="lt-LT"/>
              </w:rPr>
            </w:pPr>
          </w:p>
        </w:tc>
        <w:tc>
          <w:tcPr>
            <w:tcW w:w="1471" w:type="dxa"/>
            <w:vMerge/>
          </w:tcPr>
          <w:p w14:paraId="3A804EB3" w14:textId="77777777" w:rsidR="00CC5EBB" w:rsidRPr="0001748E" w:rsidRDefault="00CC5EBB" w:rsidP="00CD5081">
            <w:pPr>
              <w:jc w:val="center"/>
              <w:rPr>
                <w:rFonts w:asciiTheme="majorBidi" w:hAnsiTheme="majorBidi" w:cstheme="majorBidi"/>
                <w:color w:val="000000"/>
                <w:szCs w:val="24"/>
                <w:lang w:val="lt-LT"/>
              </w:rPr>
            </w:pPr>
          </w:p>
        </w:tc>
        <w:tc>
          <w:tcPr>
            <w:tcW w:w="7460" w:type="dxa"/>
          </w:tcPr>
          <w:p w14:paraId="6757EC3C" w14:textId="329B42E8" w:rsidR="00CC5EBB" w:rsidRPr="0001748E" w:rsidRDefault="00CC5EBB" w:rsidP="00A05DED">
            <w:pPr>
              <w:jc w:val="both"/>
              <w:rPr>
                <w:szCs w:val="24"/>
                <w:lang w:val="lt-LT"/>
              </w:rPr>
            </w:pPr>
            <w:r w:rsidRPr="0001748E">
              <w:rPr>
                <w:rFonts w:ascii="Times New Roman" w:eastAsia="Times New Roman" w:hAnsi="Times New Roman" w:cs="Times New Roman"/>
                <w:kern w:val="0"/>
                <w:sz w:val="24"/>
                <w:szCs w:val="24"/>
                <w:lang w:val="lt-LT"/>
                <w14:ligatures w14:val="none"/>
              </w:rPr>
              <w:t>Išbando naujus tyrinėjimo būdus; tyrinėdamas pasitelkia visus pojūčius: stebi, liečia, uosto, ragauja, klausosi; tyrinėja savo kūną ir jo galimybes, skirtingas medžiagų faktūras, išbando žaislus ir daiktus. </w:t>
            </w:r>
          </w:p>
        </w:tc>
      </w:tr>
      <w:tr w:rsidR="00CC5EBB" w:rsidRPr="0001748E" w14:paraId="60C683DF" w14:textId="77777777" w:rsidTr="00EE45BB">
        <w:trPr>
          <w:trHeight w:val="571"/>
        </w:trPr>
        <w:tc>
          <w:tcPr>
            <w:tcW w:w="993" w:type="dxa"/>
            <w:vMerge/>
          </w:tcPr>
          <w:p w14:paraId="507D37FB" w14:textId="77777777" w:rsidR="00CC5EBB" w:rsidRPr="0001748E" w:rsidRDefault="00CC5EBB" w:rsidP="00CD5081">
            <w:pPr>
              <w:rPr>
                <w:rFonts w:asciiTheme="majorBidi" w:hAnsiTheme="majorBidi" w:cstheme="majorBidi"/>
                <w:szCs w:val="24"/>
                <w:lang w:val="lt-LT"/>
              </w:rPr>
            </w:pPr>
          </w:p>
        </w:tc>
        <w:tc>
          <w:tcPr>
            <w:tcW w:w="1471" w:type="dxa"/>
            <w:vMerge/>
          </w:tcPr>
          <w:p w14:paraId="6ED97E29" w14:textId="77777777" w:rsidR="00CC5EBB" w:rsidRPr="0001748E" w:rsidRDefault="00CC5EBB" w:rsidP="00CD5081">
            <w:pPr>
              <w:jc w:val="center"/>
              <w:rPr>
                <w:rFonts w:asciiTheme="majorBidi" w:hAnsiTheme="majorBidi" w:cstheme="majorBidi"/>
                <w:color w:val="000000"/>
                <w:szCs w:val="24"/>
                <w:lang w:val="lt-LT"/>
              </w:rPr>
            </w:pPr>
          </w:p>
        </w:tc>
        <w:tc>
          <w:tcPr>
            <w:tcW w:w="7460" w:type="dxa"/>
          </w:tcPr>
          <w:p w14:paraId="28C9CCE7" w14:textId="09627BE0" w:rsidR="00CC5EBB" w:rsidRPr="0001748E" w:rsidRDefault="00CC5EBB" w:rsidP="00A05DED">
            <w:pPr>
              <w:jc w:val="both"/>
              <w:rPr>
                <w:szCs w:val="24"/>
                <w:lang w:val="lt-LT"/>
              </w:rPr>
            </w:pPr>
            <w:r w:rsidRPr="0001748E">
              <w:rPr>
                <w:rFonts w:ascii="Times New Roman" w:eastAsia="Times New Roman" w:hAnsi="Times New Roman" w:cs="Times New Roman"/>
                <w:kern w:val="0"/>
                <w:sz w:val="24"/>
                <w:szCs w:val="24"/>
                <w:lang w:val="lt-LT"/>
                <w14:ligatures w14:val="none"/>
              </w:rPr>
              <w:t>Naujus tyrinėjimo būdus ir patirtis spontaniškai pradeda naudoti kituose kontekstuose.</w:t>
            </w:r>
          </w:p>
        </w:tc>
      </w:tr>
      <w:tr w:rsidR="00CC5EBB" w:rsidRPr="0001748E" w14:paraId="0A816A94" w14:textId="77777777" w:rsidTr="00CC5EBB">
        <w:trPr>
          <w:trHeight w:val="516"/>
        </w:trPr>
        <w:tc>
          <w:tcPr>
            <w:tcW w:w="993" w:type="dxa"/>
            <w:vMerge/>
            <w:hideMark/>
          </w:tcPr>
          <w:p w14:paraId="73EFCBEF" w14:textId="77777777" w:rsidR="00CC5EBB" w:rsidRPr="0001748E" w:rsidRDefault="00CC5EBB" w:rsidP="00CD5081">
            <w:pPr>
              <w:rPr>
                <w:rFonts w:asciiTheme="majorBidi" w:eastAsia="Times New Roman" w:hAnsiTheme="majorBidi" w:cstheme="majorBidi"/>
                <w:kern w:val="0"/>
                <w:sz w:val="24"/>
                <w:szCs w:val="24"/>
                <w:lang w:val="lt-LT"/>
                <w14:ligatures w14:val="none"/>
              </w:rPr>
            </w:pPr>
          </w:p>
        </w:tc>
        <w:tc>
          <w:tcPr>
            <w:tcW w:w="1471" w:type="dxa"/>
            <w:vMerge w:val="restart"/>
            <w:hideMark/>
          </w:tcPr>
          <w:p w14:paraId="516F840A" w14:textId="77777777" w:rsidR="00CC5EBB" w:rsidRPr="0001748E" w:rsidRDefault="00CC5EBB" w:rsidP="00CD5081">
            <w:pPr>
              <w:jc w:val="center"/>
              <w:rPr>
                <w:rFonts w:asciiTheme="majorBidi" w:eastAsia="Times New Roman" w:hAnsiTheme="majorBidi" w:cstheme="majorBidi"/>
                <w:kern w:val="0"/>
                <w:sz w:val="24"/>
                <w:szCs w:val="24"/>
                <w:lang w:val="lt-LT"/>
                <w14:ligatures w14:val="none"/>
              </w:rPr>
            </w:pPr>
            <w:r w:rsidRPr="0001748E">
              <w:rPr>
                <w:rFonts w:asciiTheme="majorBidi" w:eastAsia="Times New Roman" w:hAnsiTheme="majorBidi" w:cstheme="majorBidi"/>
                <w:color w:val="000000"/>
                <w:kern w:val="0"/>
                <w:sz w:val="24"/>
                <w:szCs w:val="24"/>
                <w:lang w:val="lt-LT"/>
                <w14:ligatures w14:val="none"/>
              </w:rPr>
              <w:t>3-iasis žingsnis</w:t>
            </w:r>
          </w:p>
        </w:tc>
        <w:tc>
          <w:tcPr>
            <w:tcW w:w="7460" w:type="dxa"/>
            <w:hideMark/>
          </w:tcPr>
          <w:p w14:paraId="7E39CD2E" w14:textId="2236FFB1" w:rsidR="00CC5EBB" w:rsidRPr="0001748E" w:rsidRDefault="00CC5EBB" w:rsidP="00A05DED">
            <w:pPr>
              <w:jc w:val="both"/>
              <w:rPr>
                <w:rFonts w:ascii="Times New Roman" w:eastAsia="Times New Roman" w:hAnsi="Times New Roman" w:cs="Times New Roman"/>
                <w:kern w:val="0"/>
                <w:sz w:val="24"/>
                <w:szCs w:val="24"/>
                <w:lang w:val="lt-LT"/>
                <w14:ligatures w14:val="none"/>
              </w:rPr>
            </w:pPr>
            <w:r w:rsidRPr="0001748E">
              <w:rPr>
                <w:rFonts w:ascii="Times New Roman" w:eastAsia="Times New Roman" w:hAnsi="Times New Roman" w:cs="Times New Roman"/>
                <w:kern w:val="0"/>
                <w:sz w:val="24"/>
                <w:szCs w:val="24"/>
                <w:lang w:val="lt-LT"/>
                <w14:ligatures w14:val="none"/>
              </w:rPr>
              <w:t>Smalsauja, stebisi; atsargiai elgiasi su nepažįstamais daiktais ir medžiagomis; stebi ir bando aiškintis, kas tai yra, kaip tai veikia, vyksta.</w:t>
            </w:r>
          </w:p>
        </w:tc>
      </w:tr>
      <w:tr w:rsidR="00CC5EBB" w:rsidRPr="0001748E" w14:paraId="42050380" w14:textId="77777777" w:rsidTr="00CC5EBB">
        <w:trPr>
          <w:trHeight w:val="792"/>
        </w:trPr>
        <w:tc>
          <w:tcPr>
            <w:tcW w:w="993" w:type="dxa"/>
            <w:vMerge/>
          </w:tcPr>
          <w:p w14:paraId="4EC5DDC0" w14:textId="77777777" w:rsidR="00CC5EBB" w:rsidRPr="0001748E" w:rsidRDefault="00CC5EBB" w:rsidP="00CD5081">
            <w:pPr>
              <w:rPr>
                <w:rFonts w:asciiTheme="majorBidi" w:hAnsiTheme="majorBidi" w:cstheme="majorBidi"/>
                <w:szCs w:val="24"/>
                <w:lang w:val="lt-LT"/>
              </w:rPr>
            </w:pPr>
          </w:p>
        </w:tc>
        <w:tc>
          <w:tcPr>
            <w:tcW w:w="1471" w:type="dxa"/>
            <w:vMerge/>
          </w:tcPr>
          <w:p w14:paraId="17D8F016" w14:textId="77777777" w:rsidR="00CC5EBB" w:rsidRPr="0001748E" w:rsidRDefault="00CC5EBB" w:rsidP="00CD5081">
            <w:pPr>
              <w:jc w:val="center"/>
              <w:rPr>
                <w:rFonts w:asciiTheme="majorBidi" w:hAnsiTheme="majorBidi" w:cstheme="majorBidi"/>
                <w:color w:val="000000"/>
                <w:szCs w:val="24"/>
                <w:lang w:val="lt-LT"/>
              </w:rPr>
            </w:pPr>
          </w:p>
        </w:tc>
        <w:tc>
          <w:tcPr>
            <w:tcW w:w="7460" w:type="dxa"/>
          </w:tcPr>
          <w:p w14:paraId="787F2D97" w14:textId="32FBEF6F" w:rsidR="00CC5EBB" w:rsidRPr="0001748E" w:rsidRDefault="00CC5EBB" w:rsidP="00A05DED">
            <w:pPr>
              <w:jc w:val="both"/>
              <w:rPr>
                <w:szCs w:val="24"/>
                <w:lang w:val="lt-LT"/>
              </w:rPr>
            </w:pPr>
            <w:r w:rsidRPr="0001748E">
              <w:rPr>
                <w:rFonts w:ascii="Times New Roman" w:eastAsia="Times New Roman" w:hAnsi="Times New Roman" w:cs="Times New Roman"/>
                <w:kern w:val="0"/>
                <w:sz w:val="24"/>
                <w:szCs w:val="24"/>
                <w:lang w:val="lt-LT"/>
                <w14:ligatures w14:val="none"/>
              </w:rPr>
              <w:t>Fantazuoja ir eksperimentuoja su gamtine medžiaga, formomis, dydžiais, kiekiais, spalvomis, judesiu, mimika, garsais ir intonacija; tyrinėdamas atranda naujus veikimo būdus.</w:t>
            </w:r>
          </w:p>
        </w:tc>
      </w:tr>
      <w:tr w:rsidR="00CC5EBB" w:rsidRPr="0001748E" w14:paraId="5847F08B" w14:textId="77777777" w:rsidTr="00322596">
        <w:trPr>
          <w:trHeight w:val="612"/>
        </w:trPr>
        <w:tc>
          <w:tcPr>
            <w:tcW w:w="993" w:type="dxa"/>
            <w:vMerge/>
          </w:tcPr>
          <w:p w14:paraId="18717AD2" w14:textId="77777777" w:rsidR="00CC5EBB" w:rsidRPr="0001748E" w:rsidRDefault="00CC5EBB" w:rsidP="00CD5081">
            <w:pPr>
              <w:rPr>
                <w:rFonts w:asciiTheme="majorBidi" w:hAnsiTheme="majorBidi" w:cstheme="majorBidi"/>
                <w:szCs w:val="24"/>
                <w:lang w:val="lt-LT"/>
              </w:rPr>
            </w:pPr>
          </w:p>
        </w:tc>
        <w:tc>
          <w:tcPr>
            <w:tcW w:w="1471" w:type="dxa"/>
            <w:vMerge/>
          </w:tcPr>
          <w:p w14:paraId="54819A03" w14:textId="77777777" w:rsidR="00CC5EBB" w:rsidRPr="0001748E" w:rsidRDefault="00CC5EBB" w:rsidP="00CD5081">
            <w:pPr>
              <w:jc w:val="center"/>
              <w:rPr>
                <w:rFonts w:asciiTheme="majorBidi" w:hAnsiTheme="majorBidi" w:cstheme="majorBidi"/>
                <w:color w:val="000000"/>
                <w:szCs w:val="24"/>
                <w:lang w:val="lt-LT"/>
              </w:rPr>
            </w:pPr>
          </w:p>
        </w:tc>
        <w:tc>
          <w:tcPr>
            <w:tcW w:w="7460" w:type="dxa"/>
          </w:tcPr>
          <w:p w14:paraId="0AFE491F" w14:textId="061D4FC4" w:rsidR="00CC5EBB" w:rsidRPr="0001748E" w:rsidRDefault="00CC5EBB" w:rsidP="00A05DED">
            <w:pPr>
              <w:jc w:val="both"/>
              <w:rPr>
                <w:szCs w:val="24"/>
                <w:lang w:val="lt-LT"/>
              </w:rPr>
            </w:pPr>
            <w:r w:rsidRPr="0001748E">
              <w:rPr>
                <w:rFonts w:ascii="Times New Roman" w:eastAsia="Times New Roman" w:hAnsi="Times New Roman" w:cs="Times New Roman"/>
                <w:kern w:val="0"/>
                <w:sz w:val="24"/>
                <w:szCs w:val="24"/>
                <w:lang w:val="lt-LT"/>
                <w14:ligatures w14:val="none"/>
              </w:rPr>
              <w:t>Pamėgdžiodamas suaugusįjį ilgesnį laiką įsitraukia į tyrinėjimo veiklas; džiaugiasi tyrinėjimo atradimu, rezultatą rodo kitiems.</w:t>
            </w:r>
          </w:p>
        </w:tc>
      </w:tr>
      <w:tr w:rsidR="009351EE" w:rsidRPr="0001748E" w14:paraId="1EE13F9C" w14:textId="77777777" w:rsidTr="00CC5EBB">
        <w:trPr>
          <w:trHeight w:val="504"/>
        </w:trPr>
        <w:tc>
          <w:tcPr>
            <w:tcW w:w="993" w:type="dxa"/>
            <w:vMerge w:val="restart"/>
            <w:hideMark/>
          </w:tcPr>
          <w:p w14:paraId="21E275D3" w14:textId="77777777" w:rsidR="009351EE" w:rsidRPr="0001748E" w:rsidRDefault="009351EE" w:rsidP="00CD5081">
            <w:pPr>
              <w:jc w:val="center"/>
              <w:rPr>
                <w:rFonts w:asciiTheme="majorBidi" w:eastAsia="Times New Roman" w:hAnsiTheme="majorBidi" w:cstheme="majorBidi"/>
                <w:kern w:val="0"/>
                <w:sz w:val="24"/>
                <w:szCs w:val="24"/>
                <w:lang w:val="lt-LT"/>
                <w14:ligatures w14:val="none"/>
              </w:rPr>
            </w:pPr>
            <w:r w:rsidRPr="0001748E">
              <w:rPr>
                <w:rFonts w:asciiTheme="majorBidi" w:eastAsia="Times New Roman" w:hAnsiTheme="majorBidi" w:cstheme="majorBidi"/>
                <w:color w:val="000000"/>
                <w:kern w:val="0"/>
                <w:sz w:val="24"/>
                <w:szCs w:val="24"/>
                <w:lang w:val="lt-LT"/>
                <w14:ligatures w14:val="none"/>
              </w:rPr>
              <w:lastRenderedPageBreak/>
              <w:t>4–6 metai</w:t>
            </w:r>
          </w:p>
        </w:tc>
        <w:tc>
          <w:tcPr>
            <w:tcW w:w="1471" w:type="dxa"/>
            <w:vMerge w:val="restart"/>
            <w:hideMark/>
          </w:tcPr>
          <w:p w14:paraId="07CEF320" w14:textId="77777777" w:rsidR="009351EE" w:rsidRPr="0001748E" w:rsidRDefault="009351EE" w:rsidP="00CD5081">
            <w:pPr>
              <w:jc w:val="center"/>
              <w:rPr>
                <w:rFonts w:asciiTheme="majorBidi" w:eastAsia="Times New Roman" w:hAnsiTheme="majorBidi" w:cstheme="majorBidi"/>
                <w:kern w:val="0"/>
                <w:sz w:val="24"/>
                <w:szCs w:val="24"/>
                <w:lang w:val="lt-LT"/>
                <w14:ligatures w14:val="none"/>
              </w:rPr>
            </w:pPr>
            <w:r w:rsidRPr="0001748E">
              <w:rPr>
                <w:rFonts w:asciiTheme="majorBidi" w:eastAsia="Times New Roman" w:hAnsiTheme="majorBidi" w:cstheme="majorBidi"/>
                <w:color w:val="000000"/>
                <w:kern w:val="0"/>
                <w:sz w:val="24"/>
                <w:szCs w:val="24"/>
                <w:lang w:val="lt-LT"/>
                <w14:ligatures w14:val="none"/>
              </w:rPr>
              <w:t>4-asis žingsnis</w:t>
            </w:r>
          </w:p>
          <w:p w14:paraId="2951D371" w14:textId="77777777" w:rsidR="009351EE" w:rsidRPr="0001748E" w:rsidRDefault="009351EE" w:rsidP="00CD5081">
            <w:pPr>
              <w:rPr>
                <w:rFonts w:asciiTheme="majorBidi" w:eastAsia="Times New Roman" w:hAnsiTheme="majorBidi" w:cstheme="majorBidi"/>
                <w:kern w:val="0"/>
                <w:sz w:val="24"/>
                <w:szCs w:val="24"/>
                <w:lang w:val="lt-LT"/>
                <w14:ligatures w14:val="none"/>
              </w:rPr>
            </w:pPr>
          </w:p>
        </w:tc>
        <w:tc>
          <w:tcPr>
            <w:tcW w:w="7460" w:type="dxa"/>
            <w:hideMark/>
          </w:tcPr>
          <w:p w14:paraId="52082E33" w14:textId="2D89CEE6" w:rsidR="009351EE" w:rsidRPr="0001748E" w:rsidRDefault="009351EE" w:rsidP="00A05DED">
            <w:pPr>
              <w:jc w:val="both"/>
              <w:rPr>
                <w:rFonts w:ascii="Times New Roman" w:eastAsia="Times New Roman" w:hAnsi="Times New Roman" w:cs="Times New Roman"/>
                <w:kern w:val="0"/>
                <w:sz w:val="24"/>
                <w:szCs w:val="24"/>
                <w:lang w:val="lt-LT"/>
                <w14:ligatures w14:val="none"/>
              </w:rPr>
            </w:pPr>
            <w:r w:rsidRPr="0001748E">
              <w:rPr>
                <w:rFonts w:ascii="Times New Roman" w:eastAsia="Times New Roman" w:hAnsi="Times New Roman" w:cs="Times New Roman"/>
                <w:kern w:val="0"/>
                <w:sz w:val="24"/>
                <w:szCs w:val="24"/>
                <w:lang w:val="lt-LT"/>
                <w14:ligatures w14:val="none"/>
              </w:rPr>
              <w:t>Kelia klausimus, spėlioja, padedamas numato tiriamosios veiklos eigą, rezultatus.</w:t>
            </w:r>
          </w:p>
        </w:tc>
      </w:tr>
      <w:tr w:rsidR="009351EE" w:rsidRPr="0001748E" w14:paraId="6604DF22" w14:textId="77777777" w:rsidTr="00CC5EBB">
        <w:trPr>
          <w:trHeight w:val="768"/>
        </w:trPr>
        <w:tc>
          <w:tcPr>
            <w:tcW w:w="993" w:type="dxa"/>
            <w:vMerge/>
          </w:tcPr>
          <w:p w14:paraId="290FD91B" w14:textId="77777777" w:rsidR="009351EE" w:rsidRPr="0001748E" w:rsidRDefault="009351EE" w:rsidP="00CD5081">
            <w:pPr>
              <w:jc w:val="center"/>
              <w:rPr>
                <w:rFonts w:asciiTheme="majorBidi" w:hAnsiTheme="majorBidi" w:cstheme="majorBidi"/>
                <w:color w:val="000000"/>
                <w:szCs w:val="24"/>
                <w:lang w:val="lt-LT"/>
              </w:rPr>
            </w:pPr>
          </w:p>
        </w:tc>
        <w:tc>
          <w:tcPr>
            <w:tcW w:w="1471" w:type="dxa"/>
            <w:vMerge/>
          </w:tcPr>
          <w:p w14:paraId="6008A4C4" w14:textId="77777777" w:rsidR="009351EE" w:rsidRPr="0001748E" w:rsidRDefault="009351EE" w:rsidP="00CD5081">
            <w:pPr>
              <w:jc w:val="center"/>
              <w:rPr>
                <w:rFonts w:asciiTheme="majorBidi" w:hAnsiTheme="majorBidi" w:cstheme="majorBidi"/>
                <w:color w:val="000000"/>
                <w:szCs w:val="24"/>
                <w:lang w:val="lt-LT"/>
              </w:rPr>
            </w:pPr>
          </w:p>
        </w:tc>
        <w:tc>
          <w:tcPr>
            <w:tcW w:w="7460" w:type="dxa"/>
          </w:tcPr>
          <w:p w14:paraId="46A5E9BD" w14:textId="1AD305FA" w:rsidR="009351EE" w:rsidRPr="0001748E" w:rsidRDefault="009351EE" w:rsidP="00A05DED">
            <w:pPr>
              <w:jc w:val="both"/>
              <w:rPr>
                <w:szCs w:val="24"/>
                <w:lang w:val="lt-LT"/>
              </w:rPr>
            </w:pPr>
            <w:r w:rsidRPr="0001748E">
              <w:rPr>
                <w:rFonts w:ascii="Times New Roman" w:eastAsia="Times New Roman" w:hAnsi="Times New Roman" w:cs="Times New Roman"/>
                <w:kern w:val="0"/>
                <w:sz w:val="24"/>
                <w:szCs w:val="24"/>
                <w:lang w:val="lt-LT"/>
                <w14:ligatures w14:val="none"/>
              </w:rPr>
              <w:t>Tyrinėdamas aplinkos objektus ir reiškinius, savo ir kitų veiklos elementus, temas ir siužetus, remiasi patirtimi ir vaizduote. Padedamas pasirenka eksperimentavimui reikalingas priemones ir medžiagas. </w:t>
            </w:r>
          </w:p>
        </w:tc>
      </w:tr>
      <w:tr w:rsidR="009351EE" w:rsidRPr="0001748E" w14:paraId="043145D6" w14:textId="77777777" w:rsidTr="00322596">
        <w:trPr>
          <w:trHeight w:val="636"/>
        </w:trPr>
        <w:tc>
          <w:tcPr>
            <w:tcW w:w="993" w:type="dxa"/>
            <w:vMerge/>
          </w:tcPr>
          <w:p w14:paraId="57EEB235" w14:textId="77777777" w:rsidR="009351EE" w:rsidRPr="0001748E" w:rsidRDefault="009351EE" w:rsidP="00CD5081">
            <w:pPr>
              <w:jc w:val="center"/>
              <w:rPr>
                <w:rFonts w:asciiTheme="majorBidi" w:hAnsiTheme="majorBidi" w:cstheme="majorBidi"/>
                <w:color w:val="000000"/>
                <w:szCs w:val="24"/>
                <w:lang w:val="lt-LT"/>
              </w:rPr>
            </w:pPr>
          </w:p>
        </w:tc>
        <w:tc>
          <w:tcPr>
            <w:tcW w:w="1471" w:type="dxa"/>
            <w:vMerge/>
          </w:tcPr>
          <w:p w14:paraId="7B3770DB" w14:textId="77777777" w:rsidR="009351EE" w:rsidRPr="0001748E" w:rsidRDefault="009351EE" w:rsidP="00CD5081">
            <w:pPr>
              <w:jc w:val="center"/>
              <w:rPr>
                <w:rFonts w:asciiTheme="majorBidi" w:hAnsiTheme="majorBidi" w:cstheme="majorBidi"/>
                <w:color w:val="000000"/>
                <w:szCs w:val="24"/>
                <w:lang w:val="lt-LT"/>
              </w:rPr>
            </w:pPr>
          </w:p>
        </w:tc>
        <w:tc>
          <w:tcPr>
            <w:tcW w:w="7460" w:type="dxa"/>
          </w:tcPr>
          <w:p w14:paraId="18F182BD" w14:textId="2C99190B" w:rsidR="009351EE" w:rsidRPr="0001748E" w:rsidRDefault="009351EE" w:rsidP="00A05DED">
            <w:pPr>
              <w:jc w:val="both"/>
              <w:rPr>
                <w:szCs w:val="24"/>
                <w:lang w:val="lt-LT"/>
              </w:rPr>
            </w:pPr>
            <w:r w:rsidRPr="0001748E">
              <w:rPr>
                <w:rFonts w:ascii="Times New Roman" w:eastAsia="Times New Roman" w:hAnsi="Times New Roman" w:cs="Times New Roman"/>
                <w:kern w:val="0"/>
                <w:sz w:val="24"/>
                <w:szCs w:val="24"/>
                <w:lang w:val="lt-LT"/>
                <w14:ligatures w14:val="none"/>
              </w:rPr>
              <w:t>Pasako, ką veikė, ką atrado; įvardija, kokias priemones ar medžiagas pasirinko tyrinėjimui. </w:t>
            </w:r>
          </w:p>
        </w:tc>
      </w:tr>
      <w:tr w:rsidR="009351EE" w:rsidRPr="0001748E" w14:paraId="19C1CD96" w14:textId="77777777" w:rsidTr="003A5D79">
        <w:trPr>
          <w:trHeight w:val="902"/>
        </w:trPr>
        <w:tc>
          <w:tcPr>
            <w:tcW w:w="993" w:type="dxa"/>
            <w:vMerge/>
            <w:hideMark/>
          </w:tcPr>
          <w:p w14:paraId="4251F86C" w14:textId="77777777" w:rsidR="009351EE" w:rsidRPr="0001748E" w:rsidRDefault="009351EE" w:rsidP="00CD5081">
            <w:pPr>
              <w:rPr>
                <w:rFonts w:asciiTheme="majorBidi" w:eastAsia="Times New Roman" w:hAnsiTheme="majorBidi" w:cstheme="majorBidi"/>
                <w:kern w:val="0"/>
                <w:sz w:val="24"/>
                <w:szCs w:val="24"/>
                <w:lang w:val="lt-LT"/>
                <w14:ligatures w14:val="none"/>
              </w:rPr>
            </w:pPr>
          </w:p>
        </w:tc>
        <w:tc>
          <w:tcPr>
            <w:tcW w:w="1471" w:type="dxa"/>
            <w:vMerge w:val="restart"/>
            <w:hideMark/>
          </w:tcPr>
          <w:p w14:paraId="5DB41C47" w14:textId="77777777" w:rsidR="009351EE" w:rsidRPr="0001748E" w:rsidRDefault="009351EE" w:rsidP="00CD5081">
            <w:pPr>
              <w:jc w:val="center"/>
              <w:rPr>
                <w:rFonts w:asciiTheme="majorBidi" w:eastAsia="Times New Roman" w:hAnsiTheme="majorBidi" w:cstheme="majorBidi"/>
                <w:kern w:val="0"/>
                <w:sz w:val="24"/>
                <w:szCs w:val="24"/>
                <w:lang w:val="lt-LT"/>
                <w14:ligatures w14:val="none"/>
              </w:rPr>
            </w:pPr>
            <w:r w:rsidRPr="0001748E">
              <w:rPr>
                <w:rFonts w:asciiTheme="majorBidi" w:eastAsia="Times New Roman" w:hAnsiTheme="majorBidi" w:cstheme="majorBidi"/>
                <w:color w:val="000000"/>
                <w:kern w:val="0"/>
                <w:sz w:val="24"/>
                <w:szCs w:val="24"/>
                <w:lang w:val="lt-LT"/>
                <w14:ligatures w14:val="none"/>
              </w:rPr>
              <w:t>5-asis žingsnis</w:t>
            </w:r>
          </w:p>
          <w:p w14:paraId="61ADAFD9" w14:textId="77777777" w:rsidR="009351EE" w:rsidRPr="0001748E" w:rsidRDefault="009351EE" w:rsidP="00CD5081">
            <w:pPr>
              <w:rPr>
                <w:rFonts w:asciiTheme="majorBidi" w:eastAsia="Times New Roman" w:hAnsiTheme="majorBidi" w:cstheme="majorBidi"/>
                <w:kern w:val="0"/>
                <w:sz w:val="24"/>
                <w:szCs w:val="24"/>
                <w:lang w:val="lt-LT"/>
                <w14:ligatures w14:val="none"/>
              </w:rPr>
            </w:pPr>
          </w:p>
        </w:tc>
        <w:tc>
          <w:tcPr>
            <w:tcW w:w="7460" w:type="dxa"/>
            <w:hideMark/>
          </w:tcPr>
          <w:p w14:paraId="655C1C98" w14:textId="086290F1" w:rsidR="009351EE" w:rsidRPr="0001748E" w:rsidRDefault="009351EE" w:rsidP="00A05DED">
            <w:pPr>
              <w:jc w:val="both"/>
              <w:rPr>
                <w:rFonts w:ascii="Times New Roman" w:eastAsia="Times New Roman" w:hAnsi="Times New Roman" w:cs="Times New Roman"/>
                <w:kern w:val="0"/>
                <w:sz w:val="24"/>
                <w:szCs w:val="24"/>
                <w:lang w:val="lt-LT"/>
                <w14:ligatures w14:val="none"/>
              </w:rPr>
            </w:pPr>
            <w:r w:rsidRPr="0001748E">
              <w:rPr>
                <w:rFonts w:ascii="Times New Roman" w:eastAsia="Times New Roman" w:hAnsi="Times New Roman" w:cs="Times New Roman"/>
                <w:kern w:val="0"/>
                <w:sz w:val="24"/>
                <w:szCs w:val="24"/>
                <w:lang w:val="lt-LT"/>
                <w14:ligatures w14:val="none"/>
              </w:rPr>
              <w:t>Atskleidžia savo interesus, tikslingai keldamas klausimus apie gyvosios ir negyvosios gamtos bei žmogaus sukurtus objektus, reiškinius, jų požymius. Domisi nedaiktinių reiškinių (pvz., garsų, judesių) paskirtimi ir estetika.</w:t>
            </w:r>
          </w:p>
        </w:tc>
      </w:tr>
      <w:tr w:rsidR="009351EE" w:rsidRPr="0001748E" w14:paraId="7420E08F" w14:textId="77777777" w:rsidTr="00CC5EBB">
        <w:trPr>
          <w:trHeight w:val="1344"/>
        </w:trPr>
        <w:tc>
          <w:tcPr>
            <w:tcW w:w="993" w:type="dxa"/>
            <w:vMerge/>
          </w:tcPr>
          <w:p w14:paraId="2CB18485" w14:textId="77777777" w:rsidR="009351EE" w:rsidRPr="0001748E" w:rsidRDefault="009351EE" w:rsidP="00CD5081">
            <w:pPr>
              <w:rPr>
                <w:rFonts w:asciiTheme="majorBidi" w:hAnsiTheme="majorBidi" w:cstheme="majorBidi"/>
                <w:szCs w:val="24"/>
                <w:lang w:val="lt-LT"/>
              </w:rPr>
            </w:pPr>
          </w:p>
        </w:tc>
        <w:tc>
          <w:tcPr>
            <w:tcW w:w="1471" w:type="dxa"/>
            <w:vMerge/>
          </w:tcPr>
          <w:p w14:paraId="3135BEB4" w14:textId="77777777" w:rsidR="009351EE" w:rsidRPr="0001748E" w:rsidRDefault="009351EE" w:rsidP="00CD5081">
            <w:pPr>
              <w:jc w:val="center"/>
              <w:rPr>
                <w:rFonts w:asciiTheme="majorBidi" w:hAnsiTheme="majorBidi" w:cstheme="majorBidi"/>
                <w:color w:val="000000"/>
                <w:szCs w:val="24"/>
                <w:lang w:val="lt-LT"/>
              </w:rPr>
            </w:pPr>
          </w:p>
        </w:tc>
        <w:tc>
          <w:tcPr>
            <w:tcW w:w="7460" w:type="dxa"/>
          </w:tcPr>
          <w:p w14:paraId="75E1D7CE" w14:textId="485F2E24" w:rsidR="009351EE" w:rsidRPr="0001748E" w:rsidRDefault="009351EE" w:rsidP="00A05DED">
            <w:pPr>
              <w:jc w:val="both"/>
              <w:rPr>
                <w:szCs w:val="24"/>
                <w:lang w:val="lt-LT"/>
              </w:rPr>
            </w:pPr>
            <w:r w:rsidRPr="0001748E">
              <w:rPr>
                <w:rFonts w:ascii="Times New Roman" w:eastAsia="Times New Roman" w:hAnsi="Times New Roman" w:cs="Times New Roman"/>
                <w:kern w:val="0"/>
                <w:sz w:val="24"/>
                <w:szCs w:val="24"/>
                <w:lang w:val="lt-LT"/>
                <w14:ligatures w14:val="none"/>
              </w:rPr>
              <w:t>Stebėdamas, eksperimentuodamas išsiaiškina objektų požymius, medžiagų savybes, skaidydamas ir jungdamas aiškinasi objektų sandarą, išbandydamas atranda objektų paskirtį, lygindamas ir gretindamas ieško panašumų ar skirtumų tarp objektų ir reiškinių, įžvelgia ryšį tarp objekto sandaros ir paskirties. </w:t>
            </w:r>
          </w:p>
        </w:tc>
      </w:tr>
      <w:tr w:rsidR="009351EE" w:rsidRPr="0001748E" w14:paraId="0B321FD1" w14:textId="77777777" w:rsidTr="00EE45BB">
        <w:trPr>
          <w:trHeight w:val="1138"/>
        </w:trPr>
        <w:tc>
          <w:tcPr>
            <w:tcW w:w="993" w:type="dxa"/>
            <w:vMerge/>
          </w:tcPr>
          <w:p w14:paraId="01CFE473" w14:textId="77777777" w:rsidR="009351EE" w:rsidRPr="0001748E" w:rsidRDefault="009351EE" w:rsidP="00CD5081">
            <w:pPr>
              <w:rPr>
                <w:rFonts w:asciiTheme="majorBidi" w:hAnsiTheme="majorBidi" w:cstheme="majorBidi"/>
                <w:szCs w:val="24"/>
                <w:lang w:val="lt-LT"/>
              </w:rPr>
            </w:pPr>
          </w:p>
        </w:tc>
        <w:tc>
          <w:tcPr>
            <w:tcW w:w="1471" w:type="dxa"/>
            <w:vMerge/>
          </w:tcPr>
          <w:p w14:paraId="1F7BBA6A" w14:textId="77777777" w:rsidR="009351EE" w:rsidRPr="0001748E" w:rsidRDefault="009351EE" w:rsidP="00CD5081">
            <w:pPr>
              <w:jc w:val="center"/>
              <w:rPr>
                <w:rFonts w:asciiTheme="majorBidi" w:hAnsiTheme="majorBidi" w:cstheme="majorBidi"/>
                <w:color w:val="000000"/>
                <w:szCs w:val="24"/>
                <w:lang w:val="lt-LT"/>
              </w:rPr>
            </w:pPr>
          </w:p>
        </w:tc>
        <w:tc>
          <w:tcPr>
            <w:tcW w:w="7460" w:type="dxa"/>
          </w:tcPr>
          <w:p w14:paraId="68AB358C" w14:textId="0679E496" w:rsidR="009351EE" w:rsidRPr="0001748E" w:rsidRDefault="009351EE" w:rsidP="00A05DED">
            <w:pPr>
              <w:jc w:val="both"/>
              <w:rPr>
                <w:szCs w:val="24"/>
                <w:lang w:val="lt-LT"/>
              </w:rPr>
            </w:pPr>
            <w:r w:rsidRPr="0001748E">
              <w:rPr>
                <w:rFonts w:ascii="Times New Roman" w:eastAsia="Times New Roman" w:hAnsi="Times New Roman" w:cs="Times New Roman"/>
                <w:kern w:val="0"/>
                <w:sz w:val="24"/>
                <w:szCs w:val="24"/>
                <w:lang w:val="lt-LT"/>
                <w14:ligatures w14:val="none"/>
              </w:rPr>
              <w:t>Paaiškina, kad tyrinėjant su daiktais, medžiagomis, augalais, gyvūnais reikia elgtis atsargiai; kalbėdamas apie tyrinėjimą remiasi jo rezultatais; apibūdina tyrinėjamų objektų požymius, panašumus ir skirtumus; savo stebinius palygina su kitų stebiniais, kartais susieja skirtingus pastebėjimus.</w:t>
            </w:r>
          </w:p>
        </w:tc>
      </w:tr>
      <w:tr w:rsidR="009351EE" w:rsidRPr="0001748E" w14:paraId="4457AB4D" w14:textId="77777777" w:rsidTr="00A05DED">
        <w:trPr>
          <w:trHeight w:val="835"/>
        </w:trPr>
        <w:tc>
          <w:tcPr>
            <w:tcW w:w="993" w:type="dxa"/>
            <w:vMerge/>
            <w:hideMark/>
          </w:tcPr>
          <w:p w14:paraId="3AF8A937" w14:textId="77777777" w:rsidR="009351EE" w:rsidRPr="0001748E" w:rsidRDefault="009351EE" w:rsidP="00CD5081">
            <w:pPr>
              <w:rPr>
                <w:rFonts w:asciiTheme="majorBidi" w:eastAsia="Times New Roman" w:hAnsiTheme="majorBidi" w:cstheme="majorBidi"/>
                <w:kern w:val="0"/>
                <w:sz w:val="24"/>
                <w:szCs w:val="24"/>
                <w:lang w:val="lt-LT"/>
                <w14:ligatures w14:val="none"/>
              </w:rPr>
            </w:pPr>
          </w:p>
        </w:tc>
        <w:tc>
          <w:tcPr>
            <w:tcW w:w="1471" w:type="dxa"/>
            <w:vMerge w:val="restart"/>
            <w:hideMark/>
          </w:tcPr>
          <w:p w14:paraId="708085E2" w14:textId="77777777" w:rsidR="009351EE" w:rsidRPr="0001748E" w:rsidRDefault="009351EE" w:rsidP="00CD5081">
            <w:pPr>
              <w:jc w:val="center"/>
              <w:rPr>
                <w:rFonts w:asciiTheme="majorBidi" w:eastAsia="Times New Roman" w:hAnsiTheme="majorBidi" w:cstheme="majorBidi"/>
                <w:kern w:val="0"/>
                <w:sz w:val="24"/>
                <w:szCs w:val="24"/>
                <w:lang w:val="lt-LT"/>
                <w14:ligatures w14:val="none"/>
              </w:rPr>
            </w:pPr>
            <w:r w:rsidRPr="0001748E">
              <w:rPr>
                <w:rFonts w:asciiTheme="majorBidi" w:eastAsia="Times New Roman" w:hAnsiTheme="majorBidi" w:cstheme="majorBidi"/>
                <w:color w:val="000000"/>
                <w:kern w:val="0"/>
                <w:sz w:val="24"/>
                <w:szCs w:val="24"/>
                <w:lang w:val="lt-LT"/>
                <w14:ligatures w14:val="none"/>
              </w:rPr>
              <w:t>6-asis žingsnis</w:t>
            </w:r>
          </w:p>
          <w:p w14:paraId="0D9D2651" w14:textId="77777777" w:rsidR="009351EE" w:rsidRPr="0001748E" w:rsidRDefault="009351EE" w:rsidP="00CD5081">
            <w:pPr>
              <w:rPr>
                <w:rFonts w:asciiTheme="majorBidi" w:eastAsia="Times New Roman" w:hAnsiTheme="majorBidi" w:cstheme="majorBidi"/>
                <w:kern w:val="0"/>
                <w:sz w:val="24"/>
                <w:szCs w:val="24"/>
                <w:lang w:val="lt-LT"/>
                <w14:ligatures w14:val="none"/>
              </w:rPr>
            </w:pPr>
          </w:p>
        </w:tc>
        <w:tc>
          <w:tcPr>
            <w:tcW w:w="7460" w:type="dxa"/>
            <w:hideMark/>
          </w:tcPr>
          <w:p w14:paraId="6EFEE9AE" w14:textId="0D43093D" w:rsidR="009351EE" w:rsidRPr="0001748E" w:rsidRDefault="009351EE" w:rsidP="00A05DED">
            <w:pPr>
              <w:jc w:val="both"/>
              <w:rPr>
                <w:rFonts w:ascii="Times New Roman" w:eastAsia="Times New Roman" w:hAnsi="Times New Roman" w:cs="Times New Roman"/>
                <w:kern w:val="0"/>
                <w:sz w:val="24"/>
                <w:szCs w:val="24"/>
                <w:lang w:val="lt-LT"/>
                <w14:ligatures w14:val="none"/>
              </w:rPr>
            </w:pPr>
            <w:r w:rsidRPr="0001748E">
              <w:rPr>
                <w:rFonts w:ascii="Times New Roman" w:eastAsia="Times New Roman" w:hAnsi="Times New Roman" w:cs="Times New Roman"/>
                <w:kern w:val="0"/>
                <w:sz w:val="24"/>
                <w:szCs w:val="24"/>
                <w:lang w:val="lt-LT"/>
                <w14:ligatures w14:val="none"/>
              </w:rPr>
              <w:t>Domisi daiktų ir reiškinių savybėmis, tyrinėja, kaip auga augalai ir gyvūnai, kaip auga ir keičiasi jis pats; kaip žmonės gyveno seniau ir kaip gyvena dabar; kaip jie gyvena kitose šalyse, kuo jie panašūs ir kuo skiriasi.  </w:t>
            </w:r>
          </w:p>
        </w:tc>
      </w:tr>
      <w:tr w:rsidR="009351EE" w:rsidRPr="0001748E" w14:paraId="56213201" w14:textId="77777777" w:rsidTr="009351EE">
        <w:trPr>
          <w:trHeight w:val="768"/>
        </w:trPr>
        <w:tc>
          <w:tcPr>
            <w:tcW w:w="993" w:type="dxa"/>
            <w:vMerge/>
          </w:tcPr>
          <w:p w14:paraId="5CA114A7" w14:textId="77777777" w:rsidR="009351EE" w:rsidRPr="0001748E" w:rsidRDefault="009351EE" w:rsidP="00CD5081">
            <w:pPr>
              <w:rPr>
                <w:rFonts w:asciiTheme="majorBidi" w:hAnsiTheme="majorBidi" w:cstheme="majorBidi"/>
                <w:szCs w:val="24"/>
                <w:lang w:val="lt-LT"/>
              </w:rPr>
            </w:pPr>
          </w:p>
        </w:tc>
        <w:tc>
          <w:tcPr>
            <w:tcW w:w="1471" w:type="dxa"/>
            <w:vMerge/>
          </w:tcPr>
          <w:p w14:paraId="2AA2434E" w14:textId="77777777" w:rsidR="009351EE" w:rsidRPr="0001748E" w:rsidRDefault="009351EE" w:rsidP="00CD5081">
            <w:pPr>
              <w:jc w:val="center"/>
              <w:rPr>
                <w:rFonts w:asciiTheme="majorBidi" w:hAnsiTheme="majorBidi" w:cstheme="majorBidi"/>
                <w:color w:val="000000"/>
                <w:szCs w:val="24"/>
                <w:lang w:val="lt-LT"/>
              </w:rPr>
            </w:pPr>
          </w:p>
        </w:tc>
        <w:tc>
          <w:tcPr>
            <w:tcW w:w="7460" w:type="dxa"/>
          </w:tcPr>
          <w:p w14:paraId="2DFCCBBF" w14:textId="67C54CF5" w:rsidR="009351EE" w:rsidRPr="0001748E" w:rsidRDefault="009351EE" w:rsidP="009351EE">
            <w:pPr>
              <w:jc w:val="both"/>
              <w:rPr>
                <w:szCs w:val="24"/>
                <w:lang w:val="lt-LT"/>
              </w:rPr>
            </w:pPr>
            <w:r w:rsidRPr="0001748E">
              <w:rPr>
                <w:rFonts w:ascii="Times New Roman" w:eastAsia="Times New Roman" w:hAnsi="Times New Roman" w:cs="Times New Roman"/>
                <w:kern w:val="0"/>
                <w:sz w:val="24"/>
                <w:szCs w:val="24"/>
                <w:lang w:val="lt-LT"/>
                <w14:ligatures w14:val="none"/>
              </w:rPr>
              <w:t>Lygina daiktus, medžiagas, augalus, gyvūnus, žmones, atsižvelgdamas į jų požymius, savybes; objektus ir reiškinius tikslingai grupuoja; iš pasiūlytų įrankių, priemonių, medžiagų pasirenka reikiamas tyrinėjimui. </w:t>
            </w:r>
          </w:p>
        </w:tc>
      </w:tr>
      <w:tr w:rsidR="009351EE" w:rsidRPr="0001748E" w14:paraId="79D163DD" w14:textId="77777777" w:rsidTr="00322596">
        <w:trPr>
          <w:trHeight w:val="912"/>
        </w:trPr>
        <w:tc>
          <w:tcPr>
            <w:tcW w:w="993" w:type="dxa"/>
            <w:vMerge/>
          </w:tcPr>
          <w:p w14:paraId="3F42D562" w14:textId="77777777" w:rsidR="009351EE" w:rsidRPr="0001748E" w:rsidRDefault="009351EE" w:rsidP="00CD5081">
            <w:pPr>
              <w:rPr>
                <w:rFonts w:asciiTheme="majorBidi" w:hAnsiTheme="majorBidi" w:cstheme="majorBidi"/>
                <w:szCs w:val="24"/>
                <w:lang w:val="lt-LT"/>
              </w:rPr>
            </w:pPr>
          </w:p>
        </w:tc>
        <w:tc>
          <w:tcPr>
            <w:tcW w:w="1471" w:type="dxa"/>
            <w:vMerge/>
          </w:tcPr>
          <w:p w14:paraId="0200EC51" w14:textId="77777777" w:rsidR="009351EE" w:rsidRPr="0001748E" w:rsidRDefault="009351EE" w:rsidP="00CD5081">
            <w:pPr>
              <w:jc w:val="center"/>
              <w:rPr>
                <w:rFonts w:asciiTheme="majorBidi" w:hAnsiTheme="majorBidi" w:cstheme="majorBidi"/>
                <w:color w:val="000000"/>
                <w:szCs w:val="24"/>
                <w:lang w:val="lt-LT"/>
              </w:rPr>
            </w:pPr>
          </w:p>
        </w:tc>
        <w:tc>
          <w:tcPr>
            <w:tcW w:w="7460" w:type="dxa"/>
          </w:tcPr>
          <w:p w14:paraId="78769F7D" w14:textId="17264187" w:rsidR="009351EE" w:rsidRPr="0001748E" w:rsidDel="009351EE" w:rsidRDefault="009351EE" w:rsidP="00A05DED">
            <w:pPr>
              <w:jc w:val="both"/>
              <w:rPr>
                <w:szCs w:val="24"/>
                <w:lang w:val="lt-LT"/>
              </w:rPr>
            </w:pPr>
            <w:r w:rsidRPr="0001748E">
              <w:rPr>
                <w:rFonts w:ascii="Times New Roman" w:eastAsia="Times New Roman" w:hAnsi="Times New Roman" w:cs="Times New Roman"/>
                <w:kern w:val="0"/>
                <w:sz w:val="24"/>
                <w:szCs w:val="24"/>
                <w:lang w:val="lt-LT"/>
                <w14:ligatures w14:val="none"/>
              </w:rPr>
              <w:t>Samprotauja apie tai, ką pajuto, patyrė, atrado, sužinojo; remdamasis tyrinėjimo rezultatais kelia klausimus; siūlo idėjas, ką dar būtų galima tyrinėti. </w:t>
            </w:r>
          </w:p>
        </w:tc>
      </w:tr>
    </w:tbl>
    <w:p w14:paraId="725382CF" w14:textId="77777777" w:rsidR="00994160" w:rsidRPr="0001748E" w:rsidRDefault="00994160" w:rsidP="00994160">
      <w:pPr>
        <w:rPr>
          <w:rFonts w:asciiTheme="majorBidi" w:hAnsiTheme="majorBidi" w:cstheme="majorBidi"/>
          <w:b/>
          <w:bCs/>
          <w:szCs w:val="24"/>
        </w:rPr>
      </w:pPr>
    </w:p>
    <w:p w14:paraId="08CE373D" w14:textId="13B4DDD7" w:rsidR="00994160" w:rsidRPr="0001748E" w:rsidRDefault="008B5E23" w:rsidP="00994160">
      <w:pPr>
        <w:rPr>
          <w:rFonts w:asciiTheme="majorBidi" w:hAnsiTheme="majorBidi" w:cstheme="majorBidi"/>
          <w:szCs w:val="24"/>
        </w:rPr>
      </w:pPr>
      <w:r w:rsidRPr="0001748E">
        <w:rPr>
          <w:rFonts w:asciiTheme="majorBidi" w:hAnsiTheme="majorBidi" w:cstheme="majorBidi"/>
          <w:szCs w:val="24"/>
        </w:rPr>
        <w:t>25</w:t>
      </w:r>
      <w:r w:rsidR="00994160" w:rsidRPr="0001748E">
        <w:rPr>
          <w:rFonts w:asciiTheme="majorBidi" w:hAnsiTheme="majorBidi" w:cstheme="majorBidi"/>
          <w:szCs w:val="24"/>
        </w:rPr>
        <w:t>.</w:t>
      </w:r>
      <w:r w:rsidR="00994160" w:rsidRPr="0001748E">
        <w:rPr>
          <w:rFonts w:asciiTheme="majorBidi" w:hAnsiTheme="majorBidi" w:cstheme="majorBidi"/>
          <w:b/>
          <w:bCs/>
          <w:szCs w:val="24"/>
        </w:rPr>
        <w:t xml:space="preserve"> </w:t>
      </w:r>
      <w:r w:rsidR="002F6560" w:rsidRPr="0001748E">
        <w:rPr>
          <w:rFonts w:asciiTheme="majorBidi" w:hAnsiTheme="majorBidi" w:cstheme="majorBidi"/>
          <w:szCs w:val="24"/>
        </w:rPr>
        <w:t xml:space="preserve">Pasiekimų sritis </w:t>
      </w:r>
      <w:r w:rsidR="00F35BC0">
        <w:rPr>
          <w:rFonts w:asciiTheme="majorBidi" w:hAnsiTheme="majorBidi" w:cstheme="majorBidi"/>
          <w:szCs w:val="24"/>
        </w:rPr>
        <w:t>–</w:t>
      </w:r>
      <w:r w:rsidR="002F6560" w:rsidRPr="0001748E">
        <w:rPr>
          <w:rFonts w:asciiTheme="majorBidi" w:hAnsiTheme="majorBidi" w:cstheme="majorBidi"/>
          <w:szCs w:val="24"/>
        </w:rPr>
        <w:t xml:space="preserve"> problemų sprendimas:</w:t>
      </w:r>
    </w:p>
    <w:p w14:paraId="6A29D255" w14:textId="78CEF1E6" w:rsidR="00994160" w:rsidRPr="0001748E" w:rsidRDefault="008B5E23" w:rsidP="00994160">
      <w:pPr>
        <w:jc w:val="both"/>
        <w:rPr>
          <w:rFonts w:asciiTheme="majorBidi" w:eastAsia="Arial" w:hAnsiTheme="majorBidi" w:cstheme="majorBidi"/>
          <w:szCs w:val="24"/>
        </w:rPr>
      </w:pPr>
      <w:bookmarkStart w:id="34" w:name="_Hlk149670788"/>
      <w:r w:rsidRPr="0001748E">
        <w:rPr>
          <w:rFonts w:asciiTheme="majorBidi" w:eastAsia="Arial" w:hAnsiTheme="majorBidi" w:cstheme="majorBidi"/>
          <w:szCs w:val="24"/>
        </w:rPr>
        <w:t>25</w:t>
      </w:r>
      <w:r w:rsidR="00994160" w:rsidRPr="0001748E">
        <w:rPr>
          <w:rFonts w:asciiTheme="majorBidi" w:eastAsia="Arial" w:hAnsiTheme="majorBidi" w:cstheme="majorBidi"/>
          <w:szCs w:val="24"/>
        </w:rPr>
        <w:t>.1.</w:t>
      </w:r>
      <w:r w:rsidR="00994160" w:rsidRPr="0001748E">
        <w:t xml:space="preserve"> </w:t>
      </w:r>
      <w:r w:rsidR="00994160" w:rsidRPr="0001748E">
        <w:rPr>
          <w:rFonts w:asciiTheme="majorBidi" w:eastAsia="Arial" w:hAnsiTheme="majorBidi" w:cstheme="majorBidi"/>
          <w:szCs w:val="24"/>
        </w:rPr>
        <w:t>Vertybinė nuostata. Nusiteikęs priimti iššūkius ir spręsti problemas.</w:t>
      </w:r>
    </w:p>
    <w:p w14:paraId="61770967" w14:textId="637B8CFF" w:rsidR="00994160" w:rsidRPr="0001748E" w:rsidRDefault="008B5E23" w:rsidP="00994160">
      <w:pPr>
        <w:ind w:left="-426" w:firstLine="426"/>
        <w:jc w:val="both"/>
        <w:rPr>
          <w:rFonts w:asciiTheme="majorBidi" w:eastAsia="Arial" w:hAnsiTheme="majorBidi" w:cstheme="majorBidi"/>
          <w:szCs w:val="24"/>
        </w:rPr>
      </w:pPr>
      <w:r w:rsidRPr="0001748E">
        <w:rPr>
          <w:rFonts w:asciiTheme="majorBidi" w:eastAsia="Arial" w:hAnsiTheme="majorBidi" w:cstheme="majorBidi"/>
          <w:szCs w:val="24"/>
        </w:rPr>
        <w:t>25</w:t>
      </w:r>
      <w:r w:rsidR="00994160" w:rsidRPr="0001748E">
        <w:rPr>
          <w:rFonts w:asciiTheme="majorBidi" w:eastAsia="Arial" w:hAnsiTheme="majorBidi" w:cstheme="majorBidi"/>
          <w:szCs w:val="24"/>
        </w:rPr>
        <w:t>.2.</w:t>
      </w:r>
      <w:r w:rsidR="00994160" w:rsidRPr="0001748E">
        <w:t xml:space="preserve"> </w:t>
      </w:r>
      <w:r w:rsidR="00994160" w:rsidRPr="0001748E">
        <w:rPr>
          <w:rFonts w:asciiTheme="majorBidi" w:eastAsia="Arial" w:hAnsiTheme="majorBidi" w:cstheme="majorBidi"/>
          <w:szCs w:val="24"/>
        </w:rPr>
        <w:t>Esminiai gebėjimai. Geba atpažinti ir įvardyti iššūkį, problemą, kliūtį, savarankiškai ir drauge su kitais ieško iššūkio įveikos, problemos sprendimo būdų, apsvarsto ir pasirenka tinkamus konkre</w:t>
      </w:r>
      <w:r w:rsidR="002E240E" w:rsidRPr="0001748E">
        <w:rPr>
          <w:rFonts w:asciiTheme="majorBidi" w:eastAsia="Arial" w:hAnsiTheme="majorBidi" w:cstheme="majorBidi"/>
          <w:szCs w:val="24"/>
        </w:rPr>
        <w:t>č</w:t>
      </w:r>
      <w:r w:rsidR="00994160" w:rsidRPr="0001748E">
        <w:rPr>
          <w:rFonts w:asciiTheme="majorBidi" w:eastAsia="Arial" w:hAnsiTheme="majorBidi" w:cstheme="majorBidi"/>
          <w:szCs w:val="24"/>
        </w:rPr>
        <w:t>iai situacijai, įvertina priimtų sprendimų pasekmes.</w:t>
      </w:r>
    </w:p>
    <w:p w14:paraId="2EB09E4B" w14:textId="32CCA31A" w:rsidR="00994160" w:rsidRPr="0001748E" w:rsidRDefault="008B5E23" w:rsidP="00994160">
      <w:pPr>
        <w:rPr>
          <w:szCs w:val="24"/>
        </w:rPr>
      </w:pPr>
      <w:r w:rsidRPr="0001748E">
        <w:rPr>
          <w:rFonts w:asciiTheme="majorBidi" w:eastAsia="Arial" w:hAnsiTheme="majorBidi" w:cstheme="majorBidi"/>
          <w:szCs w:val="24"/>
        </w:rPr>
        <w:t>25</w:t>
      </w:r>
      <w:r w:rsidR="00994160" w:rsidRPr="0001748E">
        <w:rPr>
          <w:rFonts w:asciiTheme="majorBidi" w:eastAsia="Arial" w:hAnsiTheme="majorBidi" w:cstheme="majorBidi"/>
          <w:szCs w:val="24"/>
        </w:rPr>
        <w:t>.3. Pasiekimų srities dėmenys</w:t>
      </w:r>
      <w:r w:rsidR="00994160" w:rsidRPr="0001748E">
        <w:rPr>
          <w:color w:val="000000"/>
          <w:szCs w:val="24"/>
        </w:rPr>
        <w:t>:</w:t>
      </w:r>
    </w:p>
    <w:bookmarkEnd w:id="34"/>
    <w:p w14:paraId="48B56FF9" w14:textId="759B1F7C" w:rsidR="00994160" w:rsidRPr="0001748E" w:rsidRDefault="008B5E23" w:rsidP="00A05DED">
      <w:pPr>
        <w:textAlignment w:val="baseline"/>
        <w:rPr>
          <w:rFonts w:asciiTheme="majorBidi" w:hAnsiTheme="majorBidi" w:cstheme="majorBidi"/>
          <w:color w:val="000000"/>
          <w:szCs w:val="24"/>
        </w:rPr>
      </w:pPr>
      <w:r w:rsidRPr="0001748E">
        <w:rPr>
          <w:rFonts w:asciiTheme="majorBidi" w:hAnsiTheme="majorBidi" w:cstheme="majorBidi"/>
          <w:color w:val="000000"/>
          <w:szCs w:val="24"/>
        </w:rPr>
        <w:t>25.3.1.</w:t>
      </w:r>
      <w:r w:rsidR="0071030A" w:rsidRPr="0001748E">
        <w:rPr>
          <w:rFonts w:asciiTheme="majorBidi" w:hAnsiTheme="majorBidi" w:cstheme="majorBidi"/>
          <w:color w:val="000000"/>
          <w:szCs w:val="24"/>
        </w:rPr>
        <w:t xml:space="preserve"> </w:t>
      </w:r>
      <w:r w:rsidR="00994160" w:rsidRPr="0001748E">
        <w:rPr>
          <w:rFonts w:asciiTheme="majorBidi" w:hAnsiTheme="majorBidi" w:cstheme="majorBidi"/>
          <w:color w:val="000000"/>
          <w:szCs w:val="24"/>
        </w:rPr>
        <w:t>gebėjimas atpažinti problemą;</w:t>
      </w:r>
    </w:p>
    <w:p w14:paraId="73957D4B" w14:textId="5B13CF8E" w:rsidR="00994160" w:rsidRPr="0001748E" w:rsidRDefault="008B5E23" w:rsidP="00A05DED">
      <w:pPr>
        <w:textAlignment w:val="baseline"/>
        <w:rPr>
          <w:rFonts w:asciiTheme="majorBidi" w:hAnsiTheme="majorBidi" w:cstheme="majorBidi"/>
          <w:color w:val="000000"/>
          <w:szCs w:val="24"/>
        </w:rPr>
      </w:pPr>
      <w:r w:rsidRPr="0001748E">
        <w:rPr>
          <w:rFonts w:asciiTheme="majorBidi" w:hAnsiTheme="majorBidi" w:cstheme="majorBidi"/>
          <w:color w:val="000000"/>
          <w:szCs w:val="24"/>
        </w:rPr>
        <w:t>25.3.2.</w:t>
      </w:r>
      <w:r w:rsidR="0071030A" w:rsidRPr="0001748E">
        <w:rPr>
          <w:rFonts w:asciiTheme="majorBidi" w:hAnsiTheme="majorBidi" w:cstheme="majorBidi"/>
          <w:color w:val="000000"/>
          <w:szCs w:val="24"/>
        </w:rPr>
        <w:t xml:space="preserve"> </w:t>
      </w:r>
      <w:r w:rsidR="00994160" w:rsidRPr="0001748E">
        <w:rPr>
          <w:rFonts w:asciiTheme="majorBidi" w:hAnsiTheme="majorBidi" w:cstheme="majorBidi"/>
          <w:color w:val="000000"/>
          <w:szCs w:val="24"/>
        </w:rPr>
        <w:t>gebėjimas ieškoti problemos sprendimo būdų ir juos įgyvendinti;</w:t>
      </w:r>
    </w:p>
    <w:p w14:paraId="48F49E48" w14:textId="220E7000" w:rsidR="00994160" w:rsidRPr="0001748E" w:rsidRDefault="008B5E23" w:rsidP="00A05DED">
      <w:pPr>
        <w:textAlignment w:val="baseline"/>
        <w:rPr>
          <w:rFonts w:asciiTheme="majorBidi" w:hAnsiTheme="majorBidi" w:cstheme="majorBidi"/>
          <w:color w:val="000000"/>
          <w:szCs w:val="24"/>
        </w:rPr>
      </w:pPr>
      <w:r w:rsidRPr="0001748E">
        <w:rPr>
          <w:rFonts w:asciiTheme="majorBidi" w:hAnsiTheme="majorBidi" w:cstheme="majorBidi"/>
          <w:color w:val="000000"/>
          <w:szCs w:val="24"/>
        </w:rPr>
        <w:t>25.3.3.</w:t>
      </w:r>
      <w:r w:rsidR="0071030A" w:rsidRPr="0001748E">
        <w:rPr>
          <w:rFonts w:asciiTheme="majorBidi" w:hAnsiTheme="majorBidi" w:cstheme="majorBidi"/>
          <w:color w:val="000000"/>
          <w:szCs w:val="24"/>
        </w:rPr>
        <w:t xml:space="preserve"> </w:t>
      </w:r>
      <w:r w:rsidR="00994160" w:rsidRPr="0001748E">
        <w:rPr>
          <w:rFonts w:asciiTheme="majorBidi" w:hAnsiTheme="majorBidi" w:cstheme="majorBidi"/>
          <w:color w:val="000000"/>
          <w:szCs w:val="24"/>
        </w:rPr>
        <w:t>gebėjimas stebėti ir atsižvelgti į priimto sprendimo pasekmes.</w:t>
      </w:r>
    </w:p>
    <w:p w14:paraId="37A5CDD4" w14:textId="550D3E12" w:rsidR="00994160" w:rsidRPr="0001748E" w:rsidRDefault="008B5E23" w:rsidP="00994160">
      <w:pPr>
        <w:rPr>
          <w:rFonts w:asciiTheme="majorBidi" w:hAnsiTheme="majorBidi" w:cstheme="majorBidi"/>
          <w:szCs w:val="24"/>
        </w:rPr>
      </w:pPr>
      <w:r w:rsidRPr="0001748E">
        <w:rPr>
          <w:rFonts w:asciiTheme="majorBidi" w:hAnsiTheme="majorBidi" w:cstheme="majorBidi"/>
          <w:szCs w:val="24"/>
        </w:rPr>
        <w:t>25</w:t>
      </w:r>
      <w:r w:rsidR="00994160" w:rsidRPr="0001748E">
        <w:rPr>
          <w:rFonts w:asciiTheme="majorBidi" w:hAnsiTheme="majorBidi" w:cstheme="majorBidi"/>
          <w:szCs w:val="24"/>
        </w:rPr>
        <w:t xml:space="preserve">.4. Vaiko pasiekimų </w:t>
      </w:r>
      <w:proofErr w:type="spellStart"/>
      <w:r w:rsidR="00994160" w:rsidRPr="0001748E">
        <w:rPr>
          <w:rFonts w:asciiTheme="majorBidi" w:hAnsiTheme="majorBidi" w:cstheme="majorBidi"/>
          <w:szCs w:val="24"/>
        </w:rPr>
        <w:t>ūgtis</w:t>
      </w:r>
      <w:proofErr w:type="spellEnd"/>
      <w:r w:rsidR="00994160" w:rsidRPr="0001748E">
        <w:rPr>
          <w:rFonts w:asciiTheme="majorBidi" w:hAnsiTheme="majorBidi" w:cstheme="majorBidi"/>
          <w:szCs w:val="24"/>
        </w:rPr>
        <w:t xml:space="preserve"> </w:t>
      </w:r>
      <w:r w:rsidR="00C119B6" w:rsidRPr="0001748E">
        <w:rPr>
          <w:rFonts w:asciiTheme="majorBidi" w:hAnsiTheme="majorBidi" w:cstheme="majorBidi"/>
          <w:szCs w:val="24"/>
        </w:rPr>
        <w:t>p</w:t>
      </w:r>
      <w:r w:rsidR="00994160" w:rsidRPr="0001748E">
        <w:rPr>
          <w:rFonts w:asciiTheme="majorBidi" w:hAnsiTheme="majorBidi" w:cstheme="majorBidi"/>
          <w:szCs w:val="24"/>
        </w:rPr>
        <w:t xml:space="preserve">roblemų sprendimo </w:t>
      </w:r>
      <w:r w:rsidR="00D36ACC" w:rsidRPr="0001748E">
        <w:rPr>
          <w:color w:val="000000"/>
          <w:szCs w:val="24"/>
        </w:rPr>
        <w:t>pasiekimų</w:t>
      </w:r>
      <w:r w:rsidR="00D36ACC" w:rsidRPr="0001748E">
        <w:rPr>
          <w:rFonts w:asciiTheme="majorBidi" w:hAnsiTheme="majorBidi" w:cstheme="majorBidi"/>
          <w:szCs w:val="24"/>
        </w:rPr>
        <w:t xml:space="preserve"> </w:t>
      </w:r>
      <w:r w:rsidR="00994160" w:rsidRPr="0001748E">
        <w:rPr>
          <w:rFonts w:asciiTheme="majorBidi" w:hAnsiTheme="majorBidi" w:cstheme="majorBidi"/>
          <w:szCs w:val="24"/>
        </w:rPr>
        <w:t>srityje</w:t>
      </w:r>
      <w:r w:rsidR="00C119B6" w:rsidRPr="0001748E">
        <w:rPr>
          <w:rFonts w:asciiTheme="majorBidi" w:hAnsiTheme="majorBidi" w:cstheme="majorBidi"/>
          <w:szCs w:val="24"/>
        </w:rPr>
        <w:t>:</w:t>
      </w:r>
    </w:p>
    <w:tbl>
      <w:tblPr>
        <w:tblStyle w:val="Lentelstinklelis"/>
        <w:tblW w:w="9983" w:type="dxa"/>
        <w:tblInd w:w="-431" w:type="dxa"/>
        <w:tblLook w:val="04A0" w:firstRow="1" w:lastRow="0" w:firstColumn="1" w:lastColumn="0" w:noHBand="0" w:noVBand="1"/>
      </w:tblPr>
      <w:tblGrid>
        <w:gridCol w:w="993"/>
        <w:gridCol w:w="1418"/>
        <w:gridCol w:w="7572"/>
      </w:tblGrid>
      <w:tr w:rsidR="004000D6" w:rsidRPr="0001748E" w14:paraId="6048CE99" w14:textId="77777777" w:rsidTr="00314F20">
        <w:trPr>
          <w:trHeight w:val="389"/>
        </w:trPr>
        <w:tc>
          <w:tcPr>
            <w:tcW w:w="993" w:type="dxa"/>
            <w:shd w:val="clear" w:color="auto" w:fill="auto"/>
            <w:hideMark/>
          </w:tcPr>
          <w:p w14:paraId="6ED601AC" w14:textId="77777777" w:rsidR="00994160" w:rsidRPr="0001748E" w:rsidRDefault="00994160" w:rsidP="00CD5081">
            <w:pPr>
              <w:ind w:left="30" w:right="-272"/>
              <w:rPr>
                <w:rFonts w:asciiTheme="majorBidi" w:eastAsia="Times New Roman" w:hAnsiTheme="majorBidi" w:cstheme="majorBidi"/>
                <w:kern w:val="0"/>
                <w:sz w:val="24"/>
                <w:szCs w:val="24"/>
                <w:lang w:val="lt-LT"/>
                <w14:ligatures w14:val="none"/>
              </w:rPr>
            </w:pPr>
            <w:r w:rsidRPr="0001748E">
              <w:rPr>
                <w:rFonts w:ascii="Times New Roman" w:hAnsi="Times New Roman" w:cs="Times New Roman"/>
                <w:sz w:val="24"/>
                <w:szCs w:val="24"/>
                <w:lang w:val="lt-LT"/>
              </w:rPr>
              <w:t xml:space="preserve">Vaiko metai </w:t>
            </w:r>
          </w:p>
        </w:tc>
        <w:tc>
          <w:tcPr>
            <w:tcW w:w="1418" w:type="dxa"/>
            <w:shd w:val="clear" w:color="auto" w:fill="auto"/>
            <w:hideMark/>
          </w:tcPr>
          <w:p w14:paraId="230B2483" w14:textId="77777777" w:rsidR="00994160" w:rsidRPr="0001748E" w:rsidRDefault="00994160" w:rsidP="00CD5081">
            <w:pPr>
              <w:rPr>
                <w:rFonts w:asciiTheme="majorBidi" w:eastAsia="Times New Roman" w:hAnsiTheme="majorBidi" w:cstheme="majorBidi"/>
                <w:kern w:val="0"/>
                <w:sz w:val="24"/>
                <w:szCs w:val="24"/>
                <w:lang w:val="lt-LT"/>
                <w14:ligatures w14:val="none"/>
              </w:rPr>
            </w:pPr>
            <w:r w:rsidRPr="0001748E">
              <w:rPr>
                <w:rFonts w:ascii="Times New Roman" w:eastAsia="Times New Roman" w:hAnsi="Times New Roman" w:cs="Times New Roman"/>
                <w:kern w:val="0"/>
                <w:sz w:val="24"/>
                <w:szCs w:val="24"/>
                <w:lang w:val="lt-LT"/>
                <w14:ligatures w14:val="none"/>
              </w:rPr>
              <w:t>Pasiekimų žingsniai</w:t>
            </w:r>
          </w:p>
        </w:tc>
        <w:tc>
          <w:tcPr>
            <w:tcW w:w="7572" w:type="dxa"/>
            <w:shd w:val="clear" w:color="auto" w:fill="auto"/>
            <w:hideMark/>
          </w:tcPr>
          <w:p w14:paraId="7D848755" w14:textId="0363FB7A" w:rsidR="00994160" w:rsidRPr="0001748E" w:rsidRDefault="00994160" w:rsidP="00A05DED">
            <w:pPr>
              <w:ind w:left="-268" w:firstLine="283"/>
              <w:jc w:val="center"/>
              <w:rPr>
                <w:rFonts w:asciiTheme="majorBidi" w:eastAsia="Times New Roman" w:hAnsiTheme="majorBidi" w:cstheme="majorBidi"/>
                <w:kern w:val="0"/>
                <w:sz w:val="24"/>
                <w:szCs w:val="24"/>
                <w:lang w:val="lt-LT"/>
                <w14:ligatures w14:val="none"/>
              </w:rPr>
            </w:pPr>
            <w:bookmarkStart w:id="35" w:name="_Hlk149670169"/>
            <w:r w:rsidRPr="0001748E">
              <w:rPr>
                <w:rFonts w:ascii="Times New Roman" w:hAnsi="Times New Roman" w:cs="Times New Roman"/>
                <w:sz w:val="24"/>
                <w:szCs w:val="24"/>
                <w:lang w:val="lt-LT"/>
              </w:rPr>
              <w:t>Pasiekimai</w:t>
            </w:r>
            <w:bookmarkEnd w:id="35"/>
          </w:p>
        </w:tc>
      </w:tr>
      <w:tr w:rsidR="00CC5EBB" w:rsidRPr="0001748E" w14:paraId="4942758C" w14:textId="77777777" w:rsidTr="00CC5EBB">
        <w:trPr>
          <w:trHeight w:val="444"/>
        </w:trPr>
        <w:tc>
          <w:tcPr>
            <w:tcW w:w="993" w:type="dxa"/>
            <w:vMerge w:val="restart"/>
            <w:hideMark/>
          </w:tcPr>
          <w:p w14:paraId="642AB433" w14:textId="77777777" w:rsidR="00CC5EBB" w:rsidRPr="0001748E" w:rsidRDefault="00CC5EBB" w:rsidP="00CD5081">
            <w:pPr>
              <w:ind w:left="20" w:right="120"/>
              <w:jc w:val="center"/>
              <w:rPr>
                <w:rFonts w:asciiTheme="majorBidi" w:eastAsia="Times New Roman" w:hAnsiTheme="majorBidi" w:cstheme="majorBidi"/>
                <w:kern w:val="0"/>
                <w:sz w:val="24"/>
                <w:szCs w:val="24"/>
                <w:lang w:val="lt-LT"/>
                <w14:ligatures w14:val="none"/>
              </w:rPr>
            </w:pPr>
            <w:r w:rsidRPr="0001748E">
              <w:rPr>
                <w:rFonts w:asciiTheme="majorBidi" w:eastAsia="Times New Roman" w:hAnsiTheme="majorBidi" w:cstheme="majorBidi"/>
                <w:color w:val="000000"/>
                <w:kern w:val="0"/>
                <w:sz w:val="24"/>
                <w:szCs w:val="24"/>
                <w:lang w:val="lt-LT"/>
                <w14:ligatures w14:val="none"/>
              </w:rPr>
              <w:t>0–3 metai</w:t>
            </w:r>
          </w:p>
        </w:tc>
        <w:tc>
          <w:tcPr>
            <w:tcW w:w="1418" w:type="dxa"/>
            <w:vMerge w:val="restart"/>
            <w:hideMark/>
          </w:tcPr>
          <w:p w14:paraId="554FE297" w14:textId="77777777" w:rsidR="00CC5EBB" w:rsidRPr="0001748E" w:rsidRDefault="00CC5EBB" w:rsidP="00CD5081">
            <w:pPr>
              <w:ind w:left="-100"/>
              <w:jc w:val="center"/>
              <w:rPr>
                <w:rFonts w:asciiTheme="majorBidi" w:eastAsia="Times New Roman" w:hAnsiTheme="majorBidi" w:cstheme="majorBidi"/>
                <w:kern w:val="0"/>
                <w:sz w:val="24"/>
                <w:szCs w:val="24"/>
                <w:lang w:val="lt-LT"/>
                <w14:ligatures w14:val="none"/>
              </w:rPr>
            </w:pPr>
            <w:r w:rsidRPr="0001748E">
              <w:rPr>
                <w:rFonts w:asciiTheme="majorBidi" w:eastAsia="Times New Roman" w:hAnsiTheme="majorBidi" w:cstheme="majorBidi"/>
                <w:color w:val="000000"/>
                <w:kern w:val="0"/>
                <w:sz w:val="24"/>
                <w:szCs w:val="24"/>
                <w:lang w:val="lt-LT"/>
                <w14:ligatures w14:val="none"/>
              </w:rPr>
              <w:t>1-asis žingsnis</w:t>
            </w:r>
          </w:p>
        </w:tc>
        <w:tc>
          <w:tcPr>
            <w:tcW w:w="7572" w:type="dxa"/>
            <w:hideMark/>
          </w:tcPr>
          <w:p w14:paraId="6EF5080B" w14:textId="3554AE7A" w:rsidR="00CC5EBB" w:rsidRPr="0001748E" w:rsidRDefault="00CC5EBB" w:rsidP="00A05DED">
            <w:pPr>
              <w:jc w:val="both"/>
              <w:rPr>
                <w:rFonts w:ascii="Times New Roman" w:eastAsia="Times New Roman" w:hAnsi="Times New Roman" w:cs="Times New Roman"/>
                <w:kern w:val="0"/>
                <w:sz w:val="24"/>
                <w:szCs w:val="24"/>
                <w:lang w:val="lt-LT"/>
                <w14:ligatures w14:val="none"/>
              </w:rPr>
            </w:pPr>
            <w:r w:rsidRPr="0001748E">
              <w:rPr>
                <w:rFonts w:ascii="Times New Roman" w:eastAsia="Times New Roman" w:hAnsi="Times New Roman" w:cs="Times New Roman"/>
                <w:kern w:val="0"/>
                <w:sz w:val="24"/>
                <w:szCs w:val="24"/>
                <w:lang w:val="lt-LT"/>
                <w14:ligatures w14:val="none"/>
              </w:rPr>
              <w:t>Balsu, mimika, gestais parodo, jei kažkas vyksta ne taip, kaip vaikui buvo įprasta. </w:t>
            </w:r>
          </w:p>
        </w:tc>
      </w:tr>
      <w:tr w:rsidR="00CC5EBB" w:rsidRPr="0001748E" w14:paraId="79D676B9" w14:textId="77777777" w:rsidTr="00CC5EBB">
        <w:trPr>
          <w:trHeight w:val="516"/>
        </w:trPr>
        <w:tc>
          <w:tcPr>
            <w:tcW w:w="993" w:type="dxa"/>
            <w:vMerge/>
          </w:tcPr>
          <w:p w14:paraId="56C14A9E" w14:textId="77777777" w:rsidR="00CC5EBB" w:rsidRPr="0001748E" w:rsidRDefault="00CC5EBB" w:rsidP="00CD5081">
            <w:pPr>
              <w:ind w:left="20" w:right="120"/>
              <w:jc w:val="center"/>
              <w:rPr>
                <w:rFonts w:asciiTheme="majorBidi" w:hAnsiTheme="majorBidi" w:cstheme="majorBidi"/>
                <w:color w:val="000000"/>
                <w:szCs w:val="24"/>
                <w:lang w:val="lt-LT"/>
              </w:rPr>
            </w:pPr>
          </w:p>
        </w:tc>
        <w:tc>
          <w:tcPr>
            <w:tcW w:w="1418" w:type="dxa"/>
            <w:vMerge/>
          </w:tcPr>
          <w:p w14:paraId="5058759A" w14:textId="77777777" w:rsidR="00CC5EBB" w:rsidRPr="0001748E" w:rsidRDefault="00CC5EBB" w:rsidP="00CD5081">
            <w:pPr>
              <w:ind w:left="-100"/>
              <w:jc w:val="center"/>
              <w:rPr>
                <w:rFonts w:asciiTheme="majorBidi" w:hAnsiTheme="majorBidi" w:cstheme="majorBidi"/>
                <w:color w:val="000000"/>
                <w:szCs w:val="24"/>
                <w:lang w:val="lt-LT"/>
              </w:rPr>
            </w:pPr>
          </w:p>
        </w:tc>
        <w:tc>
          <w:tcPr>
            <w:tcW w:w="7572" w:type="dxa"/>
          </w:tcPr>
          <w:p w14:paraId="6CA4657E" w14:textId="0CB6577D" w:rsidR="00CC5EBB" w:rsidRPr="0001748E" w:rsidRDefault="00CC5EBB" w:rsidP="00A05DED">
            <w:pPr>
              <w:jc w:val="both"/>
              <w:rPr>
                <w:szCs w:val="24"/>
                <w:lang w:val="lt-LT"/>
              </w:rPr>
            </w:pPr>
            <w:r w:rsidRPr="0001748E">
              <w:rPr>
                <w:rFonts w:ascii="Times New Roman" w:eastAsia="Times New Roman" w:hAnsi="Times New Roman" w:cs="Times New Roman"/>
                <w:kern w:val="0"/>
                <w:sz w:val="24"/>
                <w:szCs w:val="24"/>
                <w:lang w:val="lt-LT"/>
                <w14:ligatures w14:val="none"/>
              </w:rPr>
              <w:t>Pakartoja nepasisekusį veiksmą, jį keičia, kad pasiektų laukiamą rezultatą. Ieško suaugusiojo ar vyresnio vaiko pagalbos.</w:t>
            </w:r>
          </w:p>
        </w:tc>
      </w:tr>
      <w:tr w:rsidR="00CC5EBB" w:rsidRPr="0001748E" w14:paraId="76289B85" w14:textId="77777777" w:rsidTr="00A05DED">
        <w:trPr>
          <w:trHeight w:val="599"/>
        </w:trPr>
        <w:tc>
          <w:tcPr>
            <w:tcW w:w="993" w:type="dxa"/>
            <w:vMerge/>
          </w:tcPr>
          <w:p w14:paraId="70DA31CC" w14:textId="77777777" w:rsidR="00CC5EBB" w:rsidRPr="0001748E" w:rsidRDefault="00CC5EBB" w:rsidP="00CD5081">
            <w:pPr>
              <w:ind w:left="20" w:right="120"/>
              <w:jc w:val="center"/>
              <w:rPr>
                <w:rFonts w:asciiTheme="majorBidi" w:hAnsiTheme="majorBidi" w:cstheme="majorBidi"/>
                <w:color w:val="000000"/>
                <w:szCs w:val="24"/>
                <w:lang w:val="lt-LT"/>
              </w:rPr>
            </w:pPr>
          </w:p>
        </w:tc>
        <w:tc>
          <w:tcPr>
            <w:tcW w:w="1418" w:type="dxa"/>
            <w:vMerge/>
          </w:tcPr>
          <w:p w14:paraId="7DB55531" w14:textId="77777777" w:rsidR="00CC5EBB" w:rsidRPr="0001748E" w:rsidRDefault="00CC5EBB" w:rsidP="00CD5081">
            <w:pPr>
              <w:ind w:left="-100"/>
              <w:jc w:val="center"/>
              <w:rPr>
                <w:rFonts w:asciiTheme="majorBidi" w:hAnsiTheme="majorBidi" w:cstheme="majorBidi"/>
                <w:color w:val="000000"/>
                <w:szCs w:val="24"/>
                <w:lang w:val="lt-LT"/>
              </w:rPr>
            </w:pPr>
          </w:p>
        </w:tc>
        <w:tc>
          <w:tcPr>
            <w:tcW w:w="7572" w:type="dxa"/>
          </w:tcPr>
          <w:p w14:paraId="30924332" w14:textId="4A470FBB" w:rsidR="00CC5EBB" w:rsidRPr="0001748E" w:rsidRDefault="00CC5EBB" w:rsidP="00A05DED">
            <w:pPr>
              <w:jc w:val="both"/>
              <w:rPr>
                <w:szCs w:val="24"/>
                <w:lang w:val="lt-LT"/>
              </w:rPr>
            </w:pPr>
            <w:r w:rsidRPr="0001748E">
              <w:rPr>
                <w:rFonts w:ascii="Times New Roman" w:eastAsia="Times New Roman" w:hAnsi="Times New Roman" w:cs="Times New Roman"/>
                <w:kern w:val="0"/>
                <w:sz w:val="24"/>
                <w:szCs w:val="24"/>
                <w:lang w:val="lt-LT"/>
                <w14:ligatures w14:val="none"/>
              </w:rPr>
              <w:t>Emocine reakcija, mimika, kūno judesiais parodo, kad jam pavyko (nepavyko).</w:t>
            </w:r>
          </w:p>
        </w:tc>
      </w:tr>
      <w:tr w:rsidR="00CC5EBB" w:rsidRPr="0001748E" w14:paraId="4E7CEE39" w14:textId="77777777" w:rsidTr="00CC5EBB">
        <w:trPr>
          <w:trHeight w:val="504"/>
        </w:trPr>
        <w:tc>
          <w:tcPr>
            <w:tcW w:w="993" w:type="dxa"/>
            <w:vMerge/>
            <w:hideMark/>
          </w:tcPr>
          <w:p w14:paraId="15A456E6" w14:textId="77777777" w:rsidR="00CC5EBB" w:rsidRPr="0001748E" w:rsidRDefault="00CC5EBB" w:rsidP="00CD5081">
            <w:pPr>
              <w:rPr>
                <w:rFonts w:asciiTheme="majorBidi" w:eastAsia="Times New Roman" w:hAnsiTheme="majorBidi" w:cstheme="majorBidi"/>
                <w:kern w:val="0"/>
                <w:sz w:val="24"/>
                <w:szCs w:val="24"/>
                <w:lang w:val="lt-LT"/>
                <w14:ligatures w14:val="none"/>
              </w:rPr>
            </w:pPr>
          </w:p>
        </w:tc>
        <w:tc>
          <w:tcPr>
            <w:tcW w:w="1418" w:type="dxa"/>
            <w:vMerge w:val="restart"/>
            <w:hideMark/>
          </w:tcPr>
          <w:p w14:paraId="5CA683A1" w14:textId="77777777" w:rsidR="00CC5EBB" w:rsidRPr="0001748E" w:rsidRDefault="00CC5EBB" w:rsidP="00CD5081">
            <w:pPr>
              <w:ind w:left="-100"/>
              <w:jc w:val="center"/>
              <w:rPr>
                <w:rFonts w:asciiTheme="majorBidi" w:eastAsia="Times New Roman" w:hAnsiTheme="majorBidi" w:cstheme="majorBidi"/>
                <w:kern w:val="0"/>
                <w:sz w:val="24"/>
                <w:szCs w:val="24"/>
                <w:lang w:val="lt-LT"/>
                <w14:ligatures w14:val="none"/>
              </w:rPr>
            </w:pPr>
            <w:r w:rsidRPr="0001748E">
              <w:rPr>
                <w:rFonts w:asciiTheme="majorBidi" w:eastAsia="Times New Roman" w:hAnsiTheme="majorBidi" w:cstheme="majorBidi"/>
                <w:color w:val="000000"/>
                <w:kern w:val="0"/>
                <w:sz w:val="24"/>
                <w:szCs w:val="24"/>
                <w:lang w:val="lt-LT"/>
                <w14:ligatures w14:val="none"/>
              </w:rPr>
              <w:t>2-asis žingsnis</w:t>
            </w:r>
          </w:p>
        </w:tc>
        <w:tc>
          <w:tcPr>
            <w:tcW w:w="7572" w:type="dxa"/>
            <w:hideMark/>
          </w:tcPr>
          <w:p w14:paraId="2BE6C0BD" w14:textId="2333510D" w:rsidR="00CC5EBB" w:rsidRPr="0001748E" w:rsidRDefault="00CC5EBB" w:rsidP="00A05DED">
            <w:pPr>
              <w:jc w:val="both"/>
              <w:rPr>
                <w:rFonts w:ascii="Times New Roman" w:eastAsia="Times New Roman" w:hAnsi="Times New Roman" w:cs="Times New Roman"/>
                <w:kern w:val="0"/>
                <w:sz w:val="24"/>
                <w:szCs w:val="24"/>
                <w:lang w:val="lt-LT"/>
                <w14:ligatures w14:val="none"/>
              </w:rPr>
            </w:pPr>
            <w:r w:rsidRPr="0001748E">
              <w:rPr>
                <w:rFonts w:ascii="Times New Roman" w:eastAsia="Times New Roman" w:hAnsi="Times New Roman" w:cs="Times New Roman"/>
                <w:kern w:val="0"/>
                <w:sz w:val="24"/>
                <w:szCs w:val="24"/>
                <w:lang w:val="lt-LT"/>
                <w14:ligatures w14:val="none"/>
              </w:rPr>
              <w:t>Susidūręs su nauja, neįprasta situacija padedamas suaugusiojo sutelkia dėmesį į problemą.</w:t>
            </w:r>
          </w:p>
        </w:tc>
      </w:tr>
      <w:tr w:rsidR="00CC5EBB" w:rsidRPr="0001748E" w14:paraId="2C30A6E9" w14:textId="77777777" w:rsidTr="00CC5EBB">
        <w:trPr>
          <w:trHeight w:val="744"/>
        </w:trPr>
        <w:tc>
          <w:tcPr>
            <w:tcW w:w="993" w:type="dxa"/>
            <w:vMerge/>
          </w:tcPr>
          <w:p w14:paraId="6757F0AF" w14:textId="77777777" w:rsidR="00CC5EBB" w:rsidRPr="0001748E" w:rsidRDefault="00CC5EBB" w:rsidP="00CD5081">
            <w:pPr>
              <w:rPr>
                <w:rFonts w:asciiTheme="majorBidi" w:hAnsiTheme="majorBidi" w:cstheme="majorBidi"/>
                <w:szCs w:val="24"/>
                <w:lang w:val="lt-LT"/>
              </w:rPr>
            </w:pPr>
          </w:p>
        </w:tc>
        <w:tc>
          <w:tcPr>
            <w:tcW w:w="1418" w:type="dxa"/>
            <w:vMerge/>
          </w:tcPr>
          <w:p w14:paraId="33B95C37" w14:textId="77777777" w:rsidR="00CC5EBB" w:rsidRPr="0001748E" w:rsidRDefault="00CC5EBB" w:rsidP="00CD5081">
            <w:pPr>
              <w:ind w:left="-100"/>
              <w:jc w:val="center"/>
              <w:rPr>
                <w:rFonts w:asciiTheme="majorBidi" w:hAnsiTheme="majorBidi" w:cstheme="majorBidi"/>
                <w:color w:val="000000"/>
                <w:szCs w:val="24"/>
                <w:lang w:val="lt-LT"/>
              </w:rPr>
            </w:pPr>
          </w:p>
        </w:tc>
        <w:tc>
          <w:tcPr>
            <w:tcW w:w="7572" w:type="dxa"/>
          </w:tcPr>
          <w:p w14:paraId="6913805F" w14:textId="02B92A95" w:rsidR="00CC5EBB" w:rsidRPr="0001748E" w:rsidRDefault="00CC5EBB" w:rsidP="00A05DED">
            <w:pPr>
              <w:jc w:val="both"/>
              <w:rPr>
                <w:szCs w:val="24"/>
                <w:lang w:val="lt-LT"/>
              </w:rPr>
            </w:pPr>
            <w:r w:rsidRPr="0001748E">
              <w:rPr>
                <w:rFonts w:ascii="Times New Roman" w:eastAsia="Times New Roman" w:hAnsi="Times New Roman" w:cs="Times New Roman"/>
                <w:kern w:val="0"/>
                <w:sz w:val="24"/>
                <w:szCs w:val="24"/>
                <w:lang w:val="lt-LT"/>
                <w14:ligatures w14:val="none"/>
              </w:rPr>
              <w:t>Pritaiko jau žinomus veikimo būdus. Nebijo bandyti, pasirenka iš kelių suaugusiojo pasiūlytų sprendimo būdų. Stebi, kaip panašioje situacijoje elgiasi suaugusieji ar kiti vaikai ir išbando jų taikomus būdus. </w:t>
            </w:r>
          </w:p>
        </w:tc>
      </w:tr>
      <w:tr w:rsidR="00CC5EBB" w:rsidRPr="0001748E" w14:paraId="729C4107" w14:textId="77777777" w:rsidTr="00A05DED">
        <w:trPr>
          <w:trHeight w:val="557"/>
        </w:trPr>
        <w:tc>
          <w:tcPr>
            <w:tcW w:w="993" w:type="dxa"/>
            <w:vMerge/>
          </w:tcPr>
          <w:p w14:paraId="73B520AD" w14:textId="77777777" w:rsidR="00CC5EBB" w:rsidRPr="0001748E" w:rsidRDefault="00CC5EBB" w:rsidP="00CD5081">
            <w:pPr>
              <w:rPr>
                <w:rFonts w:asciiTheme="majorBidi" w:hAnsiTheme="majorBidi" w:cstheme="majorBidi"/>
                <w:szCs w:val="24"/>
                <w:lang w:val="lt-LT"/>
              </w:rPr>
            </w:pPr>
          </w:p>
        </w:tc>
        <w:tc>
          <w:tcPr>
            <w:tcW w:w="1418" w:type="dxa"/>
            <w:vMerge/>
          </w:tcPr>
          <w:p w14:paraId="06B3863C" w14:textId="77777777" w:rsidR="00CC5EBB" w:rsidRPr="0001748E" w:rsidRDefault="00CC5EBB" w:rsidP="00CD5081">
            <w:pPr>
              <w:ind w:left="-100"/>
              <w:jc w:val="center"/>
              <w:rPr>
                <w:rFonts w:asciiTheme="majorBidi" w:hAnsiTheme="majorBidi" w:cstheme="majorBidi"/>
                <w:color w:val="000000"/>
                <w:szCs w:val="24"/>
                <w:lang w:val="lt-LT"/>
              </w:rPr>
            </w:pPr>
          </w:p>
        </w:tc>
        <w:tc>
          <w:tcPr>
            <w:tcW w:w="7572" w:type="dxa"/>
          </w:tcPr>
          <w:p w14:paraId="3031692A" w14:textId="14A334DA" w:rsidR="00CC5EBB" w:rsidRPr="0001748E" w:rsidRDefault="00CC5EBB" w:rsidP="00A05DED">
            <w:pPr>
              <w:jc w:val="both"/>
              <w:rPr>
                <w:szCs w:val="24"/>
                <w:lang w:val="lt-LT"/>
              </w:rPr>
            </w:pPr>
            <w:r w:rsidRPr="0001748E">
              <w:rPr>
                <w:rFonts w:ascii="Times New Roman" w:eastAsia="Times New Roman" w:hAnsi="Times New Roman" w:cs="Times New Roman"/>
                <w:kern w:val="0"/>
                <w:sz w:val="24"/>
                <w:szCs w:val="24"/>
                <w:lang w:val="lt-LT"/>
                <w14:ligatures w14:val="none"/>
              </w:rPr>
              <w:t>Stebi savo taikomų veiksmų pasekmes ir pasirenka tinkamus veiksmus problemai išspręsti.</w:t>
            </w:r>
          </w:p>
        </w:tc>
      </w:tr>
      <w:tr w:rsidR="00CC5EBB" w:rsidRPr="0001748E" w14:paraId="438B644C" w14:textId="77777777" w:rsidTr="00CC5EBB">
        <w:trPr>
          <w:trHeight w:val="468"/>
        </w:trPr>
        <w:tc>
          <w:tcPr>
            <w:tcW w:w="993" w:type="dxa"/>
            <w:vMerge/>
            <w:hideMark/>
          </w:tcPr>
          <w:p w14:paraId="29CBD933" w14:textId="77777777" w:rsidR="00CC5EBB" w:rsidRPr="0001748E" w:rsidRDefault="00CC5EBB" w:rsidP="00CD5081">
            <w:pPr>
              <w:rPr>
                <w:rFonts w:asciiTheme="majorBidi" w:eastAsia="Times New Roman" w:hAnsiTheme="majorBidi" w:cstheme="majorBidi"/>
                <w:kern w:val="0"/>
                <w:sz w:val="24"/>
                <w:szCs w:val="24"/>
                <w:lang w:val="lt-LT"/>
                <w14:ligatures w14:val="none"/>
              </w:rPr>
            </w:pPr>
          </w:p>
        </w:tc>
        <w:tc>
          <w:tcPr>
            <w:tcW w:w="1418" w:type="dxa"/>
            <w:vMerge w:val="restart"/>
            <w:hideMark/>
          </w:tcPr>
          <w:p w14:paraId="0C5840DD" w14:textId="77777777" w:rsidR="00CC5EBB" w:rsidRPr="0001748E" w:rsidRDefault="00CC5EBB" w:rsidP="00CD5081">
            <w:pPr>
              <w:ind w:left="-100"/>
              <w:jc w:val="center"/>
              <w:rPr>
                <w:rFonts w:asciiTheme="majorBidi" w:eastAsia="Times New Roman" w:hAnsiTheme="majorBidi" w:cstheme="majorBidi"/>
                <w:kern w:val="0"/>
                <w:sz w:val="24"/>
                <w:szCs w:val="24"/>
                <w:lang w:val="lt-LT"/>
                <w14:ligatures w14:val="none"/>
              </w:rPr>
            </w:pPr>
            <w:r w:rsidRPr="0001748E">
              <w:rPr>
                <w:rFonts w:asciiTheme="majorBidi" w:eastAsia="Times New Roman" w:hAnsiTheme="majorBidi" w:cstheme="majorBidi"/>
                <w:color w:val="000000"/>
                <w:kern w:val="0"/>
                <w:sz w:val="24"/>
                <w:szCs w:val="24"/>
                <w:lang w:val="lt-LT"/>
                <w14:ligatures w14:val="none"/>
              </w:rPr>
              <w:t>3-iasis žingsnis</w:t>
            </w:r>
          </w:p>
        </w:tc>
        <w:tc>
          <w:tcPr>
            <w:tcW w:w="7572" w:type="dxa"/>
            <w:hideMark/>
          </w:tcPr>
          <w:p w14:paraId="04E0EA5B" w14:textId="542F54CE" w:rsidR="00CC5EBB" w:rsidRPr="0001748E" w:rsidRDefault="00CC5EBB" w:rsidP="00A05DED">
            <w:pPr>
              <w:jc w:val="both"/>
              <w:rPr>
                <w:rFonts w:ascii="Times New Roman" w:eastAsia="Times New Roman" w:hAnsi="Times New Roman" w:cs="Times New Roman"/>
                <w:kern w:val="0"/>
                <w:sz w:val="24"/>
                <w:szCs w:val="24"/>
                <w:lang w:val="lt-LT"/>
                <w14:ligatures w14:val="none"/>
              </w:rPr>
            </w:pPr>
            <w:r w:rsidRPr="0001748E">
              <w:rPr>
                <w:rFonts w:ascii="Times New Roman" w:eastAsia="Times New Roman" w:hAnsi="Times New Roman" w:cs="Times New Roman"/>
                <w:kern w:val="0"/>
                <w:sz w:val="24"/>
                <w:szCs w:val="24"/>
                <w:lang w:val="lt-LT"/>
                <w14:ligatures w14:val="none"/>
              </w:rPr>
              <w:t>Susidūręs su kliūtimi, žodžiais, mimika ir kūno kalba parodo suaugusiajam, su kokia problema susidūrė. </w:t>
            </w:r>
          </w:p>
        </w:tc>
      </w:tr>
      <w:tr w:rsidR="00CC5EBB" w:rsidRPr="0001748E" w14:paraId="301A8E43" w14:textId="77777777" w:rsidTr="00CC5EBB">
        <w:trPr>
          <w:trHeight w:val="744"/>
        </w:trPr>
        <w:tc>
          <w:tcPr>
            <w:tcW w:w="993" w:type="dxa"/>
            <w:vMerge/>
          </w:tcPr>
          <w:p w14:paraId="2D55BACD" w14:textId="77777777" w:rsidR="00CC5EBB" w:rsidRPr="0001748E" w:rsidRDefault="00CC5EBB" w:rsidP="00CD5081">
            <w:pPr>
              <w:rPr>
                <w:rFonts w:asciiTheme="majorBidi" w:hAnsiTheme="majorBidi" w:cstheme="majorBidi"/>
                <w:szCs w:val="24"/>
                <w:lang w:val="lt-LT"/>
              </w:rPr>
            </w:pPr>
          </w:p>
        </w:tc>
        <w:tc>
          <w:tcPr>
            <w:tcW w:w="1418" w:type="dxa"/>
            <w:vMerge/>
          </w:tcPr>
          <w:p w14:paraId="4CEC1BB2" w14:textId="77777777" w:rsidR="00CC5EBB" w:rsidRPr="0001748E" w:rsidRDefault="00CC5EBB" w:rsidP="00CD5081">
            <w:pPr>
              <w:ind w:left="-100"/>
              <w:jc w:val="center"/>
              <w:rPr>
                <w:rFonts w:asciiTheme="majorBidi" w:hAnsiTheme="majorBidi" w:cstheme="majorBidi"/>
                <w:color w:val="000000"/>
                <w:szCs w:val="24"/>
                <w:lang w:val="lt-LT"/>
              </w:rPr>
            </w:pPr>
          </w:p>
        </w:tc>
        <w:tc>
          <w:tcPr>
            <w:tcW w:w="7572" w:type="dxa"/>
          </w:tcPr>
          <w:p w14:paraId="18EF519C" w14:textId="36D549DD" w:rsidR="00CC5EBB" w:rsidRPr="0001748E" w:rsidRDefault="00CC5EBB" w:rsidP="00A05DED">
            <w:pPr>
              <w:jc w:val="both"/>
              <w:rPr>
                <w:szCs w:val="24"/>
                <w:lang w:val="lt-LT"/>
              </w:rPr>
            </w:pPr>
            <w:r w:rsidRPr="0001748E">
              <w:rPr>
                <w:rFonts w:ascii="Times New Roman" w:eastAsia="Times New Roman" w:hAnsi="Times New Roman" w:cs="Times New Roman"/>
                <w:kern w:val="0"/>
                <w:sz w:val="24"/>
                <w:szCs w:val="24"/>
                <w:lang w:val="lt-LT"/>
                <w14:ligatures w14:val="none"/>
              </w:rPr>
              <w:t xml:space="preserve"> Bando savarankiškai spręsti kasdienes problemas. Nepavykus stebi, kaip tai daro kiti ir išbando jų taikomus problemų sprendimo būdus arba kreipiasi pagalbos į suaugusįjį. </w:t>
            </w:r>
          </w:p>
        </w:tc>
      </w:tr>
      <w:tr w:rsidR="00CC5EBB" w:rsidRPr="0001748E" w14:paraId="6271EC0E" w14:textId="77777777" w:rsidTr="00EE45BB">
        <w:trPr>
          <w:trHeight w:val="299"/>
        </w:trPr>
        <w:tc>
          <w:tcPr>
            <w:tcW w:w="993" w:type="dxa"/>
            <w:vMerge/>
          </w:tcPr>
          <w:p w14:paraId="60CA154F" w14:textId="77777777" w:rsidR="00CC5EBB" w:rsidRPr="0001748E" w:rsidRDefault="00CC5EBB" w:rsidP="00CD5081">
            <w:pPr>
              <w:rPr>
                <w:rFonts w:asciiTheme="majorBidi" w:hAnsiTheme="majorBidi" w:cstheme="majorBidi"/>
                <w:szCs w:val="24"/>
                <w:lang w:val="lt-LT"/>
              </w:rPr>
            </w:pPr>
          </w:p>
        </w:tc>
        <w:tc>
          <w:tcPr>
            <w:tcW w:w="1418" w:type="dxa"/>
            <w:vMerge/>
          </w:tcPr>
          <w:p w14:paraId="43A05882" w14:textId="77777777" w:rsidR="00CC5EBB" w:rsidRPr="0001748E" w:rsidRDefault="00CC5EBB" w:rsidP="00CD5081">
            <w:pPr>
              <w:ind w:left="-100"/>
              <w:jc w:val="center"/>
              <w:rPr>
                <w:rFonts w:asciiTheme="majorBidi" w:hAnsiTheme="majorBidi" w:cstheme="majorBidi"/>
                <w:color w:val="000000"/>
                <w:szCs w:val="24"/>
                <w:lang w:val="lt-LT"/>
              </w:rPr>
            </w:pPr>
          </w:p>
        </w:tc>
        <w:tc>
          <w:tcPr>
            <w:tcW w:w="7572" w:type="dxa"/>
          </w:tcPr>
          <w:p w14:paraId="797040C6" w14:textId="2F7F73C2" w:rsidR="00CC5EBB" w:rsidRPr="0001748E" w:rsidRDefault="00CC5EBB" w:rsidP="00A05DED">
            <w:pPr>
              <w:jc w:val="both"/>
              <w:rPr>
                <w:szCs w:val="24"/>
                <w:lang w:val="lt-LT"/>
              </w:rPr>
            </w:pPr>
            <w:r w:rsidRPr="0001748E">
              <w:rPr>
                <w:rFonts w:ascii="Times New Roman" w:eastAsia="Times New Roman" w:hAnsi="Times New Roman" w:cs="Times New Roman"/>
                <w:kern w:val="0"/>
                <w:sz w:val="24"/>
                <w:szCs w:val="24"/>
                <w:lang w:val="lt-LT"/>
                <w14:ligatures w14:val="none"/>
              </w:rPr>
              <w:t>Atsižvelgia į ankstesnę patirtį ir taiso, tobulina sprendimą.</w:t>
            </w:r>
          </w:p>
        </w:tc>
      </w:tr>
      <w:tr w:rsidR="00CC5EBB" w:rsidRPr="0001748E" w14:paraId="2344D5E0" w14:textId="77777777" w:rsidTr="00CC5EBB">
        <w:trPr>
          <w:trHeight w:val="528"/>
        </w:trPr>
        <w:tc>
          <w:tcPr>
            <w:tcW w:w="993" w:type="dxa"/>
            <w:vMerge w:val="restart"/>
            <w:hideMark/>
          </w:tcPr>
          <w:p w14:paraId="55939D23" w14:textId="77777777" w:rsidR="00CC5EBB" w:rsidRPr="0001748E" w:rsidRDefault="00CC5EBB" w:rsidP="00CD5081">
            <w:pPr>
              <w:ind w:left="20" w:right="120"/>
              <w:jc w:val="center"/>
              <w:rPr>
                <w:rFonts w:asciiTheme="majorBidi" w:eastAsia="Times New Roman" w:hAnsiTheme="majorBidi" w:cstheme="majorBidi"/>
                <w:kern w:val="0"/>
                <w:sz w:val="24"/>
                <w:szCs w:val="24"/>
                <w:lang w:val="lt-LT"/>
                <w14:ligatures w14:val="none"/>
              </w:rPr>
            </w:pPr>
            <w:r w:rsidRPr="0001748E">
              <w:rPr>
                <w:rFonts w:asciiTheme="majorBidi" w:eastAsia="Times New Roman" w:hAnsiTheme="majorBidi" w:cstheme="majorBidi"/>
                <w:color w:val="000000"/>
                <w:kern w:val="0"/>
                <w:sz w:val="24"/>
                <w:szCs w:val="24"/>
                <w:lang w:val="lt-LT"/>
                <w14:ligatures w14:val="none"/>
              </w:rPr>
              <w:t>4–6 metai</w:t>
            </w:r>
          </w:p>
        </w:tc>
        <w:tc>
          <w:tcPr>
            <w:tcW w:w="1418" w:type="dxa"/>
            <w:vMerge w:val="restart"/>
            <w:hideMark/>
          </w:tcPr>
          <w:p w14:paraId="1B002647" w14:textId="77777777" w:rsidR="00CC5EBB" w:rsidRPr="0001748E" w:rsidRDefault="00CC5EBB" w:rsidP="00CD5081">
            <w:pPr>
              <w:ind w:left="-100"/>
              <w:jc w:val="center"/>
              <w:rPr>
                <w:rFonts w:asciiTheme="majorBidi" w:eastAsia="Times New Roman" w:hAnsiTheme="majorBidi" w:cstheme="majorBidi"/>
                <w:kern w:val="0"/>
                <w:sz w:val="24"/>
                <w:szCs w:val="24"/>
                <w:lang w:val="lt-LT"/>
                <w14:ligatures w14:val="none"/>
              </w:rPr>
            </w:pPr>
            <w:r w:rsidRPr="0001748E">
              <w:rPr>
                <w:rFonts w:asciiTheme="majorBidi" w:eastAsia="Times New Roman" w:hAnsiTheme="majorBidi" w:cstheme="majorBidi"/>
                <w:color w:val="000000"/>
                <w:kern w:val="0"/>
                <w:sz w:val="24"/>
                <w:szCs w:val="24"/>
                <w:lang w:val="lt-LT"/>
                <w14:ligatures w14:val="none"/>
              </w:rPr>
              <w:t>4-asis žingsnis</w:t>
            </w:r>
          </w:p>
        </w:tc>
        <w:tc>
          <w:tcPr>
            <w:tcW w:w="7572" w:type="dxa"/>
            <w:hideMark/>
          </w:tcPr>
          <w:p w14:paraId="17369027" w14:textId="4788B676" w:rsidR="00CC5EBB" w:rsidRPr="0001748E" w:rsidRDefault="00CC5EBB" w:rsidP="00A05DED">
            <w:pPr>
              <w:jc w:val="both"/>
              <w:rPr>
                <w:rFonts w:ascii="Times New Roman" w:eastAsia="Times New Roman" w:hAnsi="Times New Roman" w:cs="Times New Roman"/>
                <w:kern w:val="0"/>
                <w:sz w:val="24"/>
                <w:szCs w:val="24"/>
                <w:lang w:val="lt-LT"/>
                <w14:ligatures w14:val="none"/>
              </w:rPr>
            </w:pPr>
            <w:r w:rsidRPr="0001748E">
              <w:rPr>
                <w:rFonts w:ascii="Times New Roman" w:eastAsia="Times New Roman" w:hAnsi="Times New Roman" w:cs="Times New Roman"/>
                <w:kern w:val="0"/>
                <w:sz w:val="24"/>
                <w:szCs w:val="24"/>
                <w:lang w:val="lt-LT"/>
                <w14:ligatures w14:val="none"/>
              </w:rPr>
              <w:t>Pasako, kad susidūrė su sudėtinga veikla, kliūtimi, problema. Bando apibūdinti problemą. </w:t>
            </w:r>
          </w:p>
        </w:tc>
      </w:tr>
      <w:tr w:rsidR="00CC5EBB" w:rsidRPr="0001748E" w14:paraId="3BE123ED" w14:textId="77777777" w:rsidTr="00CC5EBB">
        <w:trPr>
          <w:trHeight w:val="948"/>
        </w:trPr>
        <w:tc>
          <w:tcPr>
            <w:tcW w:w="993" w:type="dxa"/>
            <w:vMerge/>
          </w:tcPr>
          <w:p w14:paraId="5EE5A49D" w14:textId="77777777" w:rsidR="00CC5EBB" w:rsidRPr="0001748E" w:rsidRDefault="00CC5EBB" w:rsidP="00CD5081">
            <w:pPr>
              <w:ind w:left="20" w:right="120"/>
              <w:jc w:val="center"/>
              <w:rPr>
                <w:rFonts w:asciiTheme="majorBidi" w:hAnsiTheme="majorBidi" w:cstheme="majorBidi"/>
                <w:color w:val="000000"/>
                <w:szCs w:val="24"/>
                <w:lang w:val="lt-LT"/>
              </w:rPr>
            </w:pPr>
          </w:p>
        </w:tc>
        <w:tc>
          <w:tcPr>
            <w:tcW w:w="1418" w:type="dxa"/>
            <w:vMerge/>
          </w:tcPr>
          <w:p w14:paraId="2AE8FC4B" w14:textId="77777777" w:rsidR="00CC5EBB" w:rsidRPr="0001748E" w:rsidRDefault="00CC5EBB" w:rsidP="00CD5081">
            <w:pPr>
              <w:ind w:left="-100"/>
              <w:jc w:val="center"/>
              <w:rPr>
                <w:rFonts w:asciiTheme="majorBidi" w:hAnsiTheme="majorBidi" w:cstheme="majorBidi"/>
                <w:color w:val="000000"/>
                <w:szCs w:val="24"/>
                <w:lang w:val="lt-LT"/>
              </w:rPr>
            </w:pPr>
          </w:p>
        </w:tc>
        <w:tc>
          <w:tcPr>
            <w:tcW w:w="7572" w:type="dxa"/>
          </w:tcPr>
          <w:p w14:paraId="47239A3E" w14:textId="62CCB6AA" w:rsidR="00CC5EBB" w:rsidRPr="0001748E" w:rsidRDefault="00CC5EBB" w:rsidP="00A05DED">
            <w:pPr>
              <w:jc w:val="both"/>
              <w:rPr>
                <w:szCs w:val="24"/>
                <w:lang w:val="lt-LT"/>
              </w:rPr>
            </w:pPr>
            <w:r w:rsidRPr="0001748E">
              <w:rPr>
                <w:rFonts w:ascii="Times New Roman" w:eastAsia="Times New Roman" w:hAnsi="Times New Roman" w:cs="Times New Roman"/>
                <w:kern w:val="0"/>
                <w:sz w:val="24"/>
                <w:szCs w:val="24"/>
                <w:lang w:val="lt-LT"/>
                <w14:ligatures w14:val="none"/>
              </w:rPr>
              <w:t>Nori problemą įveikti, išbando paties taikytus, stebėtus ar naujai sugalvotus veikimo būdus, pradeda atsitiktinį eksperimentavimą, bandymus. Orientuodamasis į įsivaizduojamą problemos sprendimo rezultatą, renkasi veikimo būdus ir priemones. Dalinasi mintimis apie problemos sprendimą.</w:t>
            </w:r>
          </w:p>
        </w:tc>
      </w:tr>
      <w:tr w:rsidR="00CC5EBB" w:rsidRPr="0001748E" w14:paraId="378BBDF2" w14:textId="77777777" w:rsidTr="00EE45BB">
        <w:trPr>
          <w:trHeight w:val="583"/>
        </w:trPr>
        <w:tc>
          <w:tcPr>
            <w:tcW w:w="993" w:type="dxa"/>
            <w:vMerge/>
          </w:tcPr>
          <w:p w14:paraId="673C0737" w14:textId="77777777" w:rsidR="00CC5EBB" w:rsidRPr="0001748E" w:rsidRDefault="00CC5EBB" w:rsidP="00CD5081">
            <w:pPr>
              <w:ind w:left="20" w:right="120"/>
              <w:jc w:val="center"/>
              <w:rPr>
                <w:rFonts w:asciiTheme="majorBidi" w:hAnsiTheme="majorBidi" w:cstheme="majorBidi"/>
                <w:color w:val="000000"/>
                <w:szCs w:val="24"/>
                <w:lang w:val="lt-LT"/>
              </w:rPr>
            </w:pPr>
          </w:p>
        </w:tc>
        <w:tc>
          <w:tcPr>
            <w:tcW w:w="1418" w:type="dxa"/>
            <w:vMerge/>
          </w:tcPr>
          <w:p w14:paraId="04EDC238" w14:textId="77777777" w:rsidR="00CC5EBB" w:rsidRPr="0001748E" w:rsidRDefault="00CC5EBB" w:rsidP="00CD5081">
            <w:pPr>
              <w:ind w:left="-100"/>
              <w:jc w:val="center"/>
              <w:rPr>
                <w:rFonts w:asciiTheme="majorBidi" w:hAnsiTheme="majorBidi" w:cstheme="majorBidi"/>
                <w:color w:val="000000"/>
                <w:szCs w:val="24"/>
                <w:lang w:val="lt-LT"/>
              </w:rPr>
            </w:pPr>
          </w:p>
        </w:tc>
        <w:tc>
          <w:tcPr>
            <w:tcW w:w="7572" w:type="dxa"/>
          </w:tcPr>
          <w:p w14:paraId="30408DC6" w14:textId="4817A053" w:rsidR="00CC5EBB" w:rsidRPr="0001748E" w:rsidRDefault="00CC5EBB" w:rsidP="00A05DED">
            <w:pPr>
              <w:jc w:val="both"/>
              <w:rPr>
                <w:szCs w:val="24"/>
                <w:lang w:val="lt-LT"/>
              </w:rPr>
            </w:pPr>
            <w:r w:rsidRPr="0001748E">
              <w:rPr>
                <w:rFonts w:ascii="Times New Roman" w:eastAsia="Times New Roman" w:hAnsi="Times New Roman" w:cs="Times New Roman"/>
                <w:kern w:val="0"/>
                <w:sz w:val="24"/>
                <w:szCs w:val="24"/>
                <w:lang w:val="lt-LT"/>
                <w14:ligatures w14:val="none"/>
              </w:rPr>
              <w:t>Stebi savo veiksmų pasekmes, supranta, kada pavyko įveikti sunkumus. Nepasisekus veiklos nemeta, o pradeda veikti iš naujo arba ją keičia.</w:t>
            </w:r>
          </w:p>
        </w:tc>
      </w:tr>
      <w:tr w:rsidR="00CC5EBB" w:rsidRPr="0001748E" w14:paraId="2A2719DD" w14:textId="77777777" w:rsidTr="00CC5EBB">
        <w:trPr>
          <w:trHeight w:val="420"/>
        </w:trPr>
        <w:tc>
          <w:tcPr>
            <w:tcW w:w="993" w:type="dxa"/>
            <w:vMerge/>
            <w:hideMark/>
          </w:tcPr>
          <w:p w14:paraId="22CDC493" w14:textId="77777777" w:rsidR="00CC5EBB" w:rsidRPr="0001748E" w:rsidRDefault="00CC5EBB" w:rsidP="00CD5081">
            <w:pPr>
              <w:rPr>
                <w:rFonts w:asciiTheme="majorBidi" w:eastAsia="Times New Roman" w:hAnsiTheme="majorBidi" w:cstheme="majorBidi"/>
                <w:kern w:val="0"/>
                <w:sz w:val="24"/>
                <w:szCs w:val="24"/>
                <w:lang w:val="lt-LT"/>
                <w14:ligatures w14:val="none"/>
              </w:rPr>
            </w:pPr>
          </w:p>
        </w:tc>
        <w:tc>
          <w:tcPr>
            <w:tcW w:w="1418" w:type="dxa"/>
            <w:vMerge w:val="restart"/>
            <w:hideMark/>
          </w:tcPr>
          <w:p w14:paraId="4AFAF8D8" w14:textId="77777777" w:rsidR="00CC5EBB" w:rsidRPr="0001748E" w:rsidRDefault="00CC5EBB" w:rsidP="00CD5081">
            <w:pPr>
              <w:ind w:left="-100"/>
              <w:jc w:val="center"/>
              <w:rPr>
                <w:rFonts w:asciiTheme="majorBidi" w:eastAsia="Times New Roman" w:hAnsiTheme="majorBidi" w:cstheme="majorBidi"/>
                <w:kern w:val="0"/>
                <w:sz w:val="24"/>
                <w:szCs w:val="24"/>
                <w:lang w:val="lt-LT"/>
                <w14:ligatures w14:val="none"/>
              </w:rPr>
            </w:pPr>
            <w:r w:rsidRPr="0001748E">
              <w:rPr>
                <w:rFonts w:asciiTheme="majorBidi" w:eastAsia="Times New Roman" w:hAnsiTheme="majorBidi" w:cstheme="majorBidi"/>
                <w:color w:val="000000"/>
                <w:kern w:val="0"/>
                <w:sz w:val="24"/>
                <w:szCs w:val="24"/>
                <w:lang w:val="lt-LT"/>
                <w14:ligatures w14:val="none"/>
              </w:rPr>
              <w:t>5-asis žingsnis</w:t>
            </w:r>
          </w:p>
          <w:p w14:paraId="19294E36" w14:textId="77777777" w:rsidR="00CC5EBB" w:rsidRPr="0001748E" w:rsidRDefault="00CC5EBB" w:rsidP="00CD5081">
            <w:pPr>
              <w:jc w:val="center"/>
              <w:rPr>
                <w:rFonts w:asciiTheme="majorBidi" w:eastAsia="Times New Roman" w:hAnsiTheme="majorBidi" w:cstheme="majorBidi"/>
                <w:kern w:val="0"/>
                <w:sz w:val="24"/>
                <w:szCs w:val="24"/>
                <w:lang w:val="lt-LT"/>
                <w14:ligatures w14:val="none"/>
              </w:rPr>
            </w:pPr>
          </w:p>
        </w:tc>
        <w:tc>
          <w:tcPr>
            <w:tcW w:w="7572" w:type="dxa"/>
            <w:hideMark/>
          </w:tcPr>
          <w:p w14:paraId="237DBF78" w14:textId="4D6E6D10" w:rsidR="00CC5EBB" w:rsidRPr="0001748E" w:rsidRDefault="00CC5EBB" w:rsidP="00A05DED">
            <w:pPr>
              <w:jc w:val="both"/>
              <w:rPr>
                <w:rFonts w:ascii="Times New Roman" w:eastAsia="Times New Roman" w:hAnsi="Times New Roman" w:cs="Times New Roman"/>
                <w:kern w:val="0"/>
                <w:sz w:val="24"/>
                <w:szCs w:val="24"/>
                <w:lang w:val="lt-LT"/>
                <w14:ligatures w14:val="none"/>
              </w:rPr>
            </w:pPr>
            <w:r w:rsidRPr="0001748E">
              <w:rPr>
                <w:rFonts w:ascii="Times New Roman" w:eastAsia="Times New Roman" w:hAnsi="Times New Roman" w:cs="Times New Roman"/>
                <w:kern w:val="0"/>
                <w:sz w:val="24"/>
                <w:szCs w:val="24"/>
                <w:lang w:val="lt-LT"/>
                <w14:ligatures w14:val="none"/>
              </w:rPr>
              <w:t xml:space="preserve">Dažnai atpažįsta kasdienes ir mažiau įprastas problemas. Retsykiais pats ieško iššūkių, aktyviai bando įveikti pasitaikančius sunkumus. </w:t>
            </w:r>
          </w:p>
        </w:tc>
      </w:tr>
      <w:tr w:rsidR="00CC5EBB" w:rsidRPr="0001748E" w14:paraId="53B1621D" w14:textId="77777777" w:rsidTr="00CC5EBB">
        <w:trPr>
          <w:trHeight w:val="1020"/>
        </w:trPr>
        <w:tc>
          <w:tcPr>
            <w:tcW w:w="993" w:type="dxa"/>
            <w:vMerge/>
          </w:tcPr>
          <w:p w14:paraId="4BD5CF97" w14:textId="77777777" w:rsidR="00CC5EBB" w:rsidRPr="0001748E" w:rsidRDefault="00CC5EBB" w:rsidP="00CD5081">
            <w:pPr>
              <w:rPr>
                <w:rFonts w:asciiTheme="majorBidi" w:hAnsiTheme="majorBidi" w:cstheme="majorBidi"/>
                <w:szCs w:val="24"/>
                <w:lang w:val="lt-LT"/>
              </w:rPr>
            </w:pPr>
          </w:p>
        </w:tc>
        <w:tc>
          <w:tcPr>
            <w:tcW w:w="1418" w:type="dxa"/>
            <w:vMerge/>
          </w:tcPr>
          <w:p w14:paraId="6489AA9F" w14:textId="77777777" w:rsidR="00CC5EBB" w:rsidRPr="0001748E" w:rsidRDefault="00CC5EBB" w:rsidP="00CD5081">
            <w:pPr>
              <w:ind w:left="-100"/>
              <w:jc w:val="center"/>
              <w:rPr>
                <w:rFonts w:asciiTheme="majorBidi" w:hAnsiTheme="majorBidi" w:cstheme="majorBidi"/>
                <w:color w:val="000000"/>
                <w:szCs w:val="24"/>
                <w:lang w:val="lt-LT"/>
              </w:rPr>
            </w:pPr>
          </w:p>
        </w:tc>
        <w:tc>
          <w:tcPr>
            <w:tcW w:w="7572" w:type="dxa"/>
          </w:tcPr>
          <w:p w14:paraId="10637CA4" w14:textId="205AE1A5" w:rsidR="00CC5EBB" w:rsidRPr="0001748E" w:rsidRDefault="00CC5EBB" w:rsidP="00A05DED">
            <w:pPr>
              <w:jc w:val="both"/>
              <w:rPr>
                <w:szCs w:val="24"/>
                <w:lang w:val="lt-LT"/>
              </w:rPr>
            </w:pPr>
            <w:r w:rsidRPr="0001748E">
              <w:rPr>
                <w:rFonts w:ascii="Times New Roman" w:eastAsia="Times New Roman" w:hAnsi="Times New Roman" w:cs="Times New Roman"/>
                <w:kern w:val="0"/>
                <w:sz w:val="24"/>
                <w:szCs w:val="24"/>
                <w:lang w:val="lt-LT"/>
                <w14:ligatures w14:val="none"/>
              </w:rPr>
              <w:t>Pasitikrina, kaip suprato problemą apie ją kalbėdamas ir užduodamas klausimus. Ieško priimtinų bendrų sprendimų kartu su kitais, siūlo sprendimo būdus kitiems, sugeba atpažinti išorinius trikdžius ir atsiriboti nuo jų veikdamas, išbando sprendimo būdų alternatyvas.</w:t>
            </w:r>
          </w:p>
        </w:tc>
      </w:tr>
      <w:tr w:rsidR="00CC5EBB" w:rsidRPr="0001748E" w14:paraId="24732A74" w14:textId="77777777" w:rsidTr="00A05DED">
        <w:trPr>
          <w:trHeight w:val="574"/>
        </w:trPr>
        <w:tc>
          <w:tcPr>
            <w:tcW w:w="993" w:type="dxa"/>
            <w:vMerge/>
          </w:tcPr>
          <w:p w14:paraId="3B04FD24" w14:textId="77777777" w:rsidR="00CC5EBB" w:rsidRPr="0001748E" w:rsidRDefault="00CC5EBB" w:rsidP="00CD5081">
            <w:pPr>
              <w:rPr>
                <w:rFonts w:asciiTheme="majorBidi" w:hAnsiTheme="majorBidi" w:cstheme="majorBidi"/>
                <w:szCs w:val="24"/>
                <w:lang w:val="lt-LT"/>
              </w:rPr>
            </w:pPr>
          </w:p>
        </w:tc>
        <w:tc>
          <w:tcPr>
            <w:tcW w:w="1418" w:type="dxa"/>
            <w:vMerge/>
          </w:tcPr>
          <w:p w14:paraId="49700E84" w14:textId="77777777" w:rsidR="00CC5EBB" w:rsidRPr="0001748E" w:rsidRDefault="00CC5EBB" w:rsidP="00CD5081">
            <w:pPr>
              <w:ind w:left="-100"/>
              <w:jc w:val="center"/>
              <w:rPr>
                <w:rFonts w:asciiTheme="majorBidi" w:hAnsiTheme="majorBidi" w:cstheme="majorBidi"/>
                <w:color w:val="000000"/>
                <w:szCs w:val="24"/>
                <w:lang w:val="lt-LT"/>
              </w:rPr>
            </w:pPr>
          </w:p>
        </w:tc>
        <w:tc>
          <w:tcPr>
            <w:tcW w:w="7572" w:type="dxa"/>
          </w:tcPr>
          <w:p w14:paraId="6AE9BFE2" w14:textId="598F40D2" w:rsidR="00CC5EBB" w:rsidRPr="0001748E" w:rsidRDefault="00CC5EBB" w:rsidP="00A05DED">
            <w:pPr>
              <w:jc w:val="both"/>
              <w:rPr>
                <w:szCs w:val="24"/>
                <w:lang w:val="lt-LT"/>
              </w:rPr>
            </w:pPr>
            <w:r w:rsidRPr="0001748E">
              <w:rPr>
                <w:rFonts w:ascii="Times New Roman" w:eastAsia="Times New Roman" w:hAnsi="Times New Roman" w:cs="Times New Roman"/>
                <w:kern w:val="0"/>
                <w:sz w:val="24"/>
                <w:szCs w:val="24"/>
                <w:lang w:val="lt-LT"/>
                <w14:ligatures w14:val="none"/>
              </w:rPr>
              <w:t>Spręsdamas problemą samprotauja, kas pavyko (nepavyko), ką galima daryti toliau ar kitaip.</w:t>
            </w:r>
          </w:p>
        </w:tc>
      </w:tr>
      <w:tr w:rsidR="00CC5EBB" w:rsidRPr="0001748E" w14:paraId="471C36A0" w14:textId="77777777" w:rsidTr="00CC5EBB">
        <w:trPr>
          <w:trHeight w:val="493"/>
        </w:trPr>
        <w:tc>
          <w:tcPr>
            <w:tcW w:w="993" w:type="dxa"/>
            <w:vMerge/>
            <w:hideMark/>
          </w:tcPr>
          <w:p w14:paraId="391800C3" w14:textId="77777777" w:rsidR="00CC5EBB" w:rsidRPr="0001748E" w:rsidRDefault="00CC5EBB" w:rsidP="00CD5081">
            <w:pPr>
              <w:rPr>
                <w:rFonts w:asciiTheme="majorBidi" w:eastAsia="Times New Roman" w:hAnsiTheme="majorBidi" w:cstheme="majorBidi"/>
                <w:kern w:val="0"/>
                <w:sz w:val="24"/>
                <w:szCs w:val="24"/>
                <w:lang w:val="lt-LT"/>
                <w14:ligatures w14:val="none"/>
              </w:rPr>
            </w:pPr>
          </w:p>
        </w:tc>
        <w:tc>
          <w:tcPr>
            <w:tcW w:w="1418" w:type="dxa"/>
            <w:vMerge w:val="restart"/>
            <w:hideMark/>
          </w:tcPr>
          <w:p w14:paraId="68E20BA2" w14:textId="77777777" w:rsidR="00CC5EBB" w:rsidRPr="0001748E" w:rsidRDefault="00CC5EBB" w:rsidP="00CD5081">
            <w:pPr>
              <w:ind w:left="-100"/>
              <w:jc w:val="center"/>
              <w:rPr>
                <w:rFonts w:asciiTheme="majorBidi" w:eastAsia="Times New Roman" w:hAnsiTheme="majorBidi" w:cstheme="majorBidi"/>
                <w:kern w:val="0"/>
                <w:sz w:val="24"/>
                <w:szCs w:val="24"/>
                <w:lang w:val="lt-LT"/>
                <w14:ligatures w14:val="none"/>
              </w:rPr>
            </w:pPr>
            <w:r w:rsidRPr="0001748E">
              <w:rPr>
                <w:rFonts w:asciiTheme="majorBidi" w:eastAsia="Times New Roman" w:hAnsiTheme="majorBidi" w:cstheme="majorBidi"/>
                <w:color w:val="000000"/>
                <w:kern w:val="0"/>
                <w:sz w:val="24"/>
                <w:szCs w:val="24"/>
                <w:lang w:val="lt-LT"/>
                <w14:ligatures w14:val="none"/>
              </w:rPr>
              <w:t>6-asis žingsnis</w:t>
            </w:r>
          </w:p>
          <w:p w14:paraId="42E53B0A" w14:textId="77777777" w:rsidR="00CC5EBB" w:rsidRPr="0001748E" w:rsidRDefault="00CC5EBB" w:rsidP="00CD5081">
            <w:pPr>
              <w:jc w:val="center"/>
              <w:rPr>
                <w:rFonts w:asciiTheme="majorBidi" w:eastAsia="Times New Roman" w:hAnsiTheme="majorBidi" w:cstheme="majorBidi"/>
                <w:kern w:val="0"/>
                <w:sz w:val="24"/>
                <w:szCs w:val="24"/>
                <w:lang w:val="lt-LT"/>
                <w14:ligatures w14:val="none"/>
              </w:rPr>
            </w:pPr>
          </w:p>
        </w:tc>
        <w:tc>
          <w:tcPr>
            <w:tcW w:w="7572" w:type="dxa"/>
            <w:hideMark/>
          </w:tcPr>
          <w:p w14:paraId="441A7C38" w14:textId="67B695DF" w:rsidR="00CC5EBB" w:rsidRPr="0001748E" w:rsidRDefault="00CC5EBB" w:rsidP="00A05DED">
            <w:pPr>
              <w:jc w:val="both"/>
              <w:rPr>
                <w:rFonts w:ascii="Times New Roman" w:eastAsia="Times New Roman" w:hAnsi="Times New Roman" w:cs="Times New Roman"/>
                <w:kern w:val="0"/>
                <w:sz w:val="24"/>
                <w:szCs w:val="24"/>
                <w:lang w:val="lt-LT"/>
                <w14:ligatures w14:val="none"/>
              </w:rPr>
            </w:pPr>
            <w:r w:rsidRPr="0001748E">
              <w:rPr>
                <w:rFonts w:ascii="Times New Roman" w:eastAsia="Times New Roman" w:hAnsi="Times New Roman" w:cs="Times New Roman"/>
                <w:kern w:val="0"/>
                <w:sz w:val="24"/>
                <w:szCs w:val="24"/>
                <w:lang w:val="lt-LT"/>
                <w14:ligatures w14:val="none"/>
              </w:rPr>
              <w:t>Atpažįsta ir natūraliai priima sudėtingą veiklą, kliūtis, sunkumus ar problemas, yra nusiteikęs jas savarankiškai ar drauge su kitais įveikti. </w:t>
            </w:r>
          </w:p>
        </w:tc>
      </w:tr>
      <w:tr w:rsidR="00CC5EBB" w:rsidRPr="0001748E" w14:paraId="6400AC91" w14:textId="77777777" w:rsidTr="00CC5EBB">
        <w:trPr>
          <w:trHeight w:val="744"/>
        </w:trPr>
        <w:tc>
          <w:tcPr>
            <w:tcW w:w="993" w:type="dxa"/>
            <w:vMerge/>
          </w:tcPr>
          <w:p w14:paraId="41616E4F" w14:textId="77777777" w:rsidR="00CC5EBB" w:rsidRPr="0001748E" w:rsidRDefault="00CC5EBB" w:rsidP="00CD5081">
            <w:pPr>
              <w:rPr>
                <w:rFonts w:asciiTheme="majorBidi" w:hAnsiTheme="majorBidi" w:cstheme="majorBidi"/>
                <w:szCs w:val="24"/>
                <w:lang w:val="lt-LT"/>
              </w:rPr>
            </w:pPr>
          </w:p>
        </w:tc>
        <w:tc>
          <w:tcPr>
            <w:tcW w:w="1418" w:type="dxa"/>
            <w:vMerge/>
          </w:tcPr>
          <w:p w14:paraId="51D1A6FD" w14:textId="77777777" w:rsidR="00CC5EBB" w:rsidRPr="0001748E" w:rsidRDefault="00CC5EBB" w:rsidP="00CD5081">
            <w:pPr>
              <w:ind w:left="-100"/>
              <w:jc w:val="center"/>
              <w:rPr>
                <w:rFonts w:asciiTheme="majorBidi" w:hAnsiTheme="majorBidi" w:cstheme="majorBidi"/>
                <w:color w:val="000000"/>
                <w:szCs w:val="24"/>
                <w:lang w:val="lt-LT"/>
              </w:rPr>
            </w:pPr>
          </w:p>
        </w:tc>
        <w:tc>
          <w:tcPr>
            <w:tcW w:w="7572" w:type="dxa"/>
          </w:tcPr>
          <w:p w14:paraId="73000D07" w14:textId="62A08731" w:rsidR="00CC5EBB" w:rsidRPr="0001748E" w:rsidRDefault="00CC5EBB" w:rsidP="00A05DED">
            <w:pPr>
              <w:jc w:val="both"/>
              <w:rPr>
                <w:szCs w:val="24"/>
                <w:lang w:val="lt-LT"/>
              </w:rPr>
            </w:pPr>
            <w:r w:rsidRPr="0001748E">
              <w:rPr>
                <w:rFonts w:ascii="Times New Roman" w:eastAsia="Times New Roman" w:hAnsi="Times New Roman" w:cs="Times New Roman"/>
                <w:kern w:val="0"/>
                <w:sz w:val="24"/>
                <w:szCs w:val="24"/>
                <w:lang w:val="lt-LT"/>
                <w14:ligatures w14:val="none"/>
              </w:rPr>
              <w:t>Susidūręs su nauja problema, taiko turimas žinias ir patirtį, pradeda problemą vertinti iš skirtingų perspektyvų. Pasirenka tinkamiausią sprendimą iš kelių galimų, tariasi su kitais, siūlo ir priima pagalbą.  </w:t>
            </w:r>
          </w:p>
        </w:tc>
      </w:tr>
      <w:tr w:rsidR="00CC5EBB" w:rsidRPr="0001748E" w14:paraId="61B213C3" w14:textId="77777777" w:rsidTr="00EE45BB">
        <w:trPr>
          <w:trHeight w:val="431"/>
        </w:trPr>
        <w:tc>
          <w:tcPr>
            <w:tcW w:w="993" w:type="dxa"/>
            <w:vMerge/>
          </w:tcPr>
          <w:p w14:paraId="0D6324F0" w14:textId="77777777" w:rsidR="00CC5EBB" w:rsidRPr="0001748E" w:rsidRDefault="00CC5EBB" w:rsidP="00CD5081">
            <w:pPr>
              <w:rPr>
                <w:rFonts w:asciiTheme="majorBidi" w:hAnsiTheme="majorBidi" w:cstheme="majorBidi"/>
                <w:szCs w:val="24"/>
                <w:lang w:val="lt-LT"/>
              </w:rPr>
            </w:pPr>
          </w:p>
        </w:tc>
        <w:tc>
          <w:tcPr>
            <w:tcW w:w="1418" w:type="dxa"/>
            <w:vMerge/>
          </w:tcPr>
          <w:p w14:paraId="2F8CCB67" w14:textId="77777777" w:rsidR="00CC5EBB" w:rsidRPr="0001748E" w:rsidRDefault="00CC5EBB" w:rsidP="00CD5081">
            <w:pPr>
              <w:ind w:left="-100"/>
              <w:jc w:val="center"/>
              <w:rPr>
                <w:rFonts w:asciiTheme="majorBidi" w:hAnsiTheme="majorBidi" w:cstheme="majorBidi"/>
                <w:color w:val="000000"/>
                <w:szCs w:val="24"/>
                <w:lang w:val="lt-LT"/>
              </w:rPr>
            </w:pPr>
          </w:p>
        </w:tc>
        <w:tc>
          <w:tcPr>
            <w:tcW w:w="7572" w:type="dxa"/>
          </w:tcPr>
          <w:p w14:paraId="4763FB72" w14:textId="436F5451" w:rsidR="00CC5EBB" w:rsidRPr="0001748E" w:rsidRDefault="00CC5EBB" w:rsidP="00A05DED">
            <w:pPr>
              <w:jc w:val="both"/>
              <w:rPr>
                <w:szCs w:val="24"/>
                <w:lang w:val="lt-LT"/>
              </w:rPr>
            </w:pPr>
            <w:r w:rsidRPr="0001748E">
              <w:rPr>
                <w:rFonts w:ascii="Times New Roman" w:eastAsia="Times New Roman" w:hAnsi="Times New Roman" w:cs="Times New Roman"/>
                <w:kern w:val="0"/>
                <w:sz w:val="24"/>
                <w:szCs w:val="24"/>
                <w:lang w:val="lt-LT"/>
                <w14:ligatures w14:val="none"/>
              </w:rPr>
              <w:t>Stebi, aptaria ir atsižvelgia į priimtų sprendimų pasekmes. </w:t>
            </w:r>
          </w:p>
        </w:tc>
      </w:tr>
    </w:tbl>
    <w:p w14:paraId="20688081" w14:textId="77777777" w:rsidR="00994160" w:rsidRPr="0001748E" w:rsidRDefault="00994160" w:rsidP="00994160">
      <w:pPr>
        <w:rPr>
          <w:rFonts w:asciiTheme="majorBidi" w:hAnsiTheme="majorBidi" w:cstheme="majorBidi"/>
          <w:szCs w:val="24"/>
        </w:rPr>
      </w:pPr>
    </w:p>
    <w:p w14:paraId="64168950" w14:textId="1CAF33D6" w:rsidR="00994160" w:rsidRPr="0001748E" w:rsidRDefault="008B5E23" w:rsidP="00994160">
      <w:pPr>
        <w:pBdr>
          <w:top w:val="nil"/>
          <w:left w:val="nil"/>
          <w:bottom w:val="nil"/>
          <w:right w:val="nil"/>
          <w:between w:val="nil"/>
        </w:pBdr>
        <w:tabs>
          <w:tab w:val="left" w:pos="709"/>
          <w:tab w:val="left" w:pos="993"/>
        </w:tabs>
        <w:jc w:val="both"/>
        <w:rPr>
          <w:rFonts w:asciiTheme="majorBidi" w:hAnsiTheme="majorBidi" w:cstheme="majorBidi"/>
          <w:szCs w:val="24"/>
        </w:rPr>
      </w:pPr>
      <w:r w:rsidRPr="0001748E">
        <w:rPr>
          <w:rFonts w:asciiTheme="majorBidi" w:hAnsiTheme="majorBidi" w:cstheme="majorBidi"/>
          <w:szCs w:val="24"/>
        </w:rPr>
        <w:t>26</w:t>
      </w:r>
      <w:r w:rsidR="00994160" w:rsidRPr="0001748E">
        <w:rPr>
          <w:rFonts w:asciiTheme="majorBidi" w:hAnsiTheme="majorBidi" w:cstheme="majorBidi"/>
          <w:szCs w:val="24"/>
        </w:rPr>
        <w:t>.</w:t>
      </w:r>
      <w:r w:rsidR="00994160" w:rsidRPr="0001748E">
        <w:rPr>
          <w:rFonts w:asciiTheme="majorBidi" w:hAnsiTheme="majorBidi" w:cstheme="majorBidi"/>
          <w:b/>
          <w:bCs/>
          <w:szCs w:val="24"/>
        </w:rPr>
        <w:t xml:space="preserve"> </w:t>
      </w:r>
      <w:r w:rsidR="002F6560" w:rsidRPr="0001748E">
        <w:rPr>
          <w:rFonts w:asciiTheme="majorBidi" w:hAnsiTheme="majorBidi" w:cstheme="majorBidi"/>
          <w:szCs w:val="24"/>
        </w:rPr>
        <w:t xml:space="preserve">Pasiekimų sritis </w:t>
      </w:r>
      <w:r w:rsidR="00242C0C">
        <w:rPr>
          <w:rFonts w:asciiTheme="majorBidi" w:hAnsiTheme="majorBidi" w:cstheme="majorBidi"/>
          <w:szCs w:val="24"/>
        </w:rPr>
        <w:t>–</w:t>
      </w:r>
      <w:r w:rsidR="002F6560" w:rsidRPr="0001748E">
        <w:rPr>
          <w:rFonts w:asciiTheme="majorBidi" w:hAnsiTheme="majorBidi" w:cstheme="majorBidi"/>
          <w:szCs w:val="24"/>
        </w:rPr>
        <w:t xml:space="preserve"> gebėjimas žaisti:</w:t>
      </w:r>
    </w:p>
    <w:p w14:paraId="4F9EA198" w14:textId="7320368F" w:rsidR="00994160" w:rsidRPr="0001748E" w:rsidRDefault="008B5E23" w:rsidP="00994160">
      <w:pPr>
        <w:pBdr>
          <w:top w:val="nil"/>
          <w:left w:val="nil"/>
          <w:bottom w:val="nil"/>
          <w:right w:val="nil"/>
          <w:between w:val="nil"/>
        </w:pBdr>
        <w:tabs>
          <w:tab w:val="left" w:pos="709"/>
          <w:tab w:val="left" w:pos="993"/>
        </w:tabs>
        <w:ind w:left="-426" w:firstLine="426"/>
        <w:jc w:val="both"/>
        <w:rPr>
          <w:color w:val="000000" w:themeColor="text1"/>
          <w:szCs w:val="24"/>
        </w:rPr>
      </w:pPr>
      <w:bookmarkStart w:id="36" w:name="_Hlk149671370"/>
      <w:r w:rsidRPr="0001748E">
        <w:rPr>
          <w:color w:val="000000" w:themeColor="text1"/>
          <w:szCs w:val="24"/>
        </w:rPr>
        <w:t>26</w:t>
      </w:r>
      <w:r w:rsidR="00994160" w:rsidRPr="0001748E">
        <w:rPr>
          <w:color w:val="000000" w:themeColor="text1"/>
          <w:szCs w:val="24"/>
        </w:rPr>
        <w:t>.1.</w:t>
      </w:r>
      <w:r w:rsidR="00994160" w:rsidRPr="0001748E">
        <w:t xml:space="preserve"> </w:t>
      </w:r>
      <w:r w:rsidR="00994160" w:rsidRPr="0001748E">
        <w:rPr>
          <w:color w:val="000000" w:themeColor="text1"/>
          <w:szCs w:val="24"/>
        </w:rPr>
        <w:t>Vertybinė nuostata. Nusiteikęs kartu su kitais vaikais plėtoti žaidimus, kurdamas vaikų žaidimo kultūrą.</w:t>
      </w:r>
    </w:p>
    <w:p w14:paraId="13AA34C4" w14:textId="3C9793EA" w:rsidR="00994160" w:rsidRPr="0001748E" w:rsidRDefault="008B5E23" w:rsidP="00994160">
      <w:pPr>
        <w:pBdr>
          <w:top w:val="nil"/>
          <w:left w:val="nil"/>
          <w:bottom w:val="nil"/>
          <w:right w:val="nil"/>
          <w:between w:val="nil"/>
        </w:pBdr>
        <w:tabs>
          <w:tab w:val="left" w:pos="709"/>
          <w:tab w:val="left" w:pos="993"/>
        </w:tabs>
        <w:ind w:left="-426" w:firstLine="426"/>
        <w:jc w:val="both"/>
        <w:rPr>
          <w:color w:val="000000" w:themeColor="text1"/>
          <w:szCs w:val="24"/>
        </w:rPr>
      </w:pPr>
      <w:r w:rsidRPr="0001748E">
        <w:rPr>
          <w:color w:val="000000" w:themeColor="text1"/>
          <w:szCs w:val="24"/>
        </w:rPr>
        <w:t>26</w:t>
      </w:r>
      <w:r w:rsidR="00994160" w:rsidRPr="0001748E">
        <w:rPr>
          <w:color w:val="000000" w:themeColor="text1"/>
          <w:szCs w:val="24"/>
        </w:rPr>
        <w:t>.2. Esminiai gebėjimai. Individualiai ir drauge su kitais žaidžia ir pats kuria įvairius žaidimus: režisūrinius, vaidmenų ir žaidimus su taisyklėmis, moka laikytis skirtingų žaidimų taisyklių.</w:t>
      </w:r>
    </w:p>
    <w:p w14:paraId="03B6EFF0" w14:textId="117D6009" w:rsidR="00994160" w:rsidRPr="0001748E" w:rsidRDefault="008B5E23" w:rsidP="00994160">
      <w:pPr>
        <w:pBdr>
          <w:top w:val="nil"/>
          <w:left w:val="nil"/>
          <w:bottom w:val="nil"/>
          <w:right w:val="nil"/>
          <w:between w:val="nil"/>
        </w:pBdr>
        <w:tabs>
          <w:tab w:val="left" w:pos="709"/>
          <w:tab w:val="left" w:pos="993"/>
        </w:tabs>
        <w:jc w:val="both"/>
        <w:rPr>
          <w:color w:val="000000" w:themeColor="text1"/>
          <w:szCs w:val="24"/>
        </w:rPr>
      </w:pPr>
      <w:r w:rsidRPr="0001748E">
        <w:rPr>
          <w:color w:val="000000" w:themeColor="text1"/>
          <w:szCs w:val="24"/>
        </w:rPr>
        <w:t>26</w:t>
      </w:r>
      <w:r w:rsidR="00994160" w:rsidRPr="0001748E">
        <w:rPr>
          <w:color w:val="000000" w:themeColor="text1"/>
          <w:szCs w:val="24"/>
        </w:rPr>
        <w:t>.3. Pasiekimų srities dėmenys:</w:t>
      </w:r>
    </w:p>
    <w:bookmarkEnd w:id="36"/>
    <w:p w14:paraId="1C1F8E86" w14:textId="20D3CCDD" w:rsidR="00994160" w:rsidRPr="0001748E" w:rsidRDefault="008B5E23" w:rsidP="00A05DED">
      <w:pPr>
        <w:tabs>
          <w:tab w:val="left" w:pos="567"/>
          <w:tab w:val="left" w:pos="993"/>
        </w:tabs>
        <w:contextualSpacing/>
        <w:jc w:val="both"/>
        <w:rPr>
          <w:rFonts w:eastAsia="Calibri"/>
          <w:color w:val="000000"/>
          <w:szCs w:val="24"/>
        </w:rPr>
      </w:pPr>
      <w:r w:rsidRPr="0001748E">
        <w:rPr>
          <w:rFonts w:eastAsia="Calibri"/>
          <w:color w:val="000000"/>
          <w:szCs w:val="24"/>
        </w:rPr>
        <w:t>26.3.1.</w:t>
      </w:r>
      <w:r w:rsidR="0071030A" w:rsidRPr="0001748E">
        <w:rPr>
          <w:rFonts w:eastAsia="Calibri"/>
          <w:color w:val="000000"/>
          <w:szCs w:val="24"/>
        </w:rPr>
        <w:t xml:space="preserve"> </w:t>
      </w:r>
      <w:r w:rsidR="00994160" w:rsidRPr="0001748E">
        <w:rPr>
          <w:rFonts w:eastAsia="Calibri"/>
          <w:color w:val="000000"/>
          <w:szCs w:val="24"/>
        </w:rPr>
        <w:t xml:space="preserve">gebėjimas koordinuoti žaidimo veiksmus su kitais žaidėjais; </w:t>
      </w:r>
    </w:p>
    <w:p w14:paraId="01AB7756" w14:textId="7866F9F9" w:rsidR="00994160" w:rsidRPr="0001748E" w:rsidRDefault="008B5E23" w:rsidP="00A05DED">
      <w:pPr>
        <w:tabs>
          <w:tab w:val="left" w:pos="567"/>
          <w:tab w:val="left" w:pos="993"/>
        </w:tabs>
        <w:contextualSpacing/>
        <w:jc w:val="both"/>
        <w:rPr>
          <w:rFonts w:eastAsia="Calibri"/>
          <w:color w:val="000000"/>
          <w:szCs w:val="24"/>
        </w:rPr>
      </w:pPr>
      <w:r w:rsidRPr="0001748E">
        <w:rPr>
          <w:rFonts w:eastAsia="Calibri"/>
          <w:color w:val="000000"/>
          <w:szCs w:val="24"/>
        </w:rPr>
        <w:t>26.3.2.</w:t>
      </w:r>
      <w:r w:rsidR="0071030A" w:rsidRPr="0001748E">
        <w:rPr>
          <w:rFonts w:eastAsia="Calibri"/>
          <w:color w:val="000000"/>
          <w:szCs w:val="24"/>
        </w:rPr>
        <w:t xml:space="preserve"> </w:t>
      </w:r>
      <w:r w:rsidR="00994160" w:rsidRPr="0001748E">
        <w:rPr>
          <w:rFonts w:eastAsia="Calibri"/>
          <w:color w:val="000000"/>
          <w:szCs w:val="24"/>
        </w:rPr>
        <w:t xml:space="preserve">gebėjimas įvaldyti ir organizuoti žaidimo erdvę; </w:t>
      </w:r>
    </w:p>
    <w:p w14:paraId="2A0DCAC0" w14:textId="2190AE6F" w:rsidR="00994160" w:rsidRPr="0001748E" w:rsidRDefault="008B5E23" w:rsidP="00A05DED">
      <w:pPr>
        <w:tabs>
          <w:tab w:val="left" w:pos="567"/>
          <w:tab w:val="left" w:pos="993"/>
        </w:tabs>
        <w:contextualSpacing/>
        <w:jc w:val="both"/>
        <w:rPr>
          <w:rFonts w:eastAsia="Calibri"/>
          <w:color w:val="000000"/>
          <w:szCs w:val="24"/>
        </w:rPr>
      </w:pPr>
      <w:r w:rsidRPr="0001748E">
        <w:rPr>
          <w:rFonts w:eastAsia="Calibri"/>
          <w:color w:val="000000"/>
          <w:szCs w:val="24"/>
        </w:rPr>
        <w:t>26.3.3.</w:t>
      </w:r>
      <w:r w:rsidR="0071030A" w:rsidRPr="0001748E">
        <w:rPr>
          <w:rFonts w:eastAsia="Calibri"/>
          <w:color w:val="000000"/>
          <w:szCs w:val="24"/>
        </w:rPr>
        <w:t xml:space="preserve"> </w:t>
      </w:r>
      <w:r w:rsidR="00994160" w:rsidRPr="0001748E">
        <w:rPr>
          <w:rFonts w:eastAsia="Calibri"/>
          <w:color w:val="000000"/>
          <w:szCs w:val="24"/>
        </w:rPr>
        <w:t>gebėjimas kurti žaidimo siužetą;</w:t>
      </w:r>
    </w:p>
    <w:p w14:paraId="6E27FD8B" w14:textId="46809E3B" w:rsidR="00994160" w:rsidRPr="0001748E" w:rsidRDefault="008B5E23" w:rsidP="00A05DED">
      <w:pPr>
        <w:tabs>
          <w:tab w:val="left" w:pos="567"/>
          <w:tab w:val="left" w:pos="993"/>
        </w:tabs>
        <w:contextualSpacing/>
        <w:jc w:val="both"/>
        <w:rPr>
          <w:rFonts w:eastAsia="Calibri"/>
          <w:color w:val="000000"/>
          <w:szCs w:val="24"/>
        </w:rPr>
      </w:pPr>
      <w:r w:rsidRPr="0001748E">
        <w:rPr>
          <w:rFonts w:eastAsia="Calibri"/>
          <w:color w:val="000000"/>
          <w:szCs w:val="24"/>
        </w:rPr>
        <w:t>26.3.4.</w:t>
      </w:r>
      <w:r w:rsidR="0071030A" w:rsidRPr="0001748E">
        <w:rPr>
          <w:rFonts w:eastAsia="Calibri"/>
          <w:color w:val="000000"/>
          <w:szCs w:val="24"/>
        </w:rPr>
        <w:t xml:space="preserve"> </w:t>
      </w:r>
      <w:r w:rsidR="00994160" w:rsidRPr="0001748E">
        <w:rPr>
          <w:rFonts w:eastAsia="Calibri"/>
          <w:color w:val="000000"/>
          <w:szCs w:val="24"/>
        </w:rPr>
        <w:t>gebėjimas žaidime laikytis prisiimto vaidmens.</w:t>
      </w:r>
    </w:p>
    <w:p w14:paraId="3FAB69B5" w14:textId="57DBE099" w:rsidR="00994160" w:rsidRPr="0001748E" w:rsidRDefault="008B5E23" w:rsidP="00994160">
      <w:pPr>
        <w:pBdr>
          <w:top w:val="nil"/>
          <w:left w:val="nil"/>
          <w:bottom w:val="nil"/>
          <w:right w:val="nil"/>
          <w:between w:val="nil"/>
        </w:pBdr>
        <w:jc w:val="both"/>
        <w:rPr>
          <w:rFonts w:eastAsia="Calibri"/>
          <w:szCs w:val="24"/>
        </w:rPr>
      </w:pPr>
      <w:bookmarkStart w:id="37" w:name="_Hlk149671424"/>
      <w:r w:rsidRPr="0001748E">
        <w:rPr>
          <w:rFonts w:eastAsia="Calibri"/>
          <w:szCs w:val="24"/>
        </w:rPr>
        <w:t>26</w:t>
      </w:r>
      <w:r w:rsidR="00994160" w:rsidRPr="0001748E">
        <w:rPr>
          <w:rFonts w:eastAsia="Calibri"/>
          <w:szCs w:val="24"/>
        </w:rPr>
        <w:t xml:space="preserve">.4. Vaiko pasiekimų </w:t>
      </w:r>
      <w:proofErr w:type="spellStart"/>
      <w:r w:rsidR="00994160" w:rsidRPr="0001748E">
        <w:rPr>
          <w:rFonts w:eastAsia="Calibri"/>
          <w:szCs w:val="24"/>
        </w:rPr>
        <w:t>ūgtis</w:t>
      </w:r>
      <w:proofErr w:type="spellEnd"/>
      <w:r w:rsidR="00994160" w:rsidRPr="0001748E">
        <w:rPr>
          <w:rFonts w:eastAsia="Calibri"/>
          <w:szCs w:val="24"/>
        </w:rPr>
        <w:t xml:space="preserve"> </w:t>
      </w:r>
      <w:r w:rsidR="00C119B6" w:rsidRPr="0001748E">
        <w:rPr>
          <w:rFonts w:eastAsia="Calibri"/>
          <w:szCs w:val="24"/>
        </w:rPr>
        <w:t>g</w:t>
      </w:r>
      <w:r w:rsidR="00994160" w:rsidRPr="0001748E">
        <w:rPr>
          <w:rFonts w:eastAsia="Calibri"/>
          <w:szCs w:val="24"/>
        </w:rPr>
        <w:t>ebėjimo žaisti</w:t>
      </w:r>
      <w:r w:rsidR="00D36ACC" w:rsidRPr="0001748E">
        <w:rPr>
          <w:color w:val="000000"/>
          <w:szCs w:val="24"/>
        </w:rPr>
        <w:t xml:space="preserve"> pasiekimų</w:t>
      </w:r>
      <w:r w:rsidR="00994160" w:rsidRPr="0001748E">
        <w:rPr>
          <w:rFonts w:eastAsia="Calibri"/>
          <w:szCs w:val="24"/>
        </w:rPr>
        <w:t xml:space="preserve"> srityje</w:t>
      </w:r>
      <w:r w:rsidR="00C119B6" w:rsidRPr="0001748E">
        <w:rPr>
          <w:rFonts w:eastAsia="Calibri"/>
          <w:szCs w:val="24"/>
        </w:rPr>
        <w:t>:</w:t>
      </w:r>
    </w:p>
    <w:tbl>
      <w:tblPr>
        <w:tblW w:w="9924" w:type="dxa"/>
        <w:tblInd w:w="-43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993"/>
        <w:gridCol w:w="1418"/>
        <w:gridCol w:w="7513"/>
      </w:tblGrid>
      <w:tr w:rsidR="008B6D76" w:rsidRPr="0001748E" w14:paraId="795B6B4B" w14:textId="77777777" w:rsidTr="00314F20">
        <w:tc>
          <w:tcPr>
            <w:tcW w:w="993" w:type="dxa"/>
            <w:shd w:val="clear" w:color="auto" w:fill="auto"/>
          </w:tcPr>
          <w:bookmarkEnd w:id="37"/>
          <w:p w14:paraId="2E032CE8" w14:textId="77777777" w:rsidR="00994160" w:rsidRPr="0001748E" w:rsidRDefault="00994160" w:rsidP="00CD5081">
            <w:pPr>
              <w:rPr>
                <w:szCs w:val="24"/>
              </w:rPr>
            </w:pPr>
            <w:r w:rsidRPr="0001748E">
              <w:rPr>
                <w:szCs w:val="24"/>
              </w:rPr>
              <w:t>Vaiko metai</w:t>
            </w:r>
          </w:p>
        </w:tc>
        <w:tc>
          <w:tcPr>
            <w:tcW w:w="1418" w:type="dxa"/>
            <w:shd w:val="clear" w:color="auto" w:fill="auto"/>
          </w:tcPr>
          <w:p w14:paraId="4ADE8630" w14:textId="77777777" w:rsidR="00994160" w:rsidRPr="0001748E" w:rsidRDefault="00994160" w:rsidP="00CD5081">
            <w:pPr>
              <w:rPr>
                <w:szCs w:val="24"/>
              </w:rPr>
            </w:pPr>
            <w:r w:rsidRPr="0001748E">
              <w:rPr>
                <w:szCs w:val="24"/>
              </w:rPr>
              <w:t>Pasiekimų žingsniai</w:t>
            </w:r>
          </w:p>
        </w:tc>
        <w:tc>
          <w:tcPr>
            <w:tcW w:w="7513" w:type="dxa"/>
            <w:shd w:val="clear" w:color="auto" w:fill="auto"/>
          </w:tcPr>
          <w:p w14:paraId="55CECB55" w14:textId="77777777" w:rsidR="00994160" w:rsidRPr="0001748E" w:rsidRDefault="00994160" w:rsidP="00A05DED">
            <w:pPr>
              <w:jc w:val="center"/>
              <w:rPr>
                <w:szCs w:val="24"/>
              </w:rPr>
            </w:pPr>
            <w:r w:rsidRPr="0001748E">
              <w:rPr>
                <w:szCs w:val="24"/>
              </w:rPr>
              <w:t>Pasiekimai</w:t>
            </w:r>
          </w:p>
        </w:tc>
      </w:tr>
      <w:tr w:rsidR="00CC5EBB" w:rsidRPr="0001748E" w14:paraId="3E9155CF" w14:textId="77777777" w:rsidTr="008B6D76">
        <w:trPr>
          <w:trHeight w:val="1196"/>
        </w:trPr>
        <w:tc>
          <w:tcPr>
            <w:tcW w:w="993" w:type="dxa"/>
            <w:vMerge w:val="restart"/>
          </w:tcPr>
          <w:p w14:paraId="43302045" w14:textId="77777777" w:rsidR="00CC5EBB" w:rsidRPr="0001748E" w:rsidRDefault="00CC5EBB" w:rsidP="00CD5081">
            <w:pPr>
              <w:ind w:right="34"/>
              <w:jc w:val="center"/>
              <w:rPr>
                <w:szCs w:val="24"/>
              </w:rPr>
            </w:pPr>
            <w:r w:rsidRPr="0001748E">
              <w:rPr>
                <w:szCs w:val="24"/>
              </w:rPr>
              <w:t>0–3 metai</w:t>
            </w:r>
          </w:p>
        </w:tc>
        <w:tc>
          <w:tcPr>
            <w:tcW w:w="1418" w:type="dxa"/>
          </w:tcPr>
          <w:p w14:paraId="2852D301" w14:textId="77777777" w:rsidR="00CC5EBB" w:rsidRPr="0001748E" w:rsidRDefault="00CC5EBB" w:rsidP="00CD5081">
            <w:pPr>
              <w:jc w:val="center"/>
              <w:rPr>
                <w:szCs w:val="24"/>
              </w:rPr>
            </w:pPr>
            <w:r w:rsidRPr="0001748E">
              <w:rPr>
                <w:szCs w:val="24"/>
              </w:rPr>
              <w:t>1-asis</w:t>
            </w:r>
          </w:p>
          <w:p w14:paraId="0C75A256" w14:textId="77777777" w:rsidR="00CC5EBB" w:rsidRPr="0001748E" w:rsidRDefault="00CC5EBB" w:rsidP="00CD5081">
            <w:pPr>
              <w:jc w:val="center"/>
              <w:rPr>
                <w:szCs w:val="24"/>
              </w:rPr>
            </w:pPr>
            <w:r w:rsidRPr="0001748E">
              <w:rPr>
                <w:szCs w:val="24"/>
              </w:rPr>
              <w:t>žingsnis</w:t>
            </w:r>
          </w:p>
        </w:tc>
        <w:tc>
          <w:tcPr>
            <w:tcW w:w="7513" w:type="dxa"/>
          </w:tcPr>
          <w:p w14:paraId="17E16FF9" w14:textId="2A30134F" w:rsidR="00CC5EBB" w:rsidRPr="0001748E" w:rsidRDefault="00CC5EBB" w:rsidP="00A05DED">
            <w:pPr>
              <w:jc w:val="both"/>
              <w:rPr>
                <w:szCs w:val="24"/>
              </w:rPr>
            </w:pPr>
            <w:r w:rsidRPr="0001748E">
              <w:rPr>
                <w:szCs w:val="24"/>
              </w:rPr>
              <w:t>Atsiliepia į artimų suaugusiųjų prisilietimus ir žaidinimus, kartoja labiausiai pasisekusius ir pritarimo sulaukusius judesius ir garsus, ima jais žaisti, manipuliuoti, turi savo mėgstamų pasikartojančių judesių ir garsų „repertuarą“, siekia socialinio atsako.</w:t>
            </w:r>
          </w:p>
        </w:tc>
      </w:tr>
      <w:tr w:rsidR="00CC5EBB" w:rsidRPr="0001748E" w14:paraId="469A7345" w14:textId="77777777" w:rsidTr="00CC5EBB">
        <w:trPr>
          <w:trHeight w:val="768"/>
        </w:trPr>
        <w:tc>
          <w:tcPr>
            <w:tcW w:w="993" w:type="dxa"/>
            <w:vMerge/>
          </w:tcPr>
          <w:p w14:paraId="6895C26F" w14:textId="77777777" w:rsidR="00CC5EBB" w:rsidRPr="0001748E" w:rsidRDefault="00CC5EBB" w:rsidP="00CD5081">
            <w:pPr>
              <w:widowControl w:val="0"/>
              <w:spacing w:line="276" w:lineRule="auto"/>
              <w:rPr>
                <w:szCs w:val="24"/>
              </w:rPr>
            </w:pPr>
          </w:p>
        </w:tc>
        <w:tc>
          <w:tcPr>
            <w:tcW w:w="1418" w:type="dxa"/>
            <w:vMerge w:val="restart"/>
          </w:tcPr>
          <w:p w14:paraId="54510D2A" w14:textId="77777777" w:rsidR="00CC5EBB" w:rsidRPr="0001748E" w:rsidRDefault="00CC5EBB" w:rsidP="00CD5081">
            <w:pPr>
              <w:jc w:val="center"/>
              <w:rPr>
                <w:szCs w:val="24"/>
              </w:rPr>
            </w:pPr>
            <w:r w:rsidRPr="0001748E">
              <w:rPr>
                <w:szCs w:val="24"/>
              </w:rPr>
              <w:t>2-asis</w:t>
            </w:r>
          </w:p>
          <w:p w14:paraId="4472F33A" w14:textId="77777777" w:rsidR="00CC5EBB" w:rsidRPr="0001748E" w:rsidRDefault="00CC5EBB" w:rsidP="00CD5081">
            <w:pPr>
              <w:jc w:val="center"/>
              <w:rPr>
                <w:szCs w:val="24"/>
              </w:rPr>
            </w:pPr>
            <w:r w:rsidRPr="0001748E">
              <w:rPr>
                <w:szCs w:val="24"/>
              </w:rPr>
              <w:t>žingsnis</w:t>
            </w:r>
          </w:p>
        </w:tc>
        <w:tc>
          <w:tcPr>
            <w:tcW w:w="7513" w:type="dxa"/>
            <w:tcBorders>
              <w:bottom w:val="single" w:sz="4" w:space="0" w:color="auto"/>
            </w:tcBorders>
          </w:tcPr>
          <w:p w14:paraId="0D3508AC" w14:textId="11617A9E" w:rsidR="00CC5EBB" w:rsidRPr="0001748E" w:rsidRDefault="00CC5EBB" w:rsidP="00A05DED">
            <w:pPr>
              <w:jc w:val="both"/>
              <w:rPr>
                <w:szCs w:val="24"/>
              </w:rPr>
            </w:pPr>
            <w:r w:rsidRPr="0001748E">
              <w:rPr>
                <w:szCs w:val="24"/>
              </w:rPr>
              <w:t>Pamėgdžioja suaugusįjį, siekia jo dėmesio ir palaikymo, džiaugiasi bendrais žaidimais, juos nuolat kartoja. Inicijuoja ir palaiko žaismingas socialines sąveikas, turi savo bendravimo „kalbą“.</w:t>
            </w:r>
          </w:p>
        </w:tc>
      </w:tr>
      <w:tr w:rsidR="00CC5EBB" w:rsidRPr="0001748E" w14:paraId="76282BB5" w14:textId="77777777" w:rsidTr="00CC5EBB">
        <w:trPr>
          <w:trHeight w:val="612"/>
        </w:trPr>
        <w:tc>
          <w:tcPr>
            <w:tcW w:w="993" w:type="dxa"/>
            <w:vMerge/>
          </w:tcPr>
          <w:p w14:paraId="7A9CD431" w14:textId="77777777" w:rsidR="00CC5EBB" w:rsidRPr="0001748E" w:rsidRDefault="00CC5EBB" w:rsidP="00CD5081">
            <w:pPr>
              <w:widowControl w:val="0"/>
              <w:spacing w:line="276" w:lineRule="auto"/>
              <w:rPr>
                <w:szCs w:val="24"/>
              </w:rPr>
            </w:pPr>
          </w:p>
        </w:tc>
        <w:tc>
          <w:tcPr>
            <w:tcW w:w="1418" w:type="dxa"/>
            <w:vMerge/>
          </w:tcPr>
          <w:p w14:paraId="6D855C86" w14:textId="77777777" w:rsidR="00CC5EBB" w:rsidRPr="0001748E" w:rsidRDefault="00CC5EBB" w:rsidP="00CD5081">
            <w:pPr>
              <w:jc w:val="center"/>
              <w:rPr>
                <w:szCs w:val="24"/>
              </w:rPr>
            </w:pPr>
          </w:p>
        </w:tc>
        <w:tc>
          <w:tcPr>
            <w:tcW w:w="7513" w:type="dxa"/>
            <w:tcBorders>
              <w:top w:val="single" w:sz="4" w:space="0" w:color="auto"/>
            </w:tcBorders>
          </w:tcPr>
          <w:p w14:paraId="303B8348" w14:textId="63A9CCB9" w:rsidR="00CC5EBB" w:rsidRPr="0001748E" w:rsidRDefault="00CC5EBB" w:rsidP="00A05DED">
            <w:pPr>
              <w:jc w:val="both"/>
              <w:rPr>
                <w:szCs w:val="24"/>
              </w:rPr>
            </w:pPr>
            <w:r w:rsidRPr="0001748E">
              <w:rPr>
                <w:szCs w:val="24"/>
              </w:rPr>
              <w:t>Drąsiai juda erdvėje, tyrinėja supančią aplinką, eksperimentuoja su įvairiais žaislais ir daiktais.</w:t>
            </w:r>
          </w:p>
        </w:tc>
      </w:tr>
      <w:tr w:rsidR="00CC5EBB" w:rsidRPr="0001748E" w14:paraId="6C234B82" w14:textId="77777777" w:rsidTr="00CC5EBB">
        <w:trPr>
          <w:trHeight w:val="480"/>
        </w:trPr>
        <w:tc>
          <w:tcPr>
            <w:tcW w:w="993" w:type="dxa"/>
            <w:vMerge/>
          </w:tcPr>
          <w:p w14:paraId="2E44EE2B" w14:textId="77777777" w:rsidR="00CC5EBB" w:rsidRPr="0001748E" w:rsidRDefault="00CC5EBB" w:rsidP="00CD5081">
            <w:pPr>
              <w:widowControl w:val="0"/>
              <w:spacing w:line="276" w:lineRule="auto"/>
              <w:rPr>
                <w:szCs w:val="24"/>
              </w:rPr>
            </w:pPr>
          </w:p>
        </w:tc>
        <w:tc>
          <w:tcPr>
            <w:tcW w:w="1418" w:type="dxa"/>
            <w:vMerge w:val="restart"/>
          </w:tcPr>
          <w:p w14:paraId="2571A1C4" w14:textId="77777777" w:rsidR="00CC5EBB" w:rsidRPr="0001748E" w:rsidRDefault="00CC5EBB" w:rsidP="00CD5081">
            <w:pPr>
              <w:jc w:val="center"/>
              <w:rPr>
                <w:szCs w:val="24"/>
              </w:rPr>
            </w:pPr>
            <w:r w:rsidRPr="0001748E">
              <w:rPr>
                <w:szCs w:val="24"/>
              </w:rPr>
              <w:t>3-iasis</w:t>
            </w:r>
          </w:p>
          <w:p w14:paraId="1357B43F" w14:textId="77777777" w:rsidR="00CC5EBB" w:rsidRPr="0001748E" w:rsidRDefault="00CC5EBB" w:rsidP="00CD5081">
            <w:pPr>
              <w:jc w:val="center"/>
              <w:rPr>
                <w:szCs w:val="24"/>
              </w:rPr>
            </w:pPr>
            <w:r w:rsidRPr="0001748E">
              <w:rPr>
                <w:szCs w:val="24"/>
              </w:rPr>
              <w:t>žingsnis</w:t>
            </w:r>
          </w:p>
        </w:tc>
        <w:tc>
          <w:tcPr>
            <w:tcW w:w="7513" w:type="dxa"/>
            <w:tcBorders>
              <w:bottom w:val="single" w:sz="4" w:space="0" w:color="auto"/>
            </w:tcBorders>
          </w:tcPr>
          <w:p w14:paraId="64FA29D2" w14:textId="041FC06F" w:rsidR="00CC5EBB" w:rsidRPr="0001748E" w:rsidRDefault="00CC5EBB" w:rsidP="00A05DED">
            <w:pPr>
              <w:jc w:val="both"/>
              <w:rPr>
                <w:szCs w:val="24"/>
              </w:rPr>
            </w:pPr>
            <w:r w:rsidRPr="0001748E">
              <w:rPr>
                <w:szCs w:val="24"/>
              </w:rPr>
              <w:t>Žaidžia su suaugusiuoju ar kitu vaiku, pradeda derinti savo veiksmus su kito žaidėjo veiksmais.</w:t>
            </w:r>
          </w:p>
        </w:tc>
      </w:tr>
      <w:tr w:rsidR="00CC5EBB" w:rsidRPr="0001748E" w14:paraId="6B156F17" w14:textId="77777777" w:rsidTr="00CC5EBB">
        <w:trPr>
          <w:trHeight w:val="180"/>
        </w:trPr>
        <w:tc>
          <w:tcPr>
            <w:tcW w:w="993" w:type="dxa"/>
            <w:vMerge/>
          </w:tcPr>
          <w:p w14:paraId="077A18B0" w14:textId="77777777" w:rsidR="00CC5EBB" w:rsidRPr="0001748E" w:rsidRDefault="00CC5EBB" w:rsidP="00CD5081">
            <w:pPr>
              <w:widowControl w:val="0"/>
              <w:spacing w:line="276" w:lineRule="auto"/>
              <w:rPr>
                <w:szCs w:val="24"/>
              </w:rPr>
            </w:pPr>
          </w:p>
        </w:tc>
        <w:tc>
          <w:tcPr>
            <w:tcW w:w="1418" w:type="dxa"/>
            <w:vMerge/>
          </w:tcPr>
          <w:p w14:paraId="7211C33E" w14:textId="77777777" w:rsidR="00CC5EBB" w:rsidRPr="0001748E" w:rsidRDefault="00CC5EBB" w:rsidP="00CD5081">
            <w:pPr>
              <w:jc w:val="center"/>
              <w:rPr>
                <w:szCs w:val="24"/>
              </w:rPr>
            </w:pPr>
          </w:p>
        </w:tc>
        <w:tc>
          <w:tcPr>
            <w:tcW w:w="7513" w:type="dxa"/>
            <w:tcBorders>
              <w:top w:val="single" w:sz="4" w:space="0" w:color="auto"/>
              <w:bottom w:val="single" w:sz="4" w:space="0" w:color="auto"/>
            </w:tcBorders>
          </w:tcPr>
          <w:p w14:paraId="2E7C2147" w14:textId="51261307" w:rsidR="00CC5EBB" w:rsidRPr="0001748E" w:rsidRDefault="00CC5EBB" w:rsidP="00A05DED">
            <w:pPr>
              <w:jc w:val="both"/>
              <w:rPr>
                <w:szCs w:val="24"/>
              </w:rPr>
            </w:pPr>
            <w:r w:rsidRPr="0001748E">
              <w:rPr>
                <w:szCs w:val="24"/>
              </w:rPr>
              <w:t>Tikslingai renkasi žaislus, pasirenka arba pats susikuria erdvę žaidimui.</w:t>
            </w:r>
          </w:p>
        </w:tc>
      </w:tr>
      <w:tr w:rsidR="00CC5EBB" w:rsidRPr="0001748E" w14:paraId="49C3A210" w14:textId="77777777" w:rsidTr="00CC5EBB">
        <w:trPr>
          <w:trHeight w:val="504"/>
        </w:trPr>
        <w:tc>
          <w:tcPr>
            <w:tcW w:w="993" w:type="dxa"/>
            <w:vMerge/>
          </w:tcPr>
          <w:p w14:paraId="6693D894" w14:textId="77777777" w:rsidR="00CC5EBB" w:rsidRPr="0001748E" w:rsidRDefault="00CC5EBB" w:rsidP="00CD5081">
            <w:pPr>
              <w:widowControl w:val="0"/>
              <w:spacing w:line="276" w:lineRule="auto"/>
              <w:rPr>
                <w:szCs w:val="24"/>
              </w:rPr>
            </w:pPr>
          </w:p>
        </w:tc>
        <w:tc>
          <w:tcPr>
            <w:tcW w:w="1418" w:type="dxa"/>
            <w:vMerge/>
          </w:tcPr>
          <w:p w14:paraId="50E88AEB" w14:textId="77777777" w:rsidR="00CC5EBB" w:rsidRPr="0001748E" w:rsidRDefault="00CC5EBB" w:rsidP="00CD5081">
            <w:pPr>
              <w:jc w:val="center"/>
              <w:rPr>
                <w:szCs w:val="24"/>
              </w:rPr>
            </w:pPr>
          </w:p>
        </w:tc>
        <w:tc>
          <w:tcPr>
            <w:tcW w:w="7513" w:type="dxa"/>
            <w:tcBorders>
              <w:top w:val="single" w:sz="4" w:space="0" w:color="auto"/>
              <w:bottom w:val="single" w:sz="4" w:space="0" w:color="auto"/>
            </w:tcBorders>
          </w:tcPr>
          <w:p w14:paraId="04263B75" w14:textId="3CB4CFEE" w:rsidR="00CC5EBB" w:rsidRPr="0001748E" w:rsidRDefault="00CC5EBB" w:rsidP="00A05DED">
            <w:pPr>
              <w:jc w:val="both"/>
              <w:rPr>
                <w:szCs w:val="24"/>
              </w:rPr>
            </w:pPr>
            <w:r w:rsidRPr="0001748E">
              <w:rPr>
                <w:szCs w:val="24"/>
              </w:rPr>
              <w:t>Kartodamas veiksmus žaidžia vieną įsiminusį įvykį, jungia du tris žaidybinius veiksmus į paprastą kasdienį siužetą.</w:t>
            </w:r>
          </w:p>
        </w:tc>
      </w:tr>
      <w:tr w:rsidR="00CC5EBB" w:rsidRPr="0001748E" w14:paraId="67712A29" w14:textId="77777777" w:rsidTr="00A05DED">
        <w:trPr>
          <w:trHeight w:val="597"/>
        </w:trPr>
        <w:tc>
          <w:tcPr>
            <w:tcW w:w="993" w:type="dxa"/>
            <w:vMerge/>
          </w:tcPr>
          <w:p w14:paraId="7BBB2F1A" w14:textId="77777777" w:rsidR="00CC5EBB" w:rsidRPr="0001748E" w:rsidRDefault="00CC5EBB" w:rsidP="00CD5081">
            <w:pPr>
              <w:widowControl w:val="0"/>
              <w:spacing w:line="276" w:lineRule="auto"/>
              <w:rPr>
                <w:szCs w:val="24"/>
              </w:rPr>
            </w:pPr>
          </w:p>
        </w:tc>
        <w:tc>
          <w:tcPr>
            <w:tcW w:w="1418" w:type="dxa"/>
            <w:vMerge/>
          </w:tcPr>
          <w:p w14:paraId="570AF6A0" w14:textId="77777777" w:rsidR="00CC5EBB" w:rsidRPr="0001748E" w:rsidRDefault="00CC5EBB" w:rsidP="00CD5081">
            <w:pPr>
              <w:jc w:val="center"/>
              <w:rPr>
                <w:szCs w:val="24"/>
              </w:rPr>
            </w:pPr>
          </w:p>
        </w:tc>
        <w:tc>
          <w:tcPr>
            <w:tcW w:w="7513" w:type="dxa"/>
            <w:tcBorders>
              <w:top w:val="single" w:sz="4" w:space="0" w:color="auto"/>
            </w:tcBorders>
          </w:tcPr>
          <w:p w14:paraId="5AA42D78" w14:textId="7F99B5DF" w:rsidR="00CC5EBB" w:rsidRPr="0001748E" w:rsidRDefault="00CC5EBB" w:rsidP="00A05DED">
            <w:pPr>
              <w:jc w:val="both"/>
              <w:rPr>
                <w:szCs w:val="24"/>
              </w:rPr>
            </w:pPr>
            <w:r w:rsidRPr="0001748E">
              <w:rPr>
                <w:szCs w:val="24"/>
              </w:rPr>
              <w:t>Individualiai ar dviese žaidžia paprastą režisūrinį ar vaidmenų žaidimą, laikosi žaidimo vaidmens taisyklių.</w:t>
            </w:r>
          </w:p>
        </w:tc>
      </w:tr>
      <w:tr w:rsidR="00CC5EBB" w:rsidRPr="0001748E" w14:paraId="2C5741B3" w14:textId="77777777" w:rsidTr="009351EE">
        <w:trPr>
          <w:trHeight w:val="516"/>
        </w:trPr>
        <w:tc>
          <w:tcPr>
            <w:tcW w:w="993" w:type="dxa"/>
            <w:vMerge w:val="restart"/>
          </w:tcPr>
          <w:p w14:paraId="21149B7C" w14:textId="77777777" w:rsidR="00CC5EBB" w:rsidRPr="0001748E" w:rsidRDefault="00CC5EBB" w:rsidP="00CD5081">
            <w:pPr>
              <w:ind w:left="113" w:right="113"/>
              <w:jc w:val="center"/>
              <w:rPr>
                <w:szCs w:val="24"/>
              </w:rPr>
            </w:pPr>
            <w:r w:rsidRPr="0001748E">
              <w:rPr>
                <w:szCs w:val="24"/>
              </w:rPr>
              <w:t>4–6 metai</w:t>
            </w:r>
          </w:p>
        </w:tc>
        <w:tc>
          <w:tcPr>
            <w:tcW w:w="1418" w:type="dxa"/>
            <w:vMerge w:val="restart"/>
          </w:tcPr>
          <w:p w14:paraId="2E9DB532" w14:textId="77777777" w:rsidR="00CC5EBB" w:rsidRPr="0001748E" w:rsidRDefault="00CC5EBB" w:rsidP="00CD5081">
            <w:pPr>
              <w:jc w:val="center"/>
              <w:rPr>
                <w:szCs w:val="24"/>
              </w:rPr>
            </w:pPr>
            <w:r w:rsidRPr="0001748E">
              <w:rPr>
                <w:szCs w:val="24"/>
              </w:rPr>
              <w:t>4-asis</w:t>
            </w:r>
          </w:p>
          <w:p w14:paraId="733D0E23" w14:textId="77777777" w:rsidR="00CC5EBB" w:rsidRPr="0001748E" w:rsidRDefault="00CC5EBB" w:rsidP="00CD5081">
            <w:pPr>
              <w:jc w:val="center"/>
              <w:rPr>
                <w:szCs w:val="24"/>
              </w:rPr>
            </w:pPr>
            <w:r w:rsidRPr="0001748E">
              <w:rPr>
                <w:szCs w:val="24"/>
              </w:rPr>
              <w:t>žingsnis</w:t>
            </w:r>
          </w:p>
        </w:tc>
        <w:tc>
          <w:tcPr>
            <w:tcW w:w="7513" w:type="dxa"/>
            <w:tcBorders>
              <w:bottom w:val="single" w:sz="4" w:space="0" w:color="auto"/>
            </w:tcBorders>
          </w:tcPr>
          <w:p w14:paraId="30118CE7" w14:textId="46E3391A" w:rsidR="00CC5EBB" w:rsidRPr="0001748E" w:rsidRDefault="00CC5EBB" w:rsidP="009351EE">
            <w:pPr>
              <w:pBdr>
                <w:top w:val="nil"/>
                <w:left w:val="nil"/>
                <w:bottom w:val="nil"/>
                <w:right w:val="nil"/>
                <w:between w:val="nil"/>
              </w:pBdr>
              <w:jc w:val="both"/>
              <w:rPr>
                <w:szCs w:val="24"/>
              </w:rPr>
            </w:pPr>
            <w:r w:rsidRPr="0001748E">
              <w:rPr>
                <w:szCs w:val="24"/>
              </w:rPr>
              <w:t>Žaisdamas su kitais stengiasi derinti žaidybinius veiksmus, vartoja kalbą vaidmeniui atlikti, žaidimo eigai aptarti ir nesutarimams spręsti.</w:t>
            </w:r>
          </w:p>
        </w:tc>
      </w:tr>
      <w:tr w:rsidR="009351EE" w:rsidRPr="0001748E" w14:paraId="57FB3E56" w14:textId="77777777" w:rsidTr="009351EE">
        <w:trPr>
          <w:trHeight w:val="588"/>
        </w:trPr>
        <w:tc>
          <w:tcPr>
            <w:tcW w:w="993" w:type="dxa"/>
            <w:vMerge/>
          </w:tcPr>
          <w:p w14:paraId="14967C2A" w14:textId="77777777" w:rsidR="009351EE" w:rsidRPr="0001748E" w:rsidRDefault="009351EE" w:rsidP="00CD5081">
            <w:pPr>
              <w:ind w:left="113" w:right="113"/>
              <w:jc w:val="center"/>
              <w:rPr>
                <w:szCs w:val="24"/>
              </w:rPr>
            </w:pPr>
          </w:p>
        </w:tc>
        <w:tc>
          <w:tcPr>
            <w:tcW w:w="1418" w:type="dxa"/>
            <w:vMerge/>
          </w:tcPr>
          <w:p w14:paraId="6C26222F" w14:textId="77777777" w:rsidR="009351EE" w:rsidRPr="0001748E" w:rsidRDefault="009351EE" w:rsidP="00CD5081">
            <w:pPr>
              <w:jc w:val="center"/>
              <w:rPr>
                <w:szCs w:val="24"/>
              </w:rPr>
            </w:pPr>
          </w:p>
        </w:tc>
        <w:tc>
          <w:tcPr>
            <w:tcW w:w="7513" w:type="dxa"/>
            <w:tcBorders>
              <w:top w:val="single" w:sz="4" w:space="0" w:color="auto"/>
              <w:bottom w:val="single" w:sz="4" w:space="0" w:color="auto"/>
            </w:tcBorders>
          </w:tcPr>
          <w:p w14:paraId="0DFA577E" w14:textId="1612757C" w:rsidR="009351EE" w:rsidRPr="0001748E" w:rsidDel="009351EE" w:rsidRDefault="009351EE" w:rsidP="00A05DED">
            <w:pPr>
              <w:pBdr>
                <w:top w:val="nil"/>
                <w:left w:val="nil"/>
                <w:bottom w:val="nil"/>
                <w:right w:val="nil"/>
                <w:between w:val="nil"/>
              </w:pBdr>
              <w:jc w:val="both"/>
              <w:rPr>
                <w:szCs w:val="24"/>
              </w:rPr>
            </w:pPr>
            <w:r w:rsidRPr="0001748E">
              <w:rPr>
                <w:szCs w:val="24"/>
              </w:rPr>
              <w:t xml:space="preserve">Drauge su kitais tikslingai kuria žaidimo erdvę, pritaiko vietą, atsirenka žaidimui reikalingas priemones, žaislus. </w:t>
            </w:r>
          </w:p>
        </w:tc>
      </w:tr>
      <w:tr w:rsidR="00CC5EBB" w:rsidRPr="0001748E" w14:paraId="22F0291F" w14:textId="77777777" w:rsidTr="00CC5EBB">
        <w:trPr>
          <w:trHeight w:val="708"/>
        </w:trPr>
        <w:tc>
          <w:tcPr>
            <w:tcW w:w="993" w:type="dxa"/>
            <w:vMerge/>
          </w:tcPr>
          <w:p w14:paraId="496BA68C" w14:textId="77777777" w:rsidR="00CC5EBB" w:rsidRPr="0001748E" w:rsidRDefault="00CC5EBB" w:rsidP="00CD5081">
            <w:pPr>
              <w:ind w:left="113" w:right="113"/>
              <w:jc w:val="center"/>
              <w:rPr>
                <w:szCs w:val="24"/>
              </w:rPr>
            </w:pPr>
          </w:p>
        </w:tc>
        <w:tc>
          <w:tcPr>
            <w:tcW w:w="1418" w:type="dxa"/>
            <w:vMerge/>
          </w:tcPr>
          <w:p w14:paraId="41E11F7A" w14:textId="77777777" w:rsidR="00CC5EBB" w:rsidRPr="0001748E" w:rsidRDefault="00CC5EBB" w:rsidP="00CD5081">
            <w:pPr>
              <w:jc w:val="center"/>
              <w:rPr>
                <w:szCs w:val="24"/>
              </w:rPr>
            </w:pPr>
          </w:p>
        </w:tc>
        <w:tc>
          <w:tcPr>
            <w:tcW w:w="7513" w:type="dxa"/>
            <w:tcBorders>
              <w:top w:val="single" w:sz="4" w:space="0" w:color="auto"/>
              <w:bottom w:val="single" w:sz="4" w:space="0" w:color="auto"/>
            </w:tcBorders>
          </w:tcPr>
          <w:p w14:paraId="74816442" w14:textId="5D31E41F" w:rsidR="00CC5EBB" w:rsidRPr="0001748E" w:rsidRDefault="00CC5EBB" w:rsidP="00A05DED">
            <w:pPr>
              <w:pBdr>
                <w:top w:val="nil"/>
                <w:left w:val="nil"/>
                <w:bottom w:val="nil"/>
                <w:right w:val="nil"/>
                <w:between w:val="nil"/>
              </w:pBdr>
              <w:jc w:val="both"/>
              <w:rPr>
                <w:szCs w:val="24"/>
              </w:rPr>
            </w:pPr>
            <w:r w:rsidRPr="0001748E">
              <w:rPr>
                <w:szCs w:val="24"/>
              </w:rPr>
              <w:t>Individualiai, dviese, trise žaidžia nesudėtingus režisūrinius ir vaidmenų žaidimus. Kuria išplėtotas pažįstamas kasdienes socialines situacijas siedamas kelis ar daugiau įvykių.</w:t>
            </w:r>
          </w:p>
        </w:tc>
      </w:tr>
      <w:tr w:rsidR="00CC5EBB" w:rsidRPr="0001748E" w14:paraId="4954A9AF" w14:textId="77777777" w:rsidTr="00EE45BB">
        <w:trPr>
          <w:trHeight w:val="579"/>
        </w:trPr>
        <w:tc>
          <w:tcPr>
            <w:tcW w:w="993" w:type="dxa"/>
            <w:vMerge/>
          </w:tcPr>
          <w:p w14:paraId="047DEF90" w14:textId="77777777" w:rsidR="00CC5EBB" w:rsidRPr="0001748E" w:rsidRDefault="00CC5EBB" w:rsidP="00CD5081">
            <w:pPr>
              <w:ind w:left="113" w:right="113"/>
              <w:jc w:val="center"/>
              <w:rPr>
                <w:szCs w:val="24"/>
              </w:rPr>
            </w:pPr>
          </w:p>
        </w:tc>
        <w:tc>
          <w:tcPr>
            <w:tcW w:w="1418" w:type="dxa"/>
            <w:vMerge/>
          </w:tcPr>
          <w:p w14:paraId="6E5C13E4" w14:textId="77777777" w:rsidR="00CC5EBB" w:rsidRPr="0001748E" w:rsidRDefault="00CC5EBB" w:rsidP="00CD5081">
            <w:pPr>
              <w:jc w:val="center"/>
              <w:rPr>
                <w:szCs w:val="24"/>
              </w:rPr>
            </w:pPr>
          </w:p>
        </w:tc>
        <w:tc>
          <w:tcPr>
            <w:tcW w:w="7513" w:type="dxa"/>
            <w:tcBorders>
              <w:top w:val="single" w:sz="4" w:space="0" w:color="auto"/>
            </w:tcBorders>
          </w:tcPr>
          <w:p w14:paraId="5D7414F4" w14:textId="72D96716" w:rsidR="00CC5EBB" w:rsidRPr="0001748E" w:rsidRDefault="00CC5EBB" w:rsidP="00A05DED">
            <w:pPr>
              <w:pBdr>
                <w:top w:val="nil"/>
                <w:left w:val="nil"/>
                <w:bottom w:val="nil"/>
                <w:right w:val="nil"/>
                <w:between w:val="nil"/>
              </w:pBdr>
              <w:jc w:val="both"/>
              <w:rPr>
                <w:szCs w:val="24"/>
              </w:rPr>
            </w:pPr>
            <w:r w:rsidRPr="0001748E">
              <w:rPr>
                <w:szCs w:val="24"/>
              </w:rPr>
              <w:t xml:space="preserve">Geba laikytis žaidime prisiimto vaidmens, siekia tiksliai atlikti pasirinkto vaidmens funkcijas, turi mėgstamą vaidmenį. </w:t>
            </w:r>
          </w:p>
        </w:tc>
      </w:tr>
      <w:tr w:rsidR="00CC5EBB" w:rsidRPr="0001748E" w14:paraId="33386C90" w14:textId="77777777" w:rsidTr="00CC5EBB">
        <w:trPr>
          <w:trHeight w:val="1008"/>
        </w:trPr>
        <w:tc>
          <w:tcPr>
            <w:tcW w:w="993" w:type="dxa"/>
            <w:vMerge/>
          </w:tcPr>
          <w:p w14:paraId="2A804A51" w14:textId="77777777" w:rsidR="00CC5EBB" w:rsidRPr="0001748E" w:rsidRDefault="00CC5EBB" w:rsidP="00CD5081">
            <w:pPr>
              <w:widowControl w:val="0"/>
              <w:spacing w:line="276" w:lineRule="auto"/>
              <w:rPr>
                <w:szCs w:val="24"/>
              </w:rPr>
            </w:pPr>
          </w:p>
        </w:tc>
        <w:tc>
          <w:tcPr>
            <w:tcW w:w="1418" w:type="dxa"/>
            <w:vMerge w:val="restart"/>
          </w:tcPr>
          <w:p w14:paraId="16AFDA8C" w14:textId="77777777" w:rsidR="00CC5EBB" w:rsidRPr="0001748E" w:rsidRDefault="00CC5EBB" w:rsidP="00CD5081">
            <w:pPr>
              <w:jc w:val="center"/>
              <w:rPr>
                <w:szCs w:val="24"/>
              </w:rPr>
            </w:pPr>
            <w:r w:rsidRPr="0001748E">
              <w:rPr>
                <w:szCs w:val="24"/>
              </w:rPr>
              <w:t>5-asis</w:t>
            </w:r>
          </w:p>
          <w:p w14:paraId="735FED85" w14:textId="77777777" w:rsidR="00CC5EBB" w:rsidRPr="0001748E" w:rsidRDefault="00CC5EBB" w:rsidP="00CD5081">
            <w:pPr>
              <w:jc w:val="center"/>
              <w:rPr>
                <w:szCs w:val="24"/>
              </w:rPr>
            </w:pPr>
            <w:r w:rsidRPr="0001748E">
              <w:rPr>
                <w:szCs w:val="24"/>
              </w:rPr>
              <w:t>žingsnis</w:t>
            </w:r>
          </w:p>
        </w:tc>
        <w:tc>
          <w:tcPr>
            <w:tcW w:w="7513" w:type="dxa"/>
            <w:tcBorders>
              <w:bottom w:val="single" w:sz="4" w:space="0" w:color="auto"/>
            </w:tcBorders>
          </w:tcPr>
          <w:p w14:paraId="15BDF3A3" w14:textId="1954B5DA" w:rsidR="00CC5EBB" w:rsidRPr="0001748E" w:rsidRDefault="00CC5EBB" w:rsidP="00A05DED">
            <w:pPr>
              <w:jc w:val="both"/>
              <w:rPr>
                <w:szCs w:val="24"/>
              </w:rPr>
            </w:pPr>
            <w:r w:rsidRPr="0001748E">
              <w:rPr>
                <w:szCs w:val="24"/>
              </w:rPr>
              <w:t>Sėkmingai sąveikauja su kitais, buriasi į didesnes 3–5 vaikų grupeles. Susitaria dėl bendros žaidimo temos, idėjos, eigos, vaidmenų pasidalinimo ir erdvės. Vartoja kalbą tardamiesi, planuodami žaidimą, plėtodami vaidmenis ir spręsdami konfliktus.</w:t>
            </w:r>
          </w:p>
        </w:tc>
      </w:tr>
      <w:tr w:rsidR="00CC5EBB" w:rsidRPr="0001748E" w14:paraId="0277223B" w14:textId="77777777" w:rsidTr="00CC5EBB">
        <w:trPr>
          <w:trHeight w:val="408"/>
        </w:trPr>
        <w:tc>
          <w:tcPr>
            <w:tcW w:w="993" w:type="dxa"/>
            <w:vMerge/>
          </w:tcPr>
          <w:p w14:paraId="338AACAE" w14:textId="77777777" w:rsidR="00CC5EBB" w:rsidRPr="0001748E" w:rsidRDefault="00CC5EBB" w:rsidP="00CD5081">
            <w:pPr>
              <w:widowControl w:val="0"/>
              <w:spacing w:line="276" w:lineRule="auto"/>
              <w:rPr>
                <w:szCs w:val="24"/>
              </w:rPr>
            </w:pPr>
          </w:p>
        </w:tc>
        <w:tc>
          <w:tcPr>
            <w:tcW w:w="1418" w:type="dxa"/>
            <w:vMerge/>
          </w:tcPr>
          <w:p w14:paraId="6A0F6F1E" w14:textId="77777777" w:rsidR="00CC5EBB" w:rsidRPr="0001748E" w:rsidRDefault="00CC5EBB" w:rsidP="00CD5081">
            <w:pPr>
              <w:jc w:val="center"/>
              <w:rPr>
                <w:szCs w:val="24"/>
              </w:rPr>
            </w:pPr>
          </w:p>
        </w:tc>
        <w:tc>
          <w:tcPr>
            <w:tcW w:w="7513" w:type="dxa"/>
            <w:tcBorders>
              <w:top w:val="single" w:sz="4" w:space="0" w:color="auto"/>
              <w:bottom w:val="single" w:sz="4" w:space="0" w:color="auto"/>
            </w:tcBorders>
          </w:tcPr>
          <w:p w14:paraId="6D26BEEB" w14:textId="61D1242A" w:rsidR="00CC5EBB" w:rsidRPr="0001748E" w:rsidRDefault="00CC5EBB" w:rsidP="00A05DED">
            <w:pPr>
              <w:jc w:val="both"/>
              <w:rPr>
                <w:szCs w:val="24"/>
              </w:rPr>
            </w:pPr>
            <w:r w:rsidRPr="0001748E">
              <w:rPr>
                <w:szCs w:val="24"/>
              </w:rPr>
              <w:t>Tikslingai pasirenka arba susikuria žaidimo erdvę, žaidžia menamoje erdvėje arba apsibrėžia erdvę simboliniais veiksmais.</w:t>
            </w:r>
          </w:p>
        </w:tc>
      </w:tr>
      <w:tr w:rsidR="00CC5EBB" w:rsidRPr="0001748E" w14:paraId="7FAEE0B2" w14:textId="77777777" w:rsidTr="00CC5EBB">
        <w:trPr>
          <w:trHeight w:val="720"/>
        </w:trPr>
        <w:tc>
          <w:tcPr>
            <w:tcW w:w="993" w:type="dxa"/>
            <w:vMerge/>
          </w:tcPr>
          <w:p w14:paraId="7E2369CB" w14:textId="77777777" w:rsidR="00CC5EBB" w:rsidRPr="0001748E" w:rsidRDefault="00CC5EBB" w:rsidP="00CD5081">
            <w:pPr>
              <w:widowControl w:val="0"/>
              <w:spacing w:line="276" w:lineRule="auto"/>
              <w:rPr>
                <w:szCs w:val="24"/>
              </w:rPr>
            </w:pPr>
          </w:p>
        </w:tc>
        <w:tc>
          <w:tcPr>
            <w:tcW w:w="1418" w:type="dxa"/>
            <w:vMerge/>
          </w:tcPr>
          <w:p w14:paraId="2F9E85C9" w14:textId="77777777" w:rsidR="00CC5EBB" w:rsidRPr="0001748E" w:rsidRDefault="00CC5EBB" w:rsidP="00CD5081">
            <w:pPr>
              <w:jc w:val="center"/>
              <w:rPr>
                <w:szCs w:val="24"/>
              </w:rPr>
            </w:pPr>
          </w:p>
        </w:tc>
        <w:tc>
          <w:tcPr>
            <w:tcW w:w="7513" w:type="dxa"/>
            <w:tcBorders>
              <w:top w:val="single" w:sz="4" w:space="0" w:color="auto"/>
              <w:bottom w:val="single" w:sz="4" w:space="0" w:color="auto"/>
            </w:tcBorders>
          </w:tcPr>
          <w:p w14:paraId="6F7F3F5E" w14:textId="2F655366" w:rsidR="00CC5EBB" w:rsidRPr="0001748E" w:rsidRDefault="00CC5EBB" w:rsidP="00A05DED">
            <w:pPr>
              <w:pBdr>
                <w:top w:val="nil"/>
                <w:left w:val="nil"/>
                <w:bottom w:val="nil"/>
                <w:right w:val="nil"/>
                <w:between w:val="nil"/>
              </w:pBdr>
              <w:contextualSpacing/>
              <w:jc w:val="both"/>
              <w:rPr>
                <w:szCs w:val="24"/>
              </w:rPr>
            </w:pPr>
            <w:r w:rsidRPr="0001748E">
              <w:rPr>
                <w:szCs w:val="24"/>
              </w:rPr>
              <w:t xml:space="preserve">Drauge su kitais vaikais plėtoja tęstinius siužetinius vaidmenų žaidimus. Žaisdamas improvizuoja, kuria vis sudėtingesnius siužetus, kuriuose susipina realios patirtys su fantastiniais elementais ir personažais. </w:t>
            </w:r>
          </w:p>
        </w:tc>
      </w:tr>
      <w:tr w:rsidR="00CC5EBB" w:rsidRPr="0001748E" w14:paraId="6189F3A9" w14:textId="77777777" w:rsidTr="00A05DED">
        <w:trPr>
          <w:trHeight w:val="893"/>
        </w:trPr>
        <w:tc>
          <w:tcPr>
            <w:tcW w:w="993" w:type="dxa"/>
            <w:vMerge/>
          </w:tcPr>
          <w:p w14:paraId="6A400346" w14:textId="77777777" w:rsidR="00CC5EBB" w:rsidRPr="0001748E" w:rsidRDefault="00CC5EBB" w:rsidP="00CD5081">
            <w:pPr>
              <w:widowControl w:val="0"/>
              <w:spacing w:line="276" w:lineRule="auto"/>
              <w:rPr>
                <w:szCs w:val="24"/>
              </w:rPr>
            </w:pPr>
          </w:p>
        </w:tc>
        <w:tc>
          <w:tcPr>
            <w:tcW w:w="1418" w:type="dxa"/>
            <w:vMerge/>
          </w:tcPr>
          <w:p w14:paraId="34CA9648" w14:textId="77777777" w:rsidR="00CC5EBB" w:rsidRPr="0001748E" w:rsidRDefault="00CC5EBB" w:rsidP="00CD5081">
            <w:pPr>
              <w:jc w:val="center"/>
              <w:rPr>
                <w:szCs w:val="24"/>
              </w:rPr>
            </w:pPr>
          </w:p>
        </w:tc>
        <w:tc>
          <w:tcPr>
            <w:tcW w:w="7513" w:type="dxa"/>
            <w:tcBorders>
              <w:top w:val="single" w:sz="4" w:space="0" w:color="auto"/>
            </w:tcBorders>
          </w:tcPr>
          <w:p w14:paraId="5AF419AD" w14:textId="5D3D385C" w:rsidR="00CC5EBB" w:rsidRPr="0001748E" w:rsidRDefault="00CC5EBB" w:rsidP="00A05DED">
            <w:pPr>
              <w:pBdr>
                <w:top w:val="nil"/>
                <w:left w:val="nil"/>
                <w:bottom w:val="nil"/>
                <w:right w:val="nil"/>
                <w:between w:val="nil"/>
              </w:pBdr>
              <w:contextualSpacing/>
              <w:jc w:val="both"/>
              <w:rPr>
                <w:szCs w:val="24"/>
              </w:rPr>
            </w:pPr>
            <w:r w:rsidRPr="0001748E">
              <w:rPr>
                <w:szCs w:val="24"/>
              </w:rPr>
              <w:t>Nesunkiai geba laikytis siužetinio vaidmenų žaidimo taisyklių ir vaidmens funkcijų. Padedamas labiau įgudusių vaikų ar suaugusiųjų laikosi judriųjų, stalo ir kitų žaidimų taisyklių.</w:t>
            </w:r>
          </w:p>
        </w:tc>
      </w:tr>
      <w:tr w:rsidR="00CC5EBB" w:rsidRPr="0001748E" w14:paraId="4F360BE0" w14:textId="77777777" w:rsidTr="00CC5EBB">
        <w:trPr>
          <w:trHeight w:val="780"/>
        </w:trPr>
        <w:tc>
          <w:tcPr>
            <w:tcW w:w="993" w:type="dxa"/>
            <w:vMerge/>
          </w:tcPr>
          <w:p w14:paraId="16A99A92" w14:textId="77777777" w:rsidR="00CC5EBB" w:rsidRPr="0001748E" w:rsidRDefault="00CC5EBB" w:rsidP="00CD5081">
            <w:pPr>
              <w:widowControl w:val="0"/>
              <w:spacing w:line="276" w:lineRule="auto"/>
              <w:rPr>
                <w:szCs w:val="24"/>
              </w:rPr>
            </w:pPr>
          </w:p>
        </w:tc>
        <w:tc>
          <w:tcPr>
            <w:tcW w:w="1418" w:type="dxa"/>
            <w:vMerge w:val="restart"/>
          </w:tcPr>
          <w:p w14:paraId="039B86BE" w14:textId="77777777" w:rsidR="00CC5EBB" w:rsidRPr="0001748E" w:rsidRDefault="00CC5EBB" w:rsidP="00CD5081">
            <w:pPr>
              <w:jc w:val="center"/>
              <w:rPr>
                <w:szCs w:val="24"/>
              </w:rPr>
            </w:pPr>
            <w:r w:rsidRPr="0001748E">
              <w:rPr>
                <w:szCs w:val="24"/>
              </w:rPr>
              <w:t>6-asis</w:t>
            </w:r>
          </w:p>
          <w:p w14:paraId="008CE73E" w14:textId="77777777" w:rsidR="00CC5EBB" w:rsidRPr="0001748E" w:rsidRDefault="00CC5EBB" w:rsidP="00CD5081">
            <w:pPr>
              <w:jc w:val="center"/>
              <w:rPr>
                <w:szCs w:val="24"/>
              </w:rPr>
            </w:pPr>
            <w:r w:rsidRPr="0001748E">
              <w:rPr>
                <w:szCs w:val="24"/>
              </w:rPr>
              <w:t>žingsnis</w:t>
            </w:r>
          </w:p>
        </w:tc>
        <w:tc>
          <w:tcPr>
            <w:tcW w:w="7513" w:type="dxa"/>
            <w:tcBorders>
              <w:bottom w:val="single" w:sz="4" w:space="0" w:color="auto"/>
            </w:tcBorders>
          </w:tcPr>
          <w:p w14:paraId="37C30225" w14:textId="10A80621" w:rsidR="00CC5EBB" w:rsidRPr="0001748E" w:rsidRDefault="00CC5EBB" w:rsidP="00A05DED">
            <w:pPr>
              <w:pBdr>
                <w:top w:val="nil"/>
                <w:left w:val="nil"/>
                <w:bottom w:val="nil"/>
                <w:right w:val="nil"/>
                <w:between w:val="nil"/>
              </w:pBdr>
              <w:jc w:val="both"/>
              <w:rPr>
                <w:szCs w:val="24"/>
              </w:rPr>
            </w:pPr>
            <w:r w:rsidRPr="0001748E">
              <w:rPr>
                <w:szCs w:val="24"/>
              </w:rPr>
              <w:t>Mokytojo paskatintas nesunkiai įsitraukia į kolektyvinius režisūrinius žaidimus, kuria naratyvinius žaidimų pasaulius. Žaidime vartoja išplėstinę kalbą, pradeda žaisti vaizduotės žaidimus vien kalbėdamasis.</w:t>
            </w:r>
          </w:p>
        </w:tc>
      </w:tr>
      <w:tr w:rsidR="00CC5EBB" w:rsidRPr="0001748E" w14:paraId="7FF8CA6C" w14:textId="77777777" w:rsidTr="00CC5EBB">
        <w:trPr>
          <w:trHeight w:val="480"/>
        </w:trPr>
        <w:tc>
          <w:tcPr>
            <w:tcW w:w="993" w:type="dxa"/>
            <w:vMerge/>
          </w:tcPr>
          <w:p w14:paraId="00C78F19" w14:textId="77777777" w:rsidR="00CC5EBB" w:rsidRPr="0001748E" w:rsidRDefault="00CC5EBB" w:rsidP="00CD5081">
            <w:pPr>
              <w:widowControl w:val="0"/>
              <w:spacing w:line="276" w:lineRule="auto"/>
              <w:rPr>
                <w:szCs w:val="24"/>
              </w:rPr>
            </w:pPr>
          </w:p>
        </w:tc>
        <w:tc>
          <w:tcPr>
            <w:tcW w:w="1418" w:type="dxa"/>
            <w:vMerge/>
          </w:tcPr>
          <w:p w14:paraId="02C95C1F" w14:textId="77777777" w:rsidR="00CC5EBB" w:rsidRPr="0001748E" w:rsidRDefault="00CC5EBB" w:rsidP="00CD5081">
            <w:pPr>
              <w:jc w:val="center"/>
              <w:rPr>
                <w:szCs w:val="24"/>
              </w:rPr>
            </w:pPr>
          </w:p>
        </w:tc>
        <w:tc>
          <w:tcPr>
            <w:tcW w:w="7513" w:type="dxa"/>
            <w:tcBorders>
              <w:top w:val="single" w:sz="4" w:space="0" w:color="auto"/>
              <w:bottom w:val="single" w:sz="4" w:space="0" w:color="auto"/>
            </w:tcBorders>
          </w:tcPr>
          <w:p w14:paraId="01DFC0EC" w14:textId="18FFD843" w:rsidR="00CC5EBB" w:rsidRPr="0001748E" w:rsidRDefault="00CC5EBB" w:rsidP="00A05DED">
            <w:pPr>
              <w:pBdr>
                <w:top w:val="nil"/>
                <w:left w:val="nil"/>
                <w:bottom w:val="nil"/>
                <w:right w:val="nil"/>
                <w:between w:val="nil"/>
              </w:pBdr>
              <w:jc w:val="both"/>
              <w:rPr>
                <w:szCs w:val="24"/>
              </w:rPr>
            </w:pPr>
            <w:r w:rsidRPr="0001748E">
              <w:rPr>
                <w:szCs w:val="24"/>
              </w:rPr>
              <w:t>Mėgsta žaisti netradicinėse erdvėse (kieme, gamtoje), išradingai jas pritaikydamas žaidimui. Tvarko žaidimo erdves prieš žaidimą ir jį baigus.</w:t>
            </w:r>
          </w:p>
        </w:tc>
      </w:tr>
      <w:tr w:rsidR="00CC5EBB" w:rsidRPr="0001748E" w14:paraId="66103B9A" w14:textId="77777777" w:rsidTr="00EE45BB">
        <w:trPr>
          <w:trHeight w:val="551"/>
        </w:trPr>
        <w:tc>
          <w:tcPr>
            <w:tcW w:w="993" w:type="dxa"/>
            <w:vMerge/>
          </w:tcPr>
          <w:p w14:paraId="119FEBF8" w14:textId="77777777" w:rsidR="00CC5EBB" w:rsidRPr="0001748E" w:rsidRDefault="00CC5EBB" w:rsidP="00CD5081">
            <w:pPr>
              <w:widowControl w:val="0"/>
              <w:spacing w:line="276" w:lineRule="auto"/>
              <w:rPr>
                <w:szCs w:val="24"/>
              </w:rPr>
            </w:pPr>
          </w:p>
        </w:tc>
        <w:tc>
          <w:tcPr>
            <w:tcW w:w="1418" w:type="dxa"/>
            <w:vMerge/>
          </w:tcPr>
          <w:p w14:paraId="3F2C409E" w14:textId="77777777" w:rsidR="00CC5EBB" w:rsidRPr="0001748E" w:rsidRDefault="00CC5EBB" w:rsidP="00CD5081">
            <w:pPr>
              <w:jc w:val="center"/>
              <w:rPr>
                <w:szCs w:val="24"/>
              </w:rPr>
            </w:pPr>
          </w:p>
        </w:tc>
        <w:tc>
          <w:tcPr>
            <w:tcW w:w="7513" w:type="dxa"/>
            <w:tcBorders>
              <w:top w:val="single" w:sz="4" w:space="0" w:color="auto"/>
              <w:bottom w:val="single" w:sz="4" w:space="0" w:color="auto"/>
            </w:tcBorders>
          </w:tcPr>
          <w:p w14:paraId="1FB7B7BB" w14:textId="628A61E6" w:rsidR="00CC5EBB" w:rsidRPr="0001748E" w:rsidRDefault="00CC5EBB" w:rsidP="00A05DED">
            <w:pPr>
              <w:pBdr>
                <w:top w:val="nil"/>
                <w:left w:val="nil"/>
                <w:bottom w:val="nil"/>
                <w:right w:val="nil"/>
                <w:between w:val="nil"/>
              </w:pBdr>
              <w:jc w:val="both"/>
              <w:rPr>
                <w:szCs w:val="24"/>
              </w:rPr>
            </w:pPr>
            <w:r w:rsidRPr="0001748E">
              <w:rPr>
                <w:szCs w:val="24"/>
              </w:rPr>
              <w:t xml:space="preserve">Kuria išplėtotus ilgalaikių naratyvinių žaidimų siužetus mėgstamų knygų, filmų ir vaizdo žaidimų pagrindu.  </w:t>
            </w:r>
          </w:p>
        </w:tc>
      </w:tr>
      <w:tr w:rsidR="00CC5EBB" w:rsidRPr="0001748E" w14:paraId="5213F381" w14:textId="77777777" w:rsidTr="00CC5EBB">
        <w:trPr>
          <w:trHeight w:val="1224"/>
        </w:trPr>
        <w:tc>
          <w:tcPr>
            <w:tcW w:w="993" w:type="dxa"/>
            <w:vMerge/>
          </w:tcPr>
          <w:p w14:paraId="32AAFF7E" w14:textId="77777777" w:rsidR="00CC5EBB" w:rsidRPr="0001748E" w:rsidRDefault="00CC5EBB" w:rsidP="00CD5081">
            <w:pPr>
              <w:widowControl w:val="0"/>
              <w:spacing w:line="276" w:lineRule="auto"/>
              <w:rPr>
                <w:szCs w:val="24"/>
              </w:rPr>
            </w:pPr>
          </w:p>
        </w:tc>
        <w:tc>
          <w:tcPr>
            <w:tcW w:w="1418" w:type="dxa"/>
            <w:vMerge/>
          </w:tcPr>
          <w:p w14:paraId="65185FBC" w14:textId="77777777" w:rsidR="00CC5EBB" w:rsidRPr="0001748E" w:rsidRDefault="00CC5EBB" w:rsidP="00CD5081">
            <w:pPr>
              <w:jc w:val="center"/>
              <w:rPr>
                <w:szCs w:val="24"/>
              </w:rPr>
            </w:pPr>
          </w:p>
        </w:tc>
        <w:tc>
          <w:tcPr>
            <w:tcW w:w="7513" w:type="dxa"/>
            <w:tcBorders>
              <w:top w:val="single" w:sz="4" w:space="0" w:color="auto"/>
            </w:tcBorders>
          </w:tcPr>
          <w:p w14:paraId="731D9CC4" w14:textId="71DAAB77" w:rsidR="00CC5EBB" w:rsidRPr="0001748E" w:rsidRDefault="00CC5EBB" w:rsidP="00A05DED">
            <w:pPr>
              <w:pBdr>
                <w:top w:val="nil"/>
                <w:left w:val="nil"/>
                <w:bottom w:val="nil"/>
                <w:right w:val="nil"/>
                <w:between w:val="nil"/>
              </w:pBdr>
              <w:jc w:val="both"/>
              <w:rPr>
                <w:szCs w:val="24"/>
              </w:rPr>
            </w:pPr>
            <w:r w:rsidRPr="0001748E">
              <w:rPr>
                <w:szCs w:val="24"/>
              </w:rPr>
              <w:t>Žaisdamas su kitais lanksčiai kaitalioja vaidmenis, kontroliuoja savo ir kitų veiksmus, konstruktyviai sprendžia kylančius nesutarimus. Laikosi taisyklių dalyvaudamas kolektyviniuose sportiniuose, judriuosiuose ir didaktiniuose žaidimuose.</w:t>
            </w:r>
          </w:p>
        </w:tc>
      </w:tr>
    </w:tbl>
    <w:p w14:paraId="67726052" w14:textId="77777777" w:rsidR="00994160" w:rsidRPr="0001748E" w:rsidRDefault="00994160" w:rsidP="00994160">
      <w:pPr>
        <w:rPr>
          <w:b/>
          <w:szCs w:val="24"/>
        </w:rPr>
      </w:pPr>
    </w:p>
    <w:p w14:paraId="29E622BA" w14:textId="08644B19" w:rsidR="00994160" w:rsidRPr="0001748E" w:rsidRDefault="008B5E23" w:rsidP="00994160">
      <w:pPr>
        <w:rPr>
          <w:rFonts w:asciiTheme="majorBidi" w:hAnsiTheme="majorBidi" w:cstheme="majorBidi"/>
          <w:szCs w:val="24"/>
        </w:rPr>
      </w:pPr>
      <w:r w:rsidRPr="0001748E">
        <w:rPr>
          <w:rFonts w:asciiTheme="majorBidi" w:hAnsiTheme="majorBidi" w:cstheme="majorBidi"/>
          <w:szCs w:val="24"/>
        </w:rPr>
        <w:t>27</w:t>
      </w:r>
      <w:r w:rsidR="00994160" w:rsidRPr="0001748E">
        <w:rPr>
          <w:rFonts w:asciiTheme="majorBidi" w:hAnsiTheme="majorBidi" w:cstheme="majorBidi"/>
          <w:szCs w:val="24"/>
        </w:rPr>
        <w:t>.</w:t>
      </w:r>
      <w:r w:rsidR="00994160" w:rsidRPr="0001748E">
        <w:rPr>
          <w:rFonts w:asciiTheme="majorBidi" w:hAnsiTheme="majorBidi" w:cstheme="majorBidi"/>
          <w:b/>
          <w:bCs/>
          <w:szCs w:val="24"/>
        </w:rPr>
        <w:t xml:space="preserve"> </w:t>
      </w:r>
      <w:r w:rsidR="002F6560" w:rsidRPr="0001748E">
        <w:rPr>
          <w:rFonts w:asciiTheme="majorBidi" w:hAnsiTheme="majorBidi" w:cstheme="majorBidi"/>
          <w:szCs w:val="24"/>
        </w:rPr>
        <w:t xml:space="preserve">Pasiekimų sritis </w:t>
      </w:r>
      <w:r w:rsidR="002A1A77">
        <w:rPr>
          <w:rFonts w:asciiTheme="majorBidi" w:hAnsiTheme="majorBidi" w:cstheme="majorBidi"/>
          <w:szCs w:val="24"/>
        </w:rPr>
        <w:t>–</w:t>
      </w:r>
      <w:r w:rsidR="002F6560" w:rsidRPr="0001748E">
        <w:rPr>
          <w:rFonts w:asciiTheme="majorBidi" w:hAnsiTheme="majorBidi" w:cstheme="majorBidi"/>
          <w:szCs w:val="24"/>
        </w:rPr>
        <w:t xml:space="preserve"> mokėjimas mokytis:</w:t>
      </w:r>
    </w:p>
    <w:p w14:paraId="7CCEF37D" w14:textId="0AA1B3F6" w:rsidR="00994160" w:rsidRPr="0001748E" w:rsidRDefault="008B5E23" w:rsidP="00994160">
      <w:pPr>
        <w:pBdr>
          <w:top w:val="nil"/>
          <w:left w:val="nil"/>
          <w:bottom w:val="nil"/>
          <w:right w:val="nil"/>
          <w:between w:val="nil"/>
        </w:pBdr>
        <w:tabs>
          <w:tab w:val="left" w:pos="709"/>
          <w:tab w:val="left" w:pos="993"/>
        </w:tabs>
        <w:jc w:val="both"/>
        <w:rPr>
          <w:color w:val="000000" w:themeColor="text1"/>
          <w:szCs w:val="24"/>
        </w:rPr>
      </w:pPr>
      <w:r w:rsidRPr="0001748E">
        <w:rPr>
          <w:color w:val="000000" w:themeColor="text1"/>
          <w:szCs w:val="24"/>
        </w:rPr>
        <w:t>27</w:t>
      </w:r>
      <w:r w:rsidR="00994160" w:rsidRPr="0001748E">
        <w:rPr>
          <w:color w:val="000000" w:themeColor="text1"/>
          <w:szCs w:val="24"/>
        </w:rPr>
        <w:t>.1. Vertybinė nuostata. Noriai mokosi, džiaugiasi tuo, ką išmoko.</w:t>
      </w:r>
    </w:p>
    <w:p w14:paraId="2A5FEBE9" w14:textId="2EDAD4FC" w:rsidR="00994160" w:rsidRPr="0001748E" w:rsidRDefault="008B5E23" w:rsidP="00994160">
      <w:pPr>
        <w:pBdr>
          <w:top w:val="nil"/>
          <w:left w:val="nil"/>
          <w:bottom w:val="nil"/>
          <w:right w:val="nil"/>
          <w:between w:val="nil"/>
        </w:pBdr>
        <w:tabs>
          <w:tab w:val="left" w:pos="709"/>
          <w:tab w:val="left" w:pos="993"/>
        </w:tabs>
        <w:ind w:left="-426" w:firstLine="426"/>
        <w:jc w:val="both"/>
        <w:rPr>
          <w:color w:val="000000" w:themeColor="text1"/>
          <w:szCs w:val="24"/>
        </w:rPr>
      </w:pPr>
      <w:r w:rsidRPr="0001748E">
        <w:rPr>
          <w:color w:val="000000" w:themeColor="text1"/>
          <w:szCs w:val="24"/>
        </w:rPr>
        <w:t>27</w:t>
      </w:r>
      <w:r w:rsidR="00994160" w:rsidRPr="0001748E">
        <w:rPr>
          <w:color w:val="000000" w:themeColor="text1"/>
          <w:szCs w:val="24"/>
        </w:rPr>
        <w:t>.2. Esminiai gebėjimai.</w:t>
      </w:r>
      <w:r w:rsidR="00994160" w:rsidRPr="0001748E">
        <w:t xml:space="preserve"> </w:t>
      </w:r>
      <w:r w:rsidR="00994160" w:rsidRPr="0001748E">
        <w:rPr>
          <w:color w:val="000000" w:themeColor="text1"/>
          <w:szCs w:val="24"/>
        </w:rPr>
        <w:t>Geba mokytis ir pradeda valdyti savo mokymosi veiklą, smalsauja, įsitraukia į savo sumanytas ir kitų pasiūlytas veiklas, aktyviai siekia tikslo, stebi, apmąsto ir koreguoja savo veiklos procesą bei rezultatus.</w:t>
      </w:r>
    </w:p>
    <w:p w14:paraId="3CEA19E5" w14:textId="35C13687" w:rsidR="00994160" w:rsidRPr="0001748E" w:rsidRDefault="008B5E23" w:rsidP="00994160">
      <w:pPr>
        <w:pBdr>
          <w:top w:val="nil"/>
          <w:left w:val="nil"/>
          <w:bottom w:val="nil"/>
          <w:right w:val="nil"/>
          <w:between w:val="nil"/>
        </w:pBdr>
        <w:tabs>
          <w:tab w:val="left" w:pos="709"/>
          <w:tab w:val="left" w:pos="993"/>
        </w:tabs>
        <w:jc w:val="both"/>
        <w:rPr>
          <w:color w:val="000000" w:themeColor="text1"/>
          <w:szCs w:val="24"/>
        </w:rPr>
      </w:pPr>
      <w:r w:rsidRPr="0001748E">
        <w:rPr>
          <w:color w:val="000000" w:themeColor="text1"/>
          <w:szCs w:val="24"/>
        </w:rPr>
        <w:t>27</w:t>
      </w:r>
      <w:r w:rsidR="00994160" w:rsidRPr="0001748E">
        <w:rPr>
          <w:color w:val="000000" w:themeColor="text1"/>
          <w:szCs w:val="24"/>
        </w:rPr>
        <w:t>.3. Pasiekimų srities dėmenys:</w:t>
      </w:r>
    </w:p>
    <w:p w14:paraId="7BF02E45" w14:textId="5055AE63" w:rsidR="00994160" w:rsidRPr="0001748E" w:rsidRDefault="008B5E23" w:rsidP="00A05DED">
      <w:pPr>
        <w:jc w:val="both"/>
        <w:textAlignment w:val="baseline"/>
        <w:rPr>
          <w:rFonts w:asciiTheme="majorBidi" w:hAnsiTheme="majorBidi" w:cstheme="majorBidi"/>
          <w:color w:val="000000"/>
          <w:szCs w:val="24"/>
        </w:rPr>
      </w:pPr>
      <w:r w:rsidRPr="0001748E">
        <w:rPr>
          <w:rFonts w:asciiTheme="majorBidi" w:hAnsiTheme="majorBidi" w:cstheme="majorBidi"/>
          <w:color w:val="000000"/>
          <w:szCs w:val="24"/>
        </w:rPr>
        <w:lastRenderedPageBreak/>
        <w:t>27.3.1.</w:t>
      </w:r>
      <w:r w:rsidR="0071030A" w:rsidRPr="0001748E">
        <w:rPr>
          <w:rFonts w:asciiTheme="majorBidi" w:hAnsiTheme="majorBidi" w:cstheme="majorBidi"/>
          <w:color w:val="000000"/>
          <w:szCs w:val="24"/>
        </w:rPr>
        <w:t xml:space="preserve"> </w:t>
      </w:r>
      <w:r w:rsidR="00994160" w:rsidRPr="0001748E">
        <w:rPr>
          <w:rFonts w:asciiTheme="majorBidi" w:hAnsiTheme="majorBidi" w:cstheme="majorBidi"/>
          <w:color w:val="000000"/>
          <w:szCs w:val="24"/>
        </w:rPr>
        <w:t>gebėjimas įsitraukti į dominančią veiklą; </w:t>
      </w:r>
    </w:p>
    <w:p w14:paraId="482C033A" w14:textId="020FE189" w:rsidR="00994160" w:rsidRPr="0001748E" w:rsidRDefault="008B5E23" w:rsidP="00A05DED">
      <w:pPr>
        <w:jc w:val="both"/>
        <w:textAlignment w:val="baseline"/>
        <w:rPr>
          <w:rFonts w:asciiTheme="majorBidi" w:hAnsiTheme="majorBidi" w:cstheme="majorBidi"/>
          <w:color w:val="000000"/>
          <w:szCs w:val="24"/>
        </w:rPr>
      </w:pPr>
      <w:r w:rsidRPr="0001748E">
        <w:rPr>
          <w:rFonts w:asciiTheme="majorBidi" w:hAnsiTheme="majorBidi" w:cstheme="majorBidi"/>
          <w:color w:val="000000"/>
          <w:szCs w:val="24"/>
        </w:rPr>
        <w:t>27.3.2.</w:t>
      </w:r>
      <w:r w:rsidR="0071030A" w:rsidRPr="0001748E">
        <w:rPr>
          <w:rFonts w:asciiTheme="majorBidi" w:hAnsiTheme="majorBidi" w:cstheme="majorBidi"/>
          <w:color w:val="000000"/>
          <w:szCs w:val="24"/>
        </w:rPr>
        <w:t xml:space="preserve"> </w:t>
      </w:r>
      <w:r w:rsidR="00994160" w:rsidRPr="0001748E">
        <w:rPr>
          <w:rFonts w:asciiTheme="majorBidi" w:hAnsiTheme="majorBidi" w:cstheme="majorBidi"/>
          <w:color w:val="000000"/>
          <w:szCs w:val="24"/>
        </w:rPr>
        <w:t>pastangos kryptingai veikti įgyvendinant ketinimą ar tikslą; </w:t>
      </w:r>
    </w:p>
    <w:p w14:paraId="5B84B324" w14:textId="364C08E1" w:rsidR="00994160" w:rsidRPr="0001748E" w:rsidRDefault="008B5E23" w:rsidP="00A05DED">
      <w:pPr>
        <w:jc w:val="both"/>
        <w:textAlignment w:val="baseline"/>
        <w:rPr>
          <w:rFonts w:asciiTheme="majorBidi" w:hAnsiTheme="majorBidi" w:cstheme="majorBidi"/>
          <w:color w:val="000000"/>
          <w:szCs w:val="24"/>
        </w:rPr>
      </w:pPr>
      <w:r w:rsidRPr="0001748E">
        <w:rPr>
          <w:rFonts w:asciiTheme="majorBidi" w:hAnsiTheme="majorBidi" w:cstheme="majorBidi"/>
          <w:color w:val="000000"/>
          <w:szCs w:val="24"/>
        </w:rPr>
        <w:t>27.3.3.</w:t>
      </w:r>
      <w:r w:rsidR="0071030A" w:rsidRPr="0001748E">
        <w:rPr>
          <w:rFonts w:asciiTheme="majorBidi" w:hAnsiTheme="majorBidi" w:cstheme="majorBidi"/>
          <w:color w:val="000000"/>
          <w:szCs w:val="24"/>
        </w:rPr>
        <w:t xml:space="preserve"> </w:t>
      </w:r>
      <w:r w:rsidR="00994160" w:rsidRPr="0001748E">
        <w:rPr>
          <w:rFonts w:asciiTheme="majorBidi" w:hAnsiTheme="majorBidi" w:cstheme="majorBidi"/>
          <w:color w:val="000000"/>
          <w:szCs w:val="24"/>
        </w:rPr>
        <w:t>gebėjimas stebėti savo ir bendro veikimo pažangą, koreguoti procesą; </w:t>
      </w:r>
    </w:p>
    <w:p w14:paraId="0CD95B93" w14:textId="1DFD7DDA" w:rsidR="00994160" w:rsidRPr="0001748E" w:rsidRDefault="008B5E23" w:rsidP="00A05DED">
      <w:pPr>
        <w:jc w:val="both"/>
        <w:textAlignment w:val="baseline"/>
        <w:rPr>
          <w:rFonts w:asciiTheme="majorBidi" w:hAnsiTheme="majorBidi" w:cstheme="majorBidi"/>
          <w:color w:val="000000"/>
          <w:szCs w:val="24"/>
        </w:rPr>
      </w:pPr>
      <w:r w:rsidRPr="0001748E">
        <w:rPr>
          <w:rFonts w:asciiTheme="majorBidi" w:hAnsiTheme="majorBidi" w:cstheme="majorBidi"/>
          <w:color w:val="000000"/>
          <w:szCs w:val="24"/>
        </w:rPr>
        <w:t>27.3.4.</w:t>
      </w:r>
      <w:r w:rsidR="0071030A" w:rsidRPr="0001748E">
        <w:rPr>
          <w:rFonts w:asciiTheme="majorBidi" w:hAnsiTheme="majorBidi" w:cstheme="majorBidi"/>
          <w:color w:val="000000"/>
          <w:szCs w:val="24"/>
        </w:rPr>
        <w:t xml:space="preserve"> </w:t>
      </w:r>
      <w:r w:rsidR="00994160" w:rsidRPr="0001748E">
        <w:rPr>
          <w:rFonts w:asciiTheme="majorBidi" w:hAnsiTheme="majorBidi" w:cstheme="majorBidi"/>
          <w:color w:val="000000"/>
          <w:szCs w:val="24"/>
        </w:rPr>
        <w:t>gebėjimas reflektuoti savo veiklos procesą ir rezultatą.</w:t>
      </w:r>
    </w:p>
    <w:p w14:paraId="13DD7BCA" w14:textId="1629CAAB" w:rsidR="00994160" w:rsidRPr="0001748E" w:rsidRDefault="008B5E23" w:rsidP="00994160">
      <w:pPr>
        <w:pBdr>
          <w:top w:val="nil"/>
          <w:left w:val="nil"/>
          <w:bottom w:val="nil"/>
          <w:right w:val="nil"/>
          <w:between w:val="nil"/>
        </w:pBdr>
        <w:jc w:val="both"/>
        <w:rPr>
          <w:rFonts w:eastAsia="Calibri"/>
          <w:szCs w:val="24"/>
        </w:rPr>
      </w:pPr>
      <w:r w:rsidRPr="0001748E">
        <w:rPr>
          <w:rFonts w:eastAsia="Calibri"/>
          <w:szCs w:val="24"/>
        </w:rPr>
        <w:t>27</w:t>
      </w:r>
      <w:r w:rsidR="00994160" w:rsidRPr="0001748E">
        <w:rPr>
          <w:rFonts w:eastAsia="Calibri"/>
          <w:szCs w:val="24"/>
        </w:rPr>
        <w:t xml:space="preserve">.4. Vaiko pasiekimų </w:t>
      </w:r>
      <w:proofErr w:type="spellStart"/>
      <w:r w:rsidR="00994160" w:rsidRPr="0001748E">
        <w:rPr>
          <w:rFonts w:eastAsia="Calibri"/>
          <w:szCs w:val="24"/>
        </w:rPr>
        <w:t>ūgtis</w:t>
      </w:r>
      <w:proofErr w:type="spellEnd"/>
      <w:r w:rsidR="00994160" w:rsidRPr="0001748E">
        <w:rPr>
          <w:rFonts w:eastAsia="Calibri"/>
          <w:szCs w:val="24"/>
        </w:rPr>
        <w:t xml:space="preserve"> </w:t>
      </w:r>
      <w:r w:rsidR="00C119B6" w:rsidRPr="0001748E">
        <w:rPr>
          <w:rFonts w:asciiTheme="majorBidi" w:hAnsiTheme="majorBidi" w:cstheme="majorBidi"/>
          <w:color w:val="000000"/>
          <w:szCs w:val="24"/>
        </w:rPr>
        <w:t>m</w:t>
      </w:r>
      <w:r w:rsidR="00994160" w:rsidRPr="0001748E">
        <w:rPr>
          <w:rFonts w:asciiTheme="majorBidi" w:hAnsiTheme="majorBidi" w:cstheme="majorBidi"/>
          <w:color w:val="000000"/>
          <w:szCs w:val="24"/>
        </w:rPr>
        <w:t>okėjimo mokytis</w:t>
      </w:r>
      <w:r w:rsidR="00D36ACC" w:rsidRPr="0001748E">
        <w:rPr>
          <w:color w:val="000000"/>
          <w:szCs w:val="24"/>
        </w:rPr>
        <w:t xml:space="preserve"> pasiekimų</w:t>
      </w:r>
      <w:r w:rsidR="00994160" w:rsidRPr="0001748E">
        <w:rPr>
          <w:rFonts w:asciiTheme="majorBidi" w:hAnsiTheme="majorBidi" w:cstheme="majorBidi"/>
          <w:b/>
          <w:bCs/>
          <w:color w:val="000000"/>
          <w:szCs w:val="24"/>
        </w:rPr>
        <w:t xml:space="preserve"> </w:t>
      </w:r>
      <w:r w:rsidR="00994160" w:rsidRPr="0001748E">
        <w:rPr>
          <w:rFonts w:eastAsia="Calibri"/>
          <w:szCs w:val="24"/>
        </w:rPr>
        <w:t>srityje</w:t>
      </w:r>
      <w:r w:rsidR="00C119B6" w:rsidRPr="0001748E">
        <w:rPr>
          <w:rFonts w:eastAsia="Calibri"/>
          <w:szCs w:val="24"/>
        </w:rPr>
        <w:t>:</w:t>
      </w:r>
    </w:p>
    <w:tbl>
      <w:tblPr>
        <w:tblStyle w:val="Lentelstinklelis"/>
        <w:tblW w:w="9924" w:type="dxa"/>
        <w:tblInd w:w="-431" w:type="dxa"/>
        <w:tblLook w:val="04A0" w:firstRow="1" w:lastRow="0" w:firstColumn="1" w:lastColumn="0" w:noHBand="0" w:noVBand="1"/>
      </w:tblPr>
      <w:tblGrid>
        <w:gridCol w:w="988"/>
        <w:gridCol w:w="1275"/>
        <w:gridCol w:w="7661"/>
      </w:tblGrid>
      <w:tr w:rsidR="00994160" w:rsidRPr="0001748E" w14:paraId="7F5DB8D4" w14:textId="77777777" w:rsidTr="00314F20">
        <w:tc>
          <w:tcPr>
            <w:tcW w:w="988" w:type="dxa"/>
            <w:shd w:val="clear" w:color="auto" w:fill="auto"/>
            <w:hideMark/>
          </w:tcPr>
          <w:p w14:paraId="32E2BBCA" w14:textId="77777777" w:rsidR="00994160" w:rsidRPr="0001748E" w:rsidRDefault="00994160" w:rsidP="00CD5081">
            <w:pPr>
              <w:rPr>
                <w:rFonts w:asciiTheme="majorBidi" w:eastAsia="Times New Roman" w:hAnsiTheme="majorBidi" w:cstheme="majorBidi"/>
                <w:kern w:val="0"/>
                <w:sz w:val="24"/>
                <w:szCs w:val="24"/>
                <w:lang w:val="lt-LT"/>
                <w14:ligatures w14:val="none"/>
              </w:rPr>
            </w:pPr>
            <w:r w:rsidRPr="0001748E">
              <w:rPr>
                <w:rFonts w:asciiTheme="majorBidi" w:eastAsia="Times New Roman" w:hAnsiTheme="majorBidi" w:cstheme="majorBidi"/>
                <w:kern w:val="0"/>
                <w:sz w:val="24"/>
                <w:szCs w:val="24"/>
                <w:lang w:val="lt-LT"/>
                <w14:ligatures w14:val="none"/>
              </w:rPr>
              <w:t>Vaiko metai</w:t>
            </w:r>
          </w:p>
        </w:tc>
        <w:tc>
          <w:tcPr>
            <w:tcW w:w="1275" w:type="dxa"/>
            <w:shd w:val="clear" w:color="auto" w:fill="auto"/>
            <w:hideMark/>
          </w:tcPr>
          <w:p w14:paraId="3F4B1232" w14:textId="77777777" w:rsidR="00994160" w:rsidRPr="0001748E" w:rsidRDefault="00994160" w:rsidP="00CD5081">
            <w:pPr>
              <w:rPr>
                <w:rFonts w:asciiTheme="majorBidi" w:eastAsia="Times New Roman" w:hAnsiTheme="majorBidi" w:cstheme="majorBidi"/>
                <w:kern w:val="0"/>
                <w:sz w:val="24"/>
                <w:szCs w:val="24"/>
                <w:lang w:val="lt-LT"/>
                <w14:ligatures w14:val="none"/>
              </w:rPr>
            </w:pPr>
            <w:r w:rsidRPr="0001748E">
              <w:rPr>
                <w:rFonts w:asciiTheme="majorBidi" w:eastAsia="Times New Roman" w:hAnsiTheme="majorBidi" w:cstheme="majorBidi"/>
                <w:color w:val="000000"/>
                <w:kern w:val="0"/>
                <w:sz w:val="24"/>
                <w:szCs w:val="24"/>
                <w:lang w:val="lt-LT"/>
                <w14:ligatures w14:val="none"/>
              </w:rPr>
              <w:t>Pasiekimų žingsniai</w:t>
            </w:r>
          </w:p>
        </w:tc>
        <w:tc>
          <w:tcPr>
            <w:tcW w:w="7661" w:type="dxa"/>
            <w:shd w:val="clear" w:color="auto" w:fill="auto"/>
            <w:hideMark/>
          </w:tcPr>
          <w:p w14:paraId="3E05CB86" w14:textId="77777777" w:rsidR="00994160" w:rsidRPr="0001748E" w:rsidRDefault="00994160" w:rsidP="00A05DED">
            <w:pPr>
              <w:jc w:val="center"/>
              <w:rPr>
                <w:rFonts w:asciiTheme="majorBidi" w:eastAsia="Times New Roman" w:hAnsiTheme="majorBidi" w:cstheme="majorBidi"/>
                <w:kern w:val="0"/>
                <w:sz w:val="24"/>
                <w:szCs w:val="24"/>
                <w:lang w:val="lt-LT"/>
                <w14:ligatures w14:val="none"/>
              </w:rPr>
            </w:pPr>
            <w:r w:rsidRPr="0001748E">
              <w:rPr>
                <w:rFonts w:asciiTheme="majorBidi" w:eastAsia="Times New Roman" w:hAnsiTheme="majorBidi" w:cstheme="majorBidi"/>
                <w:color w:val="000000"/>
                <w:kern w:val="0"/>
                <w:sz w:val="24"/>
                <w:szCs w:val="24"/>
                <w:lang w:val="lt-LT"/>
                <w14:ligatures w14:val="none"/>
              </w:rPr>
              <w:t>Pasiekimai</w:t>
            </w:r>
          </w:p>
        </w:tc>
      </w:tr>
      <w:tr w:rsidR="00121602" w:rsidRPr="0001748E" w14:paraId="5A7D48A4" w14:textId="77777777" w:rsidTr="00CC5EBB">
        <w:trPr>
          <w:trHeight w:val="528"/>
        </w:trPr>
        <w:tc>
          <w:tcPr>
            <w:tcW w:w="988" w:type="dxa"/>
            <w:vMerge w:val="restart"/>
            <w:hideMark/>
          </w:tcPr>
          <w:p w14:paraId="4988A576" w14:textId="77777777" w:rsidR="00121602" w:rsidRPr="0001748E" w:rsidRDefault="00121602" w:rsidP="00CD5081">
            <w:pPr>
              <w:ind w:left="113" w:right="113"/>
              <w:jc w:val="center"/>
              <w:rPr>
                <w:rFonts w:asciiTheme="majorBidi" w:eastAsia="Times New Roman" w:hAnsiTheme="majorBidi" w:cstheme="majorBidi"/>
                <w:kern w:val="0"/>
                <w:sz w:val="24"/>
                <w:szCs w:val="24"/>
                <w:lang w:val="lt-LT"/>
                <w14:ligatures w14:val="none"/>
              </w:rPr>
            </w:pPr>
            <w:r w:rsidRPr="0001748E">
              <w:rPr>
                <w:rFonts w:asciiTheme="majorBidi" w:eastAsia="Times New Roman" w:hAnsiTheme="majorBidi" w:cstheme="majorBidi"/>
                <w:color w:val="000000"/>
                <w:kern w:val="0"/>
                <w:sz w:val="24"/>
                <w:szCs w:val="24"/>
                <w:lang w:val="lt-LT"/>
                <w14:ligatures w14:val="none"/>
              </w:rPr>
              <w:t>0–3 metai</w:t>
            </w:r>
          </w:p>
        </w:tc>
        <w:tc>
          <w:tcPr>
            <w:tcW w:w="1275" w:type="dxa"/>
            <w:vMerge w:val="restart"/>
            <w:hideMark/>
          </w:tcPr>
          <w:p w14:paraId="1A4070DE" w14:textId="77777777" w:rsidR="00121602" w:rsidRPr="0001748E" w:rsidRDefault="00121602" w:rsidP="00CD5081">
            <w:pPr>
              <w:jc w:val="center"/>
              <w:rPr>
                <w:rFonts w:asciiTheme="majorBidi" w:eastAsia="Times New Roman" w:hAnsiTheme="majorBidi" w:cstheme="majorBidi"/>
                <w:kern w:val="0"/>
                <w:sz w:val="24"/>
                <w:szCs w:val="24"/>
                <w:lang w:val="lt-LT"/>
                <w14:ligatures w14:val="none"/>
              </w:rPr>
            </w:pPr>
            <w:r w:rsidRPr="0001748E">
              <w:rPr>
                <w:rFonts w:asciiTheme="majorBidi" w:eastAsia="Times New Roman" w:hAnsiTheme="majorBidi" w:cstheme="majorBidi"/>
                <w:color w:val="000000"/>
                <w:kern w:val="0"/>
                <w:sz w:val="24"/>
                <w:szCs w:val="24"/>
                <w:lang w:val="lt-LT"/>
                <w14:ligatures w14:val="none"/>
              </w:rPr>
              <w:t>1-asis</w:t>
            </w:r>
          </w:p>
          <w:p w14:paraId="3536B5B0" w14:textId="77777777" w:rsidR="00121602" w:rsidRPr="0001748E" w:rsidRDefault="00121602" w:rsidP="00CD5081">
            <w:pPr>
              <w:jc w:val="center"/>
              <w:rPr>
                <w:rFonts w:asciiTheme="majorBidi" w:eastAsia="Times New Roman" w:hAnsiTheme="majorBidi" w:cstheme="majorBidi"/>
                <w:kern w:val="0"/>
                <w:sz w:val="24"/>
                <w:szCs w:val="24"/>
                <w:lang w:val="lt-LT"/>
                <w14:ligatures w14:val="none"/>
              </w:rPr>
            </w:pPr>
            <w:r w:rsidRPr="0001748E">
              <w:rPr>
                <w:rFonts w:asciiTheme="majorBidi" w:eastAsia="Times New Roman" w:hAnsiTheme="majorBidi" w:cstheme="majorBidi"/>
                <w:color w:val="000000"/>
                <w:kern w:val="0"/>
                <w:sz w:val="24"/>
                <w:szCs w:val="24"/>
                <w:lang w:val="lt-LT"/>
                <w14:ligatures w14:val="none"/>
              </w:rPr>
              <w:t>žingsnis</w:t>
            </w:r>
          </w:p>
        </w:tc>
        <w:tc>
          <w:tcPr>
            <w:tcW w:w="7661" w:type="dxa"/>
            <w:hideMark/>
          </w:tcPr>
          <w:p w14:paraId="5350B6AF" w14:textId="63033ECE" w:rsidR="00121602" w:rsidRPr="0001748E" w:rsidRDefault="00121602" w:rsidP="00A05DED">
            <w:pPr>
              <w:jc w:val="both"/>
              <w:rPr>
                <w:rFonts w:ascii="Times New Roman" w:eastAsia="Times New Roman" w:hAnsi="Times New Roman" w:cs="Times New Roman"/>
                <w:kern w:val="0"/>
                <w:sz w:val="24"/>
                <w:szCs w:val="24"/>
                <w:lang w:val="lt-LT"/>
                <w14:ligatures w14:val="none"/>
              </w:rPr>
            </w:pPr>
            <w:r w:rsidRPr="0001748E">
              <w:rPr>
                <w:rFonts w:ascii="Times New Roman" w:eastAsia="Times New Roman" w:hAnsi="Times New Roman" w:cs="Times New Roman"/>
                <w:kern w:val="0"/>
                <w:sz w:val="24"/>
                <w:szCs w:val="24"/>
                <w:lang w:val="lt-LT"/>
                <w14:ligatures w14:val="none"/>
              </w:rPr>
              <w:t>Parodo susidomėjimą aplinka, nukreipdamas žvilgsnį, suklusdamas, lytėdamas.</w:t>
            </w:r>
          </w:p>
        </w:tc>
      </w:tr>
      <w:tr w:rsidR="00121602" w:rsidRPr="0001748E" w14:paraId="51FA99C1" w14:textId="77777777" w:rsidTr="00CC5EBB">
        <w:trPr>
          <w:trHeight w:val="192"/>
        </w:trPr>
        <w:tc>
          <w:tcPr>
            <w:tcW w:w="988" w:type="dxa"/>
            <w:vMerge/>
          </w:tcPr>
          <w:p w14:paraId="71E25D06" w14:textId="77777777" w:rsidR="00121602" w:rsidRPr="0001748E" w:rsidRDefault="00121602" w:rsidP="00CD5081">
            <w:pPr>
              <w:ind w:left="113" w:right="113"/>
              <w:jc w:val="center"/>
              <w:rPr>
                <w:rFonts w:asciiTheme="majorBidi" w:hAnsiTheme="majorBidi" w:cstheme="majorBidi"/>
                <w:color w:val="000000"/>
                <w:szCs w:val="24"/>
                <w:lang w:val="lt-LT"/>
              </w:rPr>
            </w:pPr>
          </w:p>
        </w:tc>
        <w:tc>
          <w:tcPr>
            <w:tcW w:w="1275" w:type="dxa"/>
            <w:vMerge/>
          </w:tcPr>
          <w:p w14:paraId="14179097" w14:textId="77777777" w:rsidR="00121602" w:rsidRPr="0001748E" w:rsidRDefault="00121602" w:rsidP="00CD5081">
            <w:pPr>
              <w:jc w:val="center"/>
              <w:rPr>
                <w:rFonts w:asciiTheme="majorBidi" w:hAnsiTheme="majorBidi" w:cstheme="majorBidi"/>
                <w:color w:val="000000"/>
                <w:szCs w:val="24"/>
                <w:lang w:val="lt-LT"/>
              </w:rPr>
            </w:pPr>
          </w:p>
        </w:tc>
        <w:tc>
          <w:tcPr>
            <w:tcW w:w="7661" w:type="dxa"/>
          </w:tcPr>
          <w:p w14:paraId="6712A96D" w14:textId="0E8D5EF9" w:rsidR="00121602" w:rsidRPr="0001748E" w:rsidRDefault="00121602" w:rsidP="00A05DED">
            <w:pPr>
              <w:jc w:val="both"/>
              <w:rPr>
                <w:szCs w:val="24"/>
                <w:lang w:val="lt-LT"/>
              </w:rPr>
            </w:pPr>
            <w:r w:rsidRPr="0001748E">
              <w:rPr>
                <w:rFonts w:ascii="Times New Roman" w:eastAsia="Times New Roman" w:hAnsi="Times New Roman" w:cs="Times New Roman"/>
                <w:kern w:val="0"/>
                <w:sz w:val="24"/>
                <w:szCs w:val="24"/>
                <w:lang w:val="lt-LT"/>
                <w14:ligatures w14:val="none"/>
              </w:rPr>
              <w:t>Veikia reaguodamas į aplinkinių reakcijas. </w:t>
            </w:r>
          </w:p>
        </w:tc>
      </w:tr>
      <w:tr w:rsidR="00121602" w:rsidRPr="0001748E" w14:paraId="1C952637" w14:textId="77777777" w:rsidTr="00121602">
        <w:trPr>
          <w:trHeight w:val="240"/>
        </w:trPr>
        <w:tc>
          <w:tcPr>
            <w:tcW w:w="988" w:type="dxa"/>
            <w:vMerge/>
          </w:tcPr>
          <w:p w14:paraId="417EF059" w14:textId="77777777" w:rsidR="00121602" w:rsidRPr="0001748E" w:rsidRDefault="00121602" w:rsidP="00CD5081">
            <w:pPr>
              <w:ind w:left="113" w:right="113"/>
              <w:jc w:val="center"/>
              <w:rPr>
                <w:rFonts w:asciiTheme="majorBidi" w:hAnsiTheme="majorBidi" w:cstheme="majorBidi"/>
                <w:color w:val="000000"/>
                <w:szCs w:val="24"/>
                <w:lang w:val="lt-LT"/>
              </w:rPr>
            </w:pPr>
          </w:p>
        </w:tc>
        <w:tc>
          <w:tcPr>
            <w:tcW w:w="1275" w:type="dxa"/>
            <w:vMerge/>
          </w:tcPr>
          <w:p w14:paraId="3DD75768" w14:textId="77777777" w:rsidR="00121602" w:rsidRPr="0001748E" w:rsidRDefault="00121602" w:rsidP="00CD5081">
            <w:pPr>
              <w:jc w:val="center"/>
              <w:rPr>
                <w:rFonts w:asciiTheme="majorBidi" w:hAnsiTheme="majorBidi" w:cstheme="majorBidi"/>
                <w:color w:val="000000"/>
                <w:szCs w:val="24"/>
                <w:lang w:val="lt-LT"/>
              </w:rPr>
            </w:pPr>
          </w:p>
        </w:tc>
        <w:tc>
          <w:tcPr>
            <w:tcW w:w="7661" w:type="dxa"/>
          </w:tcPr>
          <w:p w14:paraId="0940F8CA" w14:textId="60812CC7" w:rsidR="00121602" w:rsidRPr="0001748E" w:rsidRDefault="00121602" w:rsidP="00A05DED">
            <w:pPr>
              <w:jc w:val="both"/>
              <w:rPr>
                <w:szCs w:val="24"/>
                <w:lang w:val="lt-LT"/>
              </w:rPr>
            </w:pPr>
            <w:r w:rsidRPr="0001748E">
              <w:rPr>
                <w:rFonts w:ascii="Times New Roman" w:eastAsia="Times New Roman" w:hAnsi="Times New Roman" w:cs="Times New Roman"/>
                <w:kern w:val="0"/>
                <w:sz w:val="24"/>
                <w:szCs w:val="24"/>
                <w:lang w:val="lt-LT"/>
                <w14:ligatures w14:val="none"/>
              </w:rPr>
              <w:t>Kartoja spontaniškai pasiektą rezultatą.</w:t>
            </w:r>
          </w:p>
        </w:tc>
      </w:tr>
      <w:tr w:rsidR="00121602" w:rsidRPr="0001748E" w14:paraId="5865C135" w14:textId="77777777" w:rsidTr="00EE45BB">
        <w:trPr>
          <w:trHeight w:val="265"/>
        </w:trPr>
        <w:tc>
          <w:tcPr>
            <w:tcW w:w="988" w:type="dxa"/>
            <w:vMerge/>
          </w:tcPr>
          <w:p w14:paraId="4D0E63F5" w14:textId="77777777" w:rsidR="00121602" w:rsidRPr="0001748E" w:rsidRDefault="00121602" w:rsidP="00CD5081">
            <w:pPr>
              <w:ind w:left="113" w:right="113"/>
              <w:jc w:val="center"/>
              <w:rPr>
                <w:rFonts w:asciiTheme="majorBidi" w:hAnsiTheme="majorBidi" w:cstheme="majorBidi"/>
                <w:color w:val="000000"/>
                <w:szCs w:val="24"/>
                <w:lang w:val="lt-LT"/>
              </w:rPr>
            </w:pPr>
          </w:p>
        </w:tc>
        <w:tc>
          <w:tcPr>
            <w:tcW w:w="1275" w:type="dxa"/>
            <w:vMerge/>
          </w:tcPr>
          <w:p w14:paraId="3C1D945B" w14:textId="77777777" w:rsidR="00121602" w:rsidRPr="0001748E" w:rsidRDefault="00121602" w:rsidP="00CD5081">
            <w:pPr>
              <w:jc w:val="center"/>
              <w:rPr>
                <w:rFonts w:asciiTheme="majorBidi" w:hAnsiTheme="majorBidi" w:cstheme="majorBidi"/>
                <w:color w:val="000000"/>
                <w:szCs w:val="24"/>
                <w:lang w:val="lt-LT"/>
              </w:rPr>
            </w:pPr>
          </w:p>
        </w:tc>
        <w:tc>
          <w:tcPr>
            <w:tcW w:w="7661" w:type="dxa"/>
          </w:tcPr>
          <w:p w14:paraId="55D1458B" w14:textId="569FC295" w:rsidR="00121602" w:rsidRPr="0001748E" w:rsidRDefault="00121602" w:rsidP="00A05DED">
            <w:pPr>
              <w:spacing w:after="120"/>
              <w:jc w:val="both"/>
              <w:rPr>
                <w:szCs w:val="24"/>
                <w:lang w:val="lt-LT"/>
              </w:rPr>
            </w:pPr>
            <w:r w:rsidRPr="0001748E">
              <w:rPr>
                <w:rFonts w:ascii="Times New Roman" w:eastAsia="Times New Roman" w:hAnsi="Times New Roman" w:cs="Times New Roman"/>
                <w:kern w:val="0"/>
                <w:sz w:val="24"/>
                <w:szCs w:val="24"/>
                <w:lang w:val="lt-LT"/>
                <w14:ligatures w14:val="none"/>
              </w:rPr>
              <w:t>Emocijomis reaguoja į atliekamus veiksmus, veiklas.</w:t>
            </w:r>
          </w:p>
        </w:tc>
      </w:tr>
      <w:tr w:rsidR="00CC5EBB" w:rsidRPr="0001748E" w14:paraId="7CD08D69" w14:textId="77777777" w:rsidTr="00CC5EBB">
        <w:trPr>
          <w:trHeight w:val="241"/>
        </w:trPr>
        <w:tc>
          <w:tcPr>
            <w:tcW w:w="988" w:type="dxa"/>
            <w:vMerge/>
            <w:hideMark/>
          </w:tcPr>
          <w:p w14:paraId="13589917" w14:textId="77777777" w:rsidR="00CC5EBB" w:rsidRPr="0001748E" w:rsidRDefault="00CC5EBB" w:rsidP="00CD5081">
            <w:pPr>
              <w:rPr>
                <w:rFonts w:asciiTheme="majorBidi" w:eastAsia="Times New Roman" w:hAnsiTheme="majorBidi" w:cstheme="majorBidi"/>
                <w:kern w:val="0"/>
                <w:sz w:val="24"/>
                <w:szCs w:val="24"/>
                <w:lang w:val="lt-LT"/>
                <w14:ligatures w14:val="none"/>
              </w:rPr>
            </w:pPr>
          </w:p>
        </w:tc>
        <w:tc>
          <w:tcPr>
            <w:tcW w:w="1275" w:type="dxa"/>
            <w:vMerge w:val="restart"/>
            <w:hideMark/>
          </w:tcPr>
          <w:p w14:paraId="48F5D535" w14:textId="77777777" w:rsidR="00CC5EBB" w:rsidRPr="0001748E" w:rsidRDefault="00CC5EBB" w:rsidP="00CD5081">
            <w:pPr>
              <w:jc w:val="center"/>
              <w:rPr>
                <w:rFonts w:asciiTheme="majorBidi" w:eastAsia="Times New Roman" w:hAnsiTheme="majorBidi" w:cstheme="majorBidi"/>
                <w:kern w:val="0"/>
                <w:sz w:val="24"/>
                <w:szCs w:val="24"/>
                <w:lang w:val="lt-LT"/>
                <w14:ligatures w14:val="none"/>
              </w:rPr>
            </w:pPr>
            <w:r w:rsidRPr="0001748E">
              <w:rPr>
                <w:rFonts w:asciiTheme="majorBidi" w:eastAsia="Times New Roman" w:hAnsiTheme="majorBidi" w:cstheme="majorBidi"/>
                <w:color w:val="000000"/>
                <w:kern w:val="0"/>
                <w:sz w:val="24"/>
                <w:szCs w:val="24"/>
                <w:lang w:val="lt-LT"/>
                <w14:ligatures w14:val="none"/>
              </w:rPr>
              <w:t>2-asis</w:t>
            </w:r>
          </w:p>
          <w:p w14:paraId="1A012188" w14:textId="77777777" w:rsidR="00CC5EBB" w:rsidRPr="0001748E" w:rsidRDefault="00CC5EBB" w:rsidP="00CD5081">
            <w:pPr>
              <w:jc w:val="center"/>
              <w:rPr>
                <w:rFonts w:asciiTheme="majorBidi" w:eastAsia="Times New Roman" w:hAnsiTheme="majorBidi" w:cstheme="majorBidi"/>
                <w:kern w:val="0"/>
                <w:sz w:val="24"/>
                <w:szCs w:val="24"/>
                <w:lang w:val="lt-LT"/>
                <w14:ligatures w14:val="none"/>
              </w:rPr>
            </w:pPr>
            <w:r w:rsidRPr="0001748E">
              <w:rPr>
                <w:rFonts w:asciiTheme="majorBidi" w:eastAsia="Times New Roman" w:hAnsiTheme="majorBidi" w:cstheme="majorBidi"/>
                <w:color w:val="000000"/>
                <w:kern w:val="0"/>
                <w:sz w:val="24"/>
                <w:szCs w:val="24"/>
                <w:lang w:val="lt-LT"/>
                <w14:ligatures w14:val="none"/>
              </w:rPr>
              <w:t>žingsnis</w:t>
            </w:r>
          </w:p>
        </w:tc>
        <w:tc>
          <w:tcPr>
            <w:tcW w:w="7661" w:type="dxa"/>
            <w:hideMark/>
          </w:tcPr>
          <w:p w14:paraId="7C705743" w14:textId="49F8A45F" w:rsidR="00CC5EBB" w:rsidRPr="0001748E" w:rsidRDefault="00CC5EBB" w:rsidP="00A05DED">
            <w:pPr>
              <w:jc w:val="both"/>
              <w:rPr>
                <w:rFonts w:ascii="Times New Roman" w:eastAsia="Times New Roman" w:hAnsi="Times New Roman" w:cs="Times New Roman"/>
                <w:kern w:val="0"/>
                <w:sz w:val="24"/>
                <w:szCs w:val="24"/>
                <w:lang w:val="lt-LT"/>
                <w14:ligatures w14:val="none"/>
              </w:rPr>
            </w:pPr>
            <w:r w:rsidRPr="0001748E">
              <w:rPr>
                <w:rFonts w:ascii="Times New Roman" w:eastAsia="Times New Roman" w:hAnsi="Times New Roman" w:cs="Times New Roman"/>
                <w:kern w:val="0"/>
                <w:sz w:val="24"/>
                <w:szCs w:val="24"/>
                <w:lang w:val="lt-LT"/>
                <w14:ligatures w14:val="none"/>
              </w:rPr>
              <w:t>Ieško naujų įspūdžių, aktyviai domisi aplinkos objektais.</w:t>
            </w:r>
          </w:p>
        </w:tc>
      </w:tr>
      <w:tr w:rsidR="00CC5EBB" w:rsidRPr="0001748E" w14:paraId="2FEBF705" w14:textId="77777777" w:rsidTr="00CC5EBB">
        <w:trPr>
          <w:trHeight w:val="492"/>
        </w:trPr>
        <w:tc>
          <w:tcPr>
            <w:tcW w:w="988" w:type="dxa"/>
            <w:vMerge/>
          </w:tcPr>
          <w:p w14:paraId="3406CCAB" w14:textId="77777777" w:rsidR="00CC5EBB" w:rsidRPr="0001748E" w:rsidRDefault="00CC5EBB" w:rsidP="00CD5081">
            <w:pPr>
              <w:rPr>
                <w:rFonts w:asciiTheme="majorBidi" w:hAnsiTheme="majorBidi" w:cstheme="majorBidi"/>
                <w:szCs w:val="24"/>
                <w:lang w:val="lt-LT"/>
              </w:rPr>
            </w:pPr>
          </w:p>
        </w:tc>
        <w:tc>
          <w:tcPr>
            <w:tcW w:w="1275" w:type="dxa"/>
            <w:vMerge/>
          </w:tcPr>
          <w:p w14:paraId="03E68C60" w14:textId="77777777" w:rsidR="00CC5EBB" w:rsidRPr="0001748E" w:rsidRDefault="00CC5EBB" w:rsidP="00CD5081">
            <w:pPr>
              <w:jc w:val="center"/>
              <w:rPr>
                <w:rFonts w:asciiTheme="majorBidi" w:hAnsiTheme="majorBidi" w:cstheme="majorBidi"/>
                <w:color w:val="000000"/>
                <w:szCs w:val="24"/>
                <w:lang w:val="lt-LT"/>
              </w:rPr>
            </w:pPr>
          </w:p>
        </w:tc>
        <w:tc>
          <w:tcPr>
            <w:tcW w:w="7661" w:type="dxa"/>
          </w:tcPr>
          <w:p w14:paraId="3EA3E098" w14:textId="62C6ACF9" w:rsidR="00CC5EBB" w:rsidRPr="0001748E" w:rsidRDefault="00CC5EBB" w:rsidP="00A05DED">
            <w:pPr>
              <w:jc w:val="both"/>
              <w:rPr>
                <w:szCs w:val="24"/>
                <w:lang w:val="lt-LT"/>
              </w:rPr>
            </w:pPr>
            <w:r w:rsidRPr="0001748E">
              <w:rPr>
                <w:rFonts w:ascii="Times New Roman" w:eastAsia="Times New Roman" w:hAnsi="Times New Roman" w:cs="Times New Roman"/>
                <w:kern w:val="0"/>
                <w:sz w:val="24"/>
                <w:szCs w:val="24"/>
                <w:lang w:val="lt-LT"/>
                <w14:ligatures w14:val="none"/>
              </w:rPr>
              <w:t xml:space="preserve">Stebi, klauso, liečia, juda, mėgdžioja, </w:t>
            </w:r>
            <w:proofErr w:type="spellStart"/>
            <w:r w:rsidRPr="0001748E">
              <w:rPr>
                <w:rFonts w:ascii="Times New Roman" w:eastAsia="Times New Roman" w:hAnsi="Times New Roman" w:cs="Times New Roman"/>
                <w:kern w:val="0"/>
                <w:sz w:val="24"/>
                <w:szCs w:val="24"/>
                <w:lang w:val="lt-LT"/>
                <w14:ligatures w14:val="none"/>
              </w:rPr>
              <w:t>vokalizuoja</w:t>
            </w:r>
            <w:proofErr w:type="spellEnd"/>
            <w:r w:rsidRPr="0001748E">
              <w:rPr>
                <w:rFonts w:ascii="Times New Roman" w:eastAsia="Times New Roman" w:hAnsi="Times New Roman" w:cs="Times New Roman"/>
                <w:kern w:val="0"/>
                <w:sz w:val="24"/>
                <w:szCs w:val="24"/>
                <w:lang w:val="lt-LT"/>
                <w14:ligatures w14:val="none"/>
              </w:rPr>
              <w:t xml:space="preserve">, siekdamas įgyvendinti norą ar ketinimą (pvz., pasiekti daiktą, sudėlioti formų </w:t>
            </w:r>
            <w:proofErr w:type="spellStart"/>
            <w:r w:rsidRPr="0001748E">
              <w:rPr>
                <w:rFonts w:ascii="Times New Roman" w:eastAsia="Times New Roman" w:hAnsi="Times New Roman" w:cs="Times New Roman"/>
                <w:kern w:val="0"/>
                <w:sz w:val="24"/>
                <w:szCs w:val="24"/>
                <w:lang w:val="lt-LT"/>
                <w14:ligatures w14:val="none"/>
              </w:rPr>
              <w:t>rūšiuoklį</w:t>
            </w:r>
            <w:proofErr w:type="spellEnd"/>
            <w:r w:rsidRPr="0001748E">
              <w:rPr>
                <w:rFonts w:ascii="Times New Roman" w:eastAsia="Times New Roman" w:hAnsi="Times New Roman" w:cs="Times New Roman"/>
                <w:kern w:val="0"/>
                <w:sz w:val="24"/>
                <w:szCs w:val="24"/>
                <w:lang w:val="lt-LT"/>
                <w14:ligatures w14:val="none"/>
              </w:rPr>
              <w:t>).  </w:t>
            </w:r>
          </w:p>
        </w:tc>
      </w:tr>
      <w:tr w:rsidR="00CC5EBB" w:rsidRPr="0001748E" w14:paraId="43617364" w14:textId="77777777" w:rsidTr="00CC5EBB">
        <w:trPr>
          <w:trHeight w:val="168"/>
        </w:trPr>
        <w:tc>
          <w:tcPr>
            <w:tcW w:w="988" w:type="dxa"/>
            <w:vMerge/>
          </w:tcPr>
          <w:p w14:paraId="18E41429" w14:textId="77777777" w:rsidR="00CC5EBB" w:rsidRPr="0001748E" w:rsidRDefault="00CC5EBB" w:rsidP="00CD5081">
            <w:pPr>
              <w:rPr>
                <w:rFonts w:asciiTheme="majorBidi" w:hAnsiTheme="majorBidi" w:cstheme="majorBidi"/>
                <w:szCs w:val="24"/>
                <w:lang w:val="lt-LT"/>
              </w:rPr>
            </w:pPr>
          </w:p>
        </w:tc>
        <w:tc>
          <w:tcPr>
            <w:tcW w:w="1275" w:type="dxa"/>
            <w:vMerge/>
          </w:tcPr>
          <w:p w14:paraId="00E6242B" w14:textId="77777777" w:rsidR="00CC5EBB" w:rsidRPr="0001748E" w:rsidRDefault="00CC5EBB" w:rsidP="00CD5081">
            <w:pPr>
              <w:jc w:val="center"/>
              <w:rPr>
                <w:rFonts w:asciiTheme="majorBidi" w:hAnsiTheme="majorBidi" w:cstheme="majorBidi"/>
                <w:color w:val="000000"/>
                <w:szCs w:val="24"/>
                <w:lang w:val="lt-LT"/>
              </w:rPr>
            </w:pPr>
          </w:p>
        </w:tc>
        <w:tc>
          <w:tcPr>
            <w:tcW w:w="7661" w:type="dxa"/>
          </w:tcPr>
          <w:p w14:paraId="180643BD" w14:textId="7AE6ABD6" w:rsidR="00CC5EBB" w:rsidRPr="0001748E" w:rsidRDefault="00CC5EBB" w:rsidP="00A05DED">
            <w:pPr>
              <w:jc w:val="both"/>
              <w:rPr>
                <w:szCs w:val="24"/>
                <w:lang w:val="lt-LT"/>
              </w:rPr>
            </w:pPr>
            <w:r w:rsidRPr="0001748E">
              <w:rPr>
                <w:rFonts w:ascii="Times New Roman" w:eastAsia="Times New Roman" w:hAnsi="Times New Roman" w:cs="Times New Roman"/>
                <w:kern w:val="0"/>
                <w:sz w:val="24"/>
                <w:szCs w:val="24"/>
                <w:lang w:val="lt-LT"/>
                <w14:ligatures w14:val="none"/>
              </w:rPr>
              <w:t>Siekia išgauti norimą rezultatą.</w:t>
            </w:r>
          </w:p>
        </w:tc>
      </w:tr>
      <w:tr w:rsidR="00CC5EBB" w:rsidRPr="0001748E" w14:paraId="7D34E905" w14:textId="77777777" w:rsidTr="00EE45BB">
        <w:trPr>
          <w:trHeight w:val="287"/>
        </w:trPr>
        <w:tc>
          <w:tcPr>
            <w:tcW w:w="988" w:type="dxa"/>
            <w:vMerge/>
          </w:tcPr>
          <w:p w14:paraId="6E4D1E05" w14:textId="77777777" w:rsidR="00CC5EBB" w:rsidRPr="0001748E" w:rsidRDefault="00CC5EBB" w:rsidP="00CD5081">
            <w:pPr>
              <w:rPr>
                <w:rFonts w:asciiTheme="majorBidi" w:hAnsiTheme="majorBidi" w:cstheme="majorBidi"/>
                <w:szCs w:val="24"/>
                <w:lang w:val="lt-LT"/>
              </w:rPr>
            </w:pPr>
          </w:p>
        </w:tc>
        <w:tc>
          <w:tcPr>
            <w:tcW w:w="1275" w:type="dxa"/>
            <w:vMerge/>
          </w:tcPr>
          <w:p w14:paraId="1F859E27" w14:textId="77777777" w:rsidR="00CC5EBB" w:rsidRPr="0001748E" w:rsidRDefault="00CC5EBB" w:rsidP="00CD5081">
            <w:pPr>
              <w:jc w:val="center"/>
              <w:rPr>
                <w:rFonts w:asciiTheme="majorBidi" w:hAnsiTheme="majorBidi" w:cstheme="majorBidi"/>
                <w:color w:val="000000"/>
                <w:szCs w:val="24"/>
                <w:lang w:val="lt-LT"/>
              </w:rPr>
            </w:pPr>
          </w:p>
        </w:tc>
        <w:tc>
          <w:tcPr>
            <w:tcW w:w="7661" w:type="dxa"/>
          </w:tcPr>
          <w:p w14:paraId="64110D37" w14:textId="7E5B39B5" w:rsidR="00CC5EBB" w:rsidRPr="0001748E" w:rsidRDefault="00CC5EBB" w:rsidP="00A05DED">
            <w:pPr>
              <w:jc w:val="both"/>
              <w:rPr>
                <w:szCs w:val="24"/>
                <w:lang w:val="lt-LT"/>
              </w:rPr>
            </w:pPr>
            <w:r w:rsidRPr="0001748E">
              <w:rPr>
                <w:rFonts w:ascii="Times New Roman" w:eastAsia="Times New Roman" w:hAnsi="Times New Roman" w:cs="Times New Roman"/>
                <w:kern w:val="0"/>
                <w:sz w:val="24"/>
                <w:szCs w:val="24"/>
                <w:lang w:val="lt-LT"/>
                <w14:ligatures w14:val="none"/>
              </w:rPr>
              <w:t>Džiaugiasi veiklos, į kurią yra įsitraukęs, procesu.</w:t>
            </w:r>
          </w:p>
        </w:tc>
      </w:tr>
      <w:tr w:rsidR="00CC5EBB" w:rsidRPr="0001748E" w14:paraId="7C916AE3" w14:textId="77777777" w:rsidTr="00CC5EBB">
        <w:trPr>
          <w:trHeight w:val="248"/>
        </w:trPr>
        <w:tc>
          <w:tcPr>
            <w:tcW w:w="988" w:type="dxa"/>
            <w:vMerge/>
            <w:hideMark/>
          </w:tcPr>
          <w:p w14:paraId="67CE00E2" w14:textId="77777777" w:rsidR="00CC5EBB" w:rsidRPr="0001748E" w:rsidRDefault="00CC5EBB" w:rsidP="00CD5081">
            <w:pPr>
              <w:rPr>
                <w:rFonts w:asciiTheme="majorBidi" w:eastAsia="Times New Roman" w:hAnsiTheme="majorBidi" w:cstheme="majorBidi"/>
                <w:kern w:val="0"/>
                <w:sz w:val="24"/>
                <w:szCs w:val="24"/>
                <w:lang w:val="lt-LT"/>
                <w14:ligatures w14:val="none"/>
              </w:rPr>
            </w:pPr>
          </w:p>
        </w:tc>
        <w:tc>
          <w:tcPr>
            <w:tcW w:w="1275" w:type="dxa"/>
            <w:vMerge w:val="restart"/>
            <w:hideMark/>
          </w:tcPr>
          <w:p w14:paraId="6504D529" w14:textId="77777777" w:rsidR="00CC5EBB" w:rsidRPr="0001748E" w:rsidRDefault="00CC5EBB" w:rsidP="00CD5081">
            <w:pPr>
              <w:jc w:val="center"/>
              <w:rPr>
                <w:rFonts w:asciiTheme="majorBidi" w:eastAsia="Times New Roman" w:hAnsiTheme="majorBidi" w:cstheme="majorBidi"/>
                <w:kern w:val="0"/>
                <w:sz w:val="24"/>
                <w:szCs w:val="24"/>
                <w:lang w:val="lt-LT"/>
                <w14:ligatures w14:val="none"/>
              </w:rPr>
            </w:pPr>
            <w:r w:rsidRPr="0001748E">
              <w:rPr>
                <w:rFonts w:asciiTheme="majorBidi" w:eastAsia="Times New Roman" w:hAnsiTheme="majorBidi" w:cstheme="majorBidi"/>
                <w:color w:val="000000"/>
                <w:kern w:val="0"/>
                <w:sz w:val="24"/>
                <w:szCs w:val="24"/>
                <w:lang w:val="lt-LT"/>
                <w14:ligatures w14:val="none"/>
              </w:rPr>
              <w:t>3-iasis</w:t>
            </w:r>
          </w:p>
          <w:p w14:paraId="057277CA" w14:textId="77777777" w:rsidR="00CC5EBB" w:rsidRPr="0001748E" w:rsidRDefault="00CC5EBB" w:rsidP="00CD5081">
            <w:pPr>
              <w:jc w:val="center"/>
              <w:rPr>
                <w:rFonts w:asciiTheme="majorBidi" w:eastAsia="Times New Roman" w:hAnsiTheme="majorBidi" w:cstheme="majorBidi"/>
                <w:kern w:val="0"/>
                <w:sz w:val="24"/>
                <w:szCs w:val="24"/>
                <w:lang w:val="lt-LT"/>
                <w14:ligatures w14:val="none"/>
              </w:rPr>
            </w:pPr>
            <w:r w:rsidRPr="0001748E">
              <w:rPr>
                <w:rFonts w:asciiTheme="majorBidi" w:eastAsia="Times New Roman" w:hAnsiTheme="majorBidi" w:cstheme="majorBidi"/>
                <w:color w:val="000000"/>
                <w:kern w:val="0"/>
                <w:sz w:val="24"/>
                <w:szCs w:val="24"/>
                <w:lang w:val="lt-LT"/>
                <w14:ligatures w14:val="none"/>
              </w:rPr>
              <w:t>žingsnis</w:t>
            </w:r>
          </w:p>
        </w:tc>
        <w:tc>
          <w:tcPr>
            <w:tcW w:w="7661" w:type="dxa"/>
            <w:hideMark/>
          </w:tcPr>
          <w:p w14:paraId="5C6728B4" w14:textId="0CC1D675" w:rsidR="00CC5EBB" w:rsidRPr="0001748E" w:rsidRDefault="00CC5EBB" w:rsidP="00A05DED">
            <w:pPr>
              <w:jc w:val="both"/>
              <w:rPr>
                <w:rFonts w:ascii="Times New Roman" w:eastAsia="Times New Roman" w:hAnsi="Times New Roman" w:cs="Times New Roman"/>
                <w:kern w:val="0"/>
                <w:sz w:val="24"/>
                <w:szCs w:val="24"/>
                <w:lang w:val="lt-LT"/>
                <w14:ligatures w14:val="none"/>
              </w:rPr>
            </w:pPr>
            <w:r w:rsidRPr="0001748E">
              <w:rPr>
                <w:rFonts w:ascii="Times New Roman" w:eastAsia="Times New Roman" w:hAnsi="Times New Roman" w:cs="Times New Roman"/>
                <w:kern w:val="0"/>
                <w:sz w:val="24"/>
                <w:szCs w:val="24"/>
                <w:lang w:val="lt-LT"/>
                <w14:ligatures w14:val="none"/>
              </w:rPr>
              <w:t>Trumpam įsitraukia į sudominusią ar savo sumanytą veiklą. </w:t>
            </w:r>
          </w:p>
        </w:tc>
      </w:tr>
      <w:tr w:rsidR="00CC5EBB" w:rsidRPr="0001748E" w14:paraId="620D69A2" w14:textId="77777777" w:rsidTr="00CC5EBB">
        <w:trPr>
          <w:trHeight w:val="516"/>
        </w:trPr>
        <w:tc>
          <w:tcPr>
            <w:tcW w:w="988" w:type="dxa"/>
            <w:vMerge/>
          </w:tcPr>
          <w:p w14:paraId="56067ADA" w14:textId="77777777" w:rsidR="00CC5EBB" w:rsidRPr="0001748E" w:rsidRDefault="00CC5EBB" w:rsidP="00CD5081">
            <w:pPr>
              <w:rPr>
                <w:rFonts w:asciiTheme="majorBidi" w:hAnsiTheme="majorBidi" w:cstheme="majorBidi"/>
                <w:szCs w:val="24"/>
                <w:lang w:val="lt-LT"/>
              </w:rPr>
            </w:pPr>
          </w:p>
        </w:tc>
        <w:tc>
          <w:tcPr>
            <w:tcW w:w="1275" w:type="dxa"/>
            <w:vMerge/>
          </w:tcPr>
          <w:p w14:paraId="51A3E652" w14:textId="77777777" w:rsidR="00CC5EBB" w:rsidRPr="0001748E" w:rsidRDefault="00CC5EBB" w:rsidP="00CD5081">
            <w:pPr>
              <w:jc w:val="center"/>
              <w:rPr>
                <w:rFonts w:asciiTheme="majorBidi" w:hAnsiTheme="majorBidi" w:cstheme="majorBidi"/>
                <w:color w:val="000000"/>
                <w:szCs w:val="24"/>
                <w:lang w:val="lt-LT"/>
              </w:rPr>
            </w:pPr>
          </w:p>
        </w:tc>
        <w:tc>
          <w:tcPr>
            <w:tcW w:w="7661" w:type="dxa"/>
          </w:tcPr>
          <w:p w14:paraId="17C7AB90" w14:textId="034D0A2B" w:rsidR="00CC5EBB" w:rsidRPr="0001748E" w:rsidRDefault="00CC5EBB" w:rsidP="00A05DED">
            <w:pPr>
              <w:jc w:val="both"/>
              <w:rPr>
                <w:szCs w:val="24"/>
                <w:lang w:val="lt-LT"/>
              </w:rPr>
            </w:pPr>
            <w:r w:rsidRPr="0001748E">
              <w:rPr>
                <w:rFonts w:ascii="Times New Roman" w:eastAsia="Times New Roman" w:hAnsi="Times New Roman" w:cs="Times New Roman"/>
                <w:kern w:val="0"/>
                <w:sz w:val="24"/>
                <w:szCs w:val="24"/>
                <w:lang w:val="lt-LT"/>
                <w14:ligatures w14:val="none"/>
              </w:rPr>
              <w:t>Pasirenka mėgstamą žaislą, meno kūrinį, stengiasi atlikti patinkančią pasirinktą veiklą.</w:t>
            </w:r>
          </w:p>
        </w:tc>
      </w:tr>
      <w:tr w:rsidR="00CC5EBB" w:rsidRPr="0001748E" w14:paraId="6B3CC3AF" w14:textId="77777777" w:rsidTr="00CC5EBB">
        <w:trPr>
          <w:trHeight w:val="216"/>
        </w:trPr>
        <w:tc>
          <w:tcPr>
            <w:tcW w:w="988" w:type="dxa"/>
            <w:vMerge/>
          </w:tcPr>
          <w:p w14:paraId="40E81ADC" w14:textId="77777777" w:rsidR="00CC5EBB" w:rsidRPr="0001748E" w:rsidRDefault="00CC5EBB" w:rsidP="00CD5081">
            <w:pPr>
              <w:rPr>
                <w:rFonts w:asciiTheme="majorBidi" w:hAnsiTheme="majorBidi" w:cstheme="majorBidi"/>
                <w:szCs w:val="24"/>
                <w:lang w:val="lt-LT"/>
              </w:rPr>
            </w:pPr>
          </w:p>
        </w:tc>
        <w:tc>
          <w:tcPr>
            <w:tcW w:w="1275" w:type="dxa"/>
            <w:vMerge/>
          </w:tcPr>
          <w:p w14:paraId="235B2E09" w14:textId="77777777" w:rsidR="00CC5EBB" w:rsidRPr="0001748E" w:rsidRDefault="00CC5EBB" w:rsidP="00CD5081">
            <w:pPr>
              <w:jc w:val="center"/>
              <w:rPr>
                <w:rFonts w:asciiTheme="majorBidi" w:hAnsiTheme="majorBidi" w:cstheme="majorBidi"/>
                <w:color w:val="000000"/>
                <w:szCs w:val="24"/>
                <w:lang w:val="lt-LT"/>
              </w:rPr>
            </w:pPr>
          </w:p>
        </w:tc>
        <w:tc>
          <w:tcPr>
            <w:tcW w:w="7661" w:type="dxa"/>
          </w:tcPr>
          <w:p w14:paraId="7C01C703" w14:textId="3D8BC7EC" w:rsidR="00CC5EBB" w:rsidRPr="0001748E" w:rsidRDefault="00CC5EBB" w:rsidP="00A05DED">
            <w:pPr>
              <w:jc w:val="both"/>
              <w:rPr>
                <w:szCs w:val="24"/>
                <w:lang w:val="lt-LT"/>
              </w:rPr>
            </w:pPr>
            <w:r w:rsidRPr="0001748E">
              <w:rPr>
                <w:rFonts w:ascii="Times New Roman" w:eastAsia="Times New Roman" w:hAnsi="Times New Roman" w:cs="Times New Roman"/>
                <w:kern w:val="0"/>
                <w:sz w:val="24"/>
                <w:szCs w:val="24"/>
                <w:lang w:val="lt-LT"/>
                <w14:ligatures w14:val="none"/>
              </w:rPr>
              <w:t>Atidžiai stebi, bando, aiškinasi, klausinėja, kaip kažkas veikia, vyksta.</w:t>
            </w:r>
          </w:p>
        </w:tc>
      </w:tr>
      <w:tr w:rsidR="00CC5EBB" w:rsidRPr="0001748E" w14:paraId="32426CFC" w14:textId="77777777" w:rsidTr="008B6D76">
        <w:trPr>
          <w:trHeight w:val="384"/>
        </w:trPr>
        <w:tc>
          <w:tcPr>
            <w:tcW w:w="988" w:type="dxa"/>
            <w:vMerge/>
          </w:tcPr>
          <w:p w14:paraId="7D6A3E37" w14:textId="77777777" w:rsidR="00CC5EBB" w:rsidRPr="0001748E" w:rsidRDefault="00CC5EBB" w:rsidP="00CD5081">
            <w:pPr>
              <w:rPr>
                <w:rFonts w:asciiTheme="majorBidi" w:hAnsiTheme="majorBidi" w:cstheme="majorBidi"/>
                <w:szCs w:val="24"/>
                <w:lang w:val="lt-LT"/>
              </w:rPr>
            </w:pPr>
          </w:p>
        </w:tc>
        <w:tc>
          <w:tcPr>
            <w:tcW w:w="1275" w:type="dxa"/>
            <w:vMerge/>
          </w:tcPr>
          <w:p w14:paraId="6FE1B246" w14:textId="77777777" w:rsidR="00CC5EBB" w:rsidRPr="0001748E" w:rsidRDefault="00CC5EBB" w:rsidP="00CD5081">
            <w:pPr>
              <w:jc w:val="center"/>
              <w:rPr>
                <w:rFonts w:asciiTheme="majorBidi" w:hAnsiTheme="majorBidi" w:cstheme="majorBidi"/>
                <w:color w:val="000000"/>
                <w:szCs w:val="24"/>
                <w:lang w:val="lt-LT"/>
              </w:rPr>
            </w:pPr>
          </w:p>
        </w:tc>
        <w:tc>
          <w:tcPr>
            <w:tcW w:w="7661" w:type="dxa"/>
          </w:tcPr>
          <w:p w14:paraId="40810FA8" w14:textId="36817A56" w:rsidR="00CC5EBB" w:rsidRPr="0001748E" w:rsidRDefault="00CC5EBB" w:rsidP="00A05DED">
            <w:pPr>
              <w:jc w:val="both"/>
              <w:rPr>
                <w:szCs w:val="24"/>
                <w:lang w:val="lt-LT"/>
              </w:rPr>
            </w:pPr>
            <w:r w:rsidRPr="0001748E">
              <w:rPr>
                <w:rFonts w:ascii="Times New Roman" w:eastAsia="Times New Roman" w:hAnsi="Times New Roman" w:cs="Times New Roman"/>
                <w:kern w:val="0"/>
                <w:sz w:val="24"/>
                <w:szCs w:val="24"/>
                <w:lang w:val="lt-LT"/>
                <w14:ligatures w14:val="none"/>
              </w:rPr>
              <w:t>Džiaugiasi tuo, ką atliko ir ko išmoko veikdamas.</w:t>
            </w:r>
          </w:p>
        </w:tc>
      </w:tr>
      <w:tr w:rsidR="00CC5EBB" w:rsidRPr="0001748E" w14:paraId="74E2EB7B" w14:textId="77777777" w:rsidTr="00CC5EBB">
        <w:trPr>
          <w:trHeight w:val="408"/>
        </w:trPr>
        <w:tc>
          <w:tcPr>
            <w:tcW w:w="988" w:type="dxa"/>
            <w:vMerge w:val="restart"/>
            <w:hideMark/>
          </w:tcPr>
          <w:p w14:paraId="71BE7D13" w14:textId="77777777" w:rsidR="00CC5EBB" w:rsidRPr="0001748E" w:rsidRDefault="00CC5EBB" w:rsidP="00CD5081">
            <w:pPr>
              <w:ind w:left="113" w:right="113"/>
              <w:jc w:val="center"/>
              <w:rPr>
                <w:rFonts w:asciiTheme="majorBidi" w:eastAsia="Times New Roman" w:hAnsiTheme="majorBidi" w:cstheme="majorBidi"/>
                <w:kern w:val="0"/>
                <w:sz w:val="24"/>
                <w:szCs w:val="24"/>
                <w:lang w:val="lt-LT"/>
                <w14:ligatures w14:val="none"/>
              </w:rPr>
            </w:pPr>
            <w:r w:rsidRPr="0001748E">
              <w:rPr>
                <w:rFonts w:asciiTheme="majorBidi" w:eastAsia="Times New Roman" w:hAnsiTheme="majorBidi" w:cstheme="majorBidi"/>
                <w:color w:val="000000"/>
                <w:kern w:val="0"/>
                <w:sz w:val="24"/>
                <w:szCs w:val="24"/>
                <w:lang w:val="lt-LT"/>
                <w14:ligatures w14:val="none"/>
              </w:rPr>
              <w:t>4–6 metai</w:t>
            </w:r>
          </w:p>
        </w:tc>
        <w:tc>
          <w:tcPr>
            <w:tcW w:w="1275" w:type="dxa"/>
            <w:vMerge w:val="restart"/>
            <w:hideMark/>
          </w:tcPr>
          <w:p w14:paraId="33D1306C" w14:textId="77777777" w:rsidR="00CC5EBB" w:rsidRPr="0001748E" w:rsidRDefault="00CC5EBB" w:rsidP="00CD5081">
            <w:pPr>
              <w:jc w:val="center"/>
              <w:rPr>
                <w:rFonts w:asciiTheme="majorBidi" w:eastAsia="Times New Roman" w:hAnsiTheme="majorBidi" w:cstheme="majorBidi"/>
                <w:kern w:val="0"/>
                <w:sz w:val="24"/>
                <w:szCs w:val="24"/>
                <w:lang w:val="lt-LT"/>
                <w14:ligatures w14:val="none"/>
              </w:rPr>
            </w:pPr>
            <w:r w:rsidRPr="0001748E">
              <w:rPr>
                <w:rFonts w:asciiTheme="majorBidi" w:eastAsia="Times New Roman" w:hAnsiTheme="majorBidi" w:cstheme="majorBidi"/>
                <w:color w:val="000000"/>
                <w:kern w:val="0"/>
                <w:sz w:val="24"/>
                <w:szCs w:val="24"/>
                <w:lang w:val="lt-LT"/>
                <w14:ligatures w14:val="none"/>
              </w:rPr>
              <w:t>4-asis</w:t>
            </w:r>
          </w:p>
          <w:p w14:paraId="7B3B7613" w14:textId="77777777" w:rsidR="00CC5EBB" w:rsidRPr="0001748E" w:rsidRDefault="00CC5EBB" w:rsidP="00CD5081">
            <w:pPr>
              <w:jc w:val="center"/>
              <w:rPr>
                <w:rFonts w:asciiTheme="majorBidi" w:eastAsia="Times New Roman" w:hAnsiTheme="majorBidi" w:cstheme="majorBidi"/>
                <w:kern w:val="0"/>
                <w:sz w:val="24"/>
                <w:szCs w:val="24"/>
                <w:lang w:val="lt-LT"/>
                <w14:ligatures w14:val="none"/>
              </w:rPr>
            </w:pPr>
            <w:r w:rsidRPr="0001748E">
              <w:rPr>
                <w:rFonts w:asciiTheme="majorBidi" w:eastAsia="Times New Roman" w:hAnsiTheme="majorBidi" w:cstheme="majorBidi"/>
                <w:color w:val="000000"/>
                <w:kern w:val="0"/>
                <w:sz w:val="24"/>
                <w:szCs w:val="24"/>
                <w:lang w:val="lt-LT"/>
                <w14:ligatures w14:val="none"/>
              </w:rPr>
              <w:t>žingsnis</w:t>
            </w:r>
          </w:p>
        </w:tc>
        <w:tc>
          <w:tcPr>
            <w:tcW w:w="7661" w:type="dxa"/>
            <w:hideMark/>
          </w:tcPr>
          <w:p w14:paraId="70E3F961" w14:textId="203EF84E" w:rsidR="00CC5EBB" w:rsidRPr="0001748E" w:rsidRDefault="00CC5EBB" w:rsidP="00A05DED">
            <w:pPr>
              <w:jc w:val="both"/>
              <w:rPr>
                <w:rFonts w:ascii="Times New Roman" w:eastAsia="Times New Roman" w:hAnsi="Times New Roman" w:cs="Times New Roman"/>
                <w:kern w:val="0"/>
                <w:sz w:val="24"/>
                <w:szCs w:val="24"/>
                <w:lang w:val="lt-LT"/>
                <w14:ligatures w14:val="none"/>
              </w:rPr>
            </w:pPr>
            <w:r w:rsidRPr="0001748E">
              <w:rPr>
                <w:rFonts w:ascii="Times New Roman" w:eastAsia="Times New Roman" w:hAnsi="Times New Roman" w:cs="Times New Roman"/>
                <w:kern w:val="0"/>
                <w:sz w:val="24"/>
                <w:szCs w:val="24"/>
                <w:lang w:val="lt-LT"/>
                <w14:ligatures w14:val="none"/>
              </w:rPr>
              <w:t>Paklaustas pasako, parodo, ką nori veikti, išmokti. Susidomėjęs stebi, įsitraukia į bendras veiklas su kitais vaikais, dalinasi tuo, kas sudomino.</w:t>
            </w:r>
          </w:p>
        </w:tc>
      </w:tr>
      <w:tr w:rsidR="00CC5EBB" w:rsidRPr="0001748E" w14:paraId="05DA2F64" w14:textId="77777777" w:rsidTr="00CC5EBB">
        <w:trPr>
          <w:trHeight w:val="516"/>
        </w:trPr>
        <w:tc>
          <w:tcPr>
            <w:tcW w:w="988" w:type="dxa"/>
            <w:vMerge/>
          </w:tcPr>
          <w:p w14:paraId="03615773" w14:textId="77777777" w:rsidR="00CC5EBB" w:rsidRPr="0001748E" w:rsidRDefault="00CC5EBB" w:rsidP="00CD5081">
            <w:pPr>
              <w:ind w:left="113" w:right="113"/>
              <w:jc w:val="center"/>
              <w:rPr>
                <w:rFonts w:asciiTheme="majorBidi" w:hAnsiTheme="majorBidi" w:cstheme="majorBidi"/>
                <w:color w:val="000000"/>
                <w:szCs w:val="24"/>
                <w:lang w:val="lt-LT"/>
              </w:rPr>
            </w:pPr>
          </w:p>
        </w:tc>
        <w:tc>
          <w:tcPr>
            <w:tcW w:w="1275" w:type="dxa"/>
            <w:vMerge/>
          </w:tcPr>
          <w:p w14:paraId="48647D97" w14:textId="77777777" w:rsidR="00CC5EBB" w:rsidRPr="0001748E" w:rsidRDefault="00CC5EBB" w:rsidP="00CD5081">
            <w:pPr>
              <w:jc w:val="center"/>
              <w:rPr>
                <w:rFonts w:asciiTheme="majorBidi" w:hAnsiTheme="majorBidi" w:cstheme="majorBidi"/>
                <w:color w:val="000000"/>
                <w:szCs w:val="24"/>
                <w:lang w:val="lt-LT"/>
              </w:rPr>
            </w:pPr>
          </w:p>
        </w:tc>
        <w:tc>
          <w:tcPr>
            <w:tcW w:w="7661" w:type="dxa"/>
          </w:tcPr>
          <w:p w14:paraId="5232E724" w14:textId="2AC8919E" w:rsidR="00CC5EBB" w:rsidRPr="0001748E" w:rsidRDefault="00CC5EBB" w:rsidP="00A05DED">
            <w:pPr>
              <w:jc w:val="both"/>
              <w:rPr>
                <w:szCs w:val="24"/>
                <w:lang w:val="lt-LT"/>
              </w:rPr>
            </w:pPr>
            <w:r w:rsidRPr="0001748E">
              <w:rPr>
                <w:rFonts w:ascii="Times New Roman" w:eastAsia="Times New Roman" w:hAnsi="Times New Roman" w:cs="Times New Roman"/>
                <w:kern w:val="0"/>
                <w:sz w:val="24"/>
                <w:szCs w:val="24"/>
                <w:lang w:val="lt-LT"/>
                <w14:ligatures w14:val="none"/>
              </w:rPr>
              <w:t>Imasi iniciatyvos ir atkakliai siekia savo tikslo. Pradeda numatyti ir atsirinkti priemones bei medžiagas, reikalingas veiklai įgyvendinti.</w:t>
            </w:r>
          </w:p>
        </w:tc>
      </w:tr>
      <w:tr w:rsidR="00CC5EBB" w:rsidRPr="0001748E" w14:paraId="659D5B6A" w14:textId="77777777" w:rsidTr="00CC5EBB">
        <w:trPr>
          <w:trHeight w:val="204"/>
        </w:trPr>
        <w:tc>
          <w:tcPr>
            <w:tcW w:w="988" w:type="dxa"/>
            <w:vMerge/>
          </w:tcPr>
          <w:p w14:paraId="71596FF3" w14:textId="77777777" w:rsidR="00CC5EBB" w:rsidRPr="0001748E" w:rsidRDefault="00CC5EBB" w:rsidP="00CD5081">
            <w:pPr>
              <w:ind w:left="113" w:right="113"/>
              <w:jc w:val="center"/>
              <w:rPr>
                <w:rFonts w:asciiTheme="majorBidi" w:hAnsiTheme="majorBidi" w:cstheme="majorBidi"/>
                <w:color w:val="000000"/>
                <w:szCs w:val="24"/>
                <w:lang w:val="lt-LT"/>
              </w:rPr>
            </w:pPr>
          </w:p>
        </w:tc>
        <w:tc>
          <w:tcPr>
            <w:tcW w:w="1275" w:type="dxa"/>
            <w:vMerge/>
          </w:tcPr>
          <w:p w14:paraId="0F28AF9F" w14:textId="77777777" w:rsidR="00CC5EBB" w:rsidRPr="0001748E" w:rsidRDefault="00CC5EBB" w:rsidP="00CD5081">
            <w:pPr>
              <w:jc w:val="center"/>
              <w:rPr>
                <w:rFonts w:asciiTheme="majorBidi" w:hAnsiTheme="majorBidi" w:cstheme="majorBidi"/>
                <w:color w:val="000000"/>
                <w:szCs w:val="24"/>
                <w:lang w:val="lt-LT"/>
              </w:rPr>
            </w:pPr>
          </w:p>
        </w:tc>
        <w:tc>
          <w:tcPr>
            <w:tcW w:w="7661" w:type="dxa"/>
          </w:tcPr>
          <w:p w14:paraId="26E6216F" w14:textId="6B872699" w:rsidR="00CC5EBB" w:rsidRPr="0001748E" w:rsidRDefault="00CC5EBB" w:rsidP="00A05DED">
            <w:pPr>
              <w:jc w:val="both"/>
              <w:rPr>
                <w:szCs w:val="24"/>
                <w:lang w:val="lt-LT"/>
              </w:rPr>
            </w:pPr>
            <w:r w:rsidRPr="0001748E">
              <w:rPr>
                <w:rFonts w:ascii="Times New Roman" w:eastAsia="Times New Roman" w:hAnsi="Times New Roman" w:cs="Times New Roman"/>
                <w:kern w:val="0"/>
                <w:sz w:val="24"/>
                <w:szCs w:val="24"/>
                <w:lang w:val="lt-LT"/>
                <w14:ligatures w14:val="none"/>
              </w:rPr>
              <w:t>Komentuoja atliekamą veiklą, pasako, ką jau atliko, ką darys toliau. </w:t>
            </w:r>
          </w:p>
        </w:tc>
      </w:tr>
      <w:tr w:rsidR="00CC5EBB" w:rsidRPr="0001748E" w14:paraId="128CF0BE" w14:textId="77777777" w:rsidTr="00EE45BB">
        <w:trPr>
          <w:trHeight w:val="319"/>
        </w:trPr>
        <w:tc>
          <w:tcPr>
            <w:tcW w:w="988" w:type="dxa"/>
            <w:vMerge/>
          </w:tcPr>
          <w:p w14:paraId="52C17C26" w14:textId="77777777" w:rsidR="00CC5EBB" w:rsidRPr="0001748E" w:rsidRDefault="00CC5EBB" w:rsidP="00CD5081">
            <w:pPr>
              <w:ind w:left="113" w:right="113"/>
              <w:jc w:val="center"/>
              <w:rPr>
                <w:rFonts w:asciiTheme="majorBidi" w:hAnsiTheme="majorBidi" w:cstheme="majorBidi"/>
                <w:color w:val="000000"/>
                <w:szCs w:val="24"/>
                <w:lang w:val="lt-LT"/>
              </w:rPr>
            </w:pPr>
          </w:p>
        </w:tc>
        <w:tc>
          <w:tcPr>
            <w:tcW w:w="1275" w:type="dxa"/>
            <w:vMerge/>
          </w:tcPr>
          <w:p w14:paraId="63C49B8A" w14:textId="77777777" w:rsidR="00CC5EBB" w:rsidRPr="0001748E" w:rsidRDefault="00CC5EBB" w:rsidP="00CD5081">
            <w:pPr>
              <w:jc w:val="center"/>
              <w:rPr>
                <w:rFonts w:asciiTheme="majorBidi" w:hAnsiTheme="majorBidi" w:cstheme="majorBidi"/>
                <w:color w:val="000000"/>
                <w:szCs w:val="24"/>
                <w:lang w:val="lt-LT"/>
              </w:rPr>
            </w:pPr>
          </w:p>
        </w:tc>
        <w:tc>
          <w:tcPr>
            <w:tcW w:w="7661" w:type="dxa"/>
          </w:tcPr>
          <w:p w14:paraId="088FDFE4" w14:textId="3AE0B15F" w:rsidR="00CC5EBB" w:rsidRPr="0001748E" w:rsidRDefault="00CC5EBB" w:rsidP="00A05DED">
            <w:pPr>
              <w:jc w:val="both"/>
              <w:rPr>
                <w:szCs w:val="24"/>
                <w:lang w:val="lt-LT"/>
              </w:rPr>
            </w:pPr>
            <w:r w:rsidRPr="0001748E">
              <w:rPr>
                <w:rFonts w:ascii="Times New Roman" w:eastAsia="Times New Roman" w:hAnsi="Times New Roman" w:cs="Times New Roman"/>
                <w:kern w:val="0"/>
                <w:sz w:val="24"/>
                <w:szCs w:val="24"/>
                <w:lang w:val="lt-LT"/>
                <w14:ligatures w14:val="none"/>
              </w:rPr>
              <w:t>Pasako, parodo, ką veikė ir ką padarė.</w:t>
            </w:r>
          </w:p>
        </w:tc>
      </w:tr>
      <w:tr w:rsidR="00CC5EBB" w:rsidRPr="0001748E" w14:paraId="192D0084" w14:textId="77777777" w:rsidTr="00CC5EBB">
        <w:trPr>
          <w:trHeight w:val="444"/>
        </w:trPr>
        <w:tc>
          <w:tcPr>
            <w:tcW w:w="988" w:type="dxa"/>
            <w:vMerge/>
            <w:hideMark/>
          </w:tcPr>
          <w:p w14:paraId="4070C798" w14:textId="77777777" w:rsidR="00CC5EBB" w:rsidRPr="0001748E" w:rsidRDefault="00CC5EBB" w:rsidP="00CD5081">
            <w:pPr>
              <w:rPr>
                <w:rFonts w:asciiTheme="majorBidi" w:eastAsia="Times New Roman" w:hAnsiTheme="majorBidi" w:cstheme="majorBidi"/>
                <w:kern w:val="0"/>
                <w:sz w:val="24"/>
                <w:szCs w:val="24"/>
                <w:lang w:val="lt-LT"/>
                <w14:ligatures w14:val="none"/>
              </w:rPr>
            </w:pPr>
          </w:p>
        </w:tc>
        <w:tc>
          <w:tcPr>
            <w:tcW w:w="1275" w:type="dxa"/>
            <w:vMerge w:val="restart"/>
            <w:hideMark/>
          </w:tcPr>
          <w:p w14:paraId="41A5DA13" w14:textId="77777777" w:rsidR="00CC5EBB" w:rsidRPr="0001748E" w:rsidRDefault="00CC5EBB" w:rsidP="00CD5081">
            <w:pPr>
              <w:jc w:val="center"/>
              <w:rPr>
                <w:rFonts w:asciiTheme="majorBidi" w:eastAsia="Times New Roman" w:hAnsiTheme="majorBidi" w:cstheme="majorBidi"/>
                <w:kern w:val="0"/>
                <w:sz w:val="24"/>
                <w:szCs w:val="24"/>
                <w:lang w:val="lt-LT"/>
                <w14:ligatures w14:val="none"/>
              </w:rPr>
            </w:pPr>
            <w:r w:rsidRPr="0001748E">
              <w:rPr>
                <w:rFonts w:asciiTheme="majorBidi" w:eastAsia="Times New Roman" w:hAnsiTheme="majorBidi" w:cstheme="majorBidi"/>
                <w:color w:val="000000"/>
                <w:kern w:val="0"/>
                <w:sz w:val="24"/>
                <w:szCs w:val="24"/>
                <w:lang w:val="lt-LT"/>
                <w14:ligatures w14:val="none"/>
              </w:rPr>
              <w:t>5-asis</w:t>
            </w:r>
          </w:p>
          <w:p w14:paraId="12ABEC2A" w14:textId="77777777" w:rsidR="00CC5EBB" w:rsidRPr="0001748E" w:rsidRDefault="00CC5EBB" w:rsidP="00CD5081">
            <w:pPr>
              <w:jc w:val="center"/>
              <w:rPr>
                <w:rFonts w:asciiTheme="majorBidi" w:eastAsia="Times New Roman" w:hAnsiTheme="majorBidi" w:cstheme="majorBidi"/>
                <w:kern w:val="0"/>
                <w:sz w:val="24"/>
                <w:szCs w:val="24"/>
                <w:lang w:val="lt-LT"/>
                <w14:ligatures w14:val="none"/>
              </w:rPr>
            </w:pPr>
            <w:r w:rsidRPr="0001748E">
              <w:rPr>
                <w:rFonts w:asciiTheme="majorBidi" w:eastAsia="Times New Roman" w:hAnsiTheme="majorBidi" w:cstheme="majorBidi"/>
                <w:color w:val="000000"/>
                <w:kern w:val="0"/>
                <w:sz w:val="24"/>
                <w:szCs w:val="24"/>
                <w:lang w:val="lt-LT"/>
                <w14:ligatures w14:val="none"/>
              </w:rPr>
              <w:t>žingsnis</w:t>
            </w:r>
          </w:p>
        </w:tc>
        <w:tc>
          <w:tcPr>
            <w:tcW w:w="7661" w:type="dxa"/>
            <w:hideMark/>
          </w:tcPr>
          <w:p w14:paraId="5EA5C96B" w14:textId="590151AB" w:rsidR="00CC5EBB" w:rsidRPr="0001748E" w:rsidRDefault="00CC5EBB" w:rsidP="00A05DED">
            <w:pPr>
              <w:jc w:val="both"/>
              <w:rPr>
                <w:rFonts w:ascii="Times New Roman" w:eastAsia="Times New Roman" w:hAnsi="Times New Roman" w:cs="Times New Roman"/>
                <w:kern w:val="0"/>
                <w:sz w:val="24"/>
                <w:szCs w:val="24"/>
                <w:lang w:val="lt-LT"/>
                <w14:ligatures w14:val="none"/>
              </w:rPr>
            </w:pPr>
            <w:r w:rsidRPr="0001748E">
              <w:rPr>
                <w:rFonts w:ascii="Times New Roman" w:eastAsia="Times New Roman" w:hAnsi="Times New Roman" w:cs="Times New Roman"/>
                <w:kern w:val="0"/>
                <w:sz w:val="24"/>
                <w:szCs w:val="24"/>
                <w:lang w:val="lt-LT"/>
                <w14:ligatures w14:val="none"/>
              </w:rPr>
              <w:t>Kai domina tema, ieško galimybių sužinoti daugiau ir patenkinti savo smalsumą.</w:t>
            </w:r>
          </w:p>
        </w:tc>
      </w:tr>
      <w:tr w:rsidR="00CC5EBB" w:rsidRPr="0001748E" w14:paraId="203ADF99" w14:textId="77777777" w:rsidTr="00CC5EBB">
        <w:trPr>
          <w:trHeight w:val="228"/>
        </w:trPr>
        <w:tc>
          <w:tcPr>
            <w:tcW w:w="988" w:type="dxa"/>
            <w:vMerge/>
          </w:tcPr>
          <w:p w14:paraId="36D1B65D" w14:textId="77777777" w:rsidR="00CC5EBB" w:rsidRPr="0001748E" w:rsidRDefault="00CC5EBB" w:rsidP="00CD5081">
            <w:pPr>
              <w:rPr>
                <w:rFonts w:asciiTheme="majorBidi" w:hAnsiTheme="majorBidi" w:cstheme="majorBidi"/>
                <w:szCs w:val="24"/>
                <w:lang w:val="lt-LT"/>
              </w:rPr>
            </w:pPr>
          </w:p>
        </w:tc>
        <w:tc>
          <w:tcPr>
            <w:tcW w:w="1275" w:type="dxa"/>
            <w:vMerge/>
          </w:tcPr>
          <w:p w14:paraId="264DEBAC" w14:textId="77777777" w:rsidR="00CC5EBB" w:rsidRPr="0001748E" w:rsidRDefault="00CC5EBB" w:rsidP="00CD5081">
            <w:pPr>
              <w:jc w:val="center"/>
              <w:rPr>
                <w:rFonts w:asciiTheme="majorBidi" w:hAnsiTheme="majorBidi" w:cstheme="majorBidi"/>
                <w:color w:val="000000"/>
                <w:szCs w:val="24"/>
                <w:lang w:val="lt-LT"/>
              </w:rPr>
            </w:pPr>
          </w:p>
        </w:tc>
        <w:tc>
          <w:tcPr>
            <w:tcW w:w="7661" w:type="dxa"/>
          </w:tcPr>
          <w:p w14:paraId="1656EFD1" w14:textId="22A6E3E4" w:rsidR="00CC5EBB" w:rsidRPr="0001748E" w:rsidRDefault="00CC5EBB" w:rsidP="00A05DED">
            <w:pPr>
              <w:jc w:val="both"/>
              <w:rPr>
                <w:szCs w:val="24"/>
                <w:lang w:val="lt-LT"/>
              </w:rPr>
            </w:pPr>
            <w:r w:rsidRPr="0001748E">
              <w:rPr>
                <w:rFonts w:ascii="Times New Roman" w:eastAsia="Times New Roman" w:hAnsi="Times New Roman" w:cs="Times New Roman"/>
                <w:kern w:val="0"/>
                <w:sz w:val="24"/>
                <w:szCs w:val="24"/>
                <w:lang w:val="lt-LT"/>
                <w14:ligatures w14:val="none"/>
              </w:rPr>
              <w:t>Numato kelis žingsnius tikslui pasiekti ir juos įgyvendina.</w:t>
            </w:r>
          </w:p>
        </w:tc>
      </w:tr>
      <w:tr w:rsidR="00CC5EBB" w:rsidRPr="0001748E" w14:paraId="46A40FF8" w14:textId="77777777" w:rsidTr="00CC5EBB">
        <w:trPr>
          <w:trHeight w:val="528"/>
        </w:trPr>
        <w:tc>
          <w:tcPr>
            <w:tcW w:w="988" w:type="dxa"/>
            <w:vMerge/>
          </w:tcPr>
          <w:p w14:paraId="542D7322" w14:textId="77777777" w:rsidR="00CC5EBB" w:rsidRPr="0001748E" w:rsidRDefault="00CC5EBB" w:rsidP="00CD5081">
            <w:pPr>
              <w:rPr>
                <w:rFonts w:asciiTheme="majorBidi" w:hAnsiTheme="majorBidi" w:cstheme="majorBidi"/>
                <w:szCs w:val="24"/>
                <w:lang w:val="lt-LT"/>
              </w:rPr>
            </w:pPr>
          </w:p>
        </w:tc>
        <w:tc>
          <w:tcPr>
            <w:tcW w:w="1275" w:type="dxa"/>
            <w:vMerge/>
          </w:tcPr>
          <w:p w14:paraId="6EA6B8D0" w14:textId="77777777" w:rsidR="00CC5EBB" w:rsidRPr="0001748E" w:rsidRDefault="00CC5EBB" w:rsidP="00CD5081">
            <w:pPr>
              <w:jc w:val="center"/>
              <w:rPr>
                <w:rFonts w:asciiTheme="majorBidi" w:hAnsiTheme="majorBidi" w:cstheme="majorBidi"/>
                <w:color w:val="000000"/>
                <w:szCs w:val="24"/>
                <w:lang w:val="lt-LT"/>
              </w:rPr>
            </w:pPr>
          </w:p>
        </w:tc>
        <w:tc>
          <w:tcPr>
            <w:tcW w:w="7661" w:type="dxa"/>
          </w:tcPr>
          <w:p w14:paraId="0D0CFF1F" w14:textId="77816257" w:rsidR="00CC5EBB" w:rsidRPr="0001748E" w:rsidRDefault="00CC5EBB" w:rsidP="00A05DED">
            <w:pPr>
              <w:jc w:val="both"/>
              <w:rPr>
                <w:szCs w:val="24"/>
                <w:lang w:val="lt-LT"/>
              </w:rPr>
            </w:pPr>
            <w:r w:rsidRPr="0001748E">
              <w:rPr>
                <w:rFonts w:ascii="Times New Roman" w:eastAsia="Times New Roman" w:hAnsi="Times New Roman" w:cs="Times New Roman"/>
                <w:kern w:val="0"/>
                <w:sz w:val="24"/>
                <w:szCs w:val="24"/>
                <w:lang w:val="lt-LT"/>
                <w14:ligatures w14:val="none"/>
              </w:rPr>
              <w:t>Išlieka pozityviai nusiteikęs siekti numatyto tikslo nepaisant iškylančių sunkumų, lanksčiai prisitaiko prie situacijos arba keičia sprendimus. </w:t>
            </w:r>
          </w:p>
        </w:tc>
      </w:tr>
      <w:tr w:rsidR="00CC5EBB" w:rsidRPr="0001748E" w14:paraId="7D222867" w14:textId="77777777" w:rsidTr="008B6D76">
        <w:trPr>
          <w:trHeight w:val="708"/>
        </w:trPr>
        <w:tc>
          <w:tcPr>
            <w:tcW w:w="988" w:type="dxa"/>
            <w:vMerge/>
          </w:tcPr>
          <w:p w14:paraId="2429FA89" w14:textId="77777777" w:rsidR="00CC5EBB" w:rsidRPr="0001748E" w:rsidRDefault="00CC5EBB" w:rsidP="00CD5081">
            <w:pPr>
              <w:rPr>
                <w:rFonts w:asciiTheme="majorBidi" w:hAnsiTheme="majorBidi" w:cstheme="majorBidi"/>
                <w:szCs w:val="24"/>
                <w:lang w:val="lt-LT"/>
              </w:rPr>
            </w:pPr>
          </w:p>
        </w:tc>
        <w:tc>
          <w:tcPr>
            <w:tcW w:w="1275" w:type="dxa"/>
            <w:vMerge/>
          </w:tcPr>
          <w:p w14:paraId="797D1AF4" w14:textId="77777777" w:rsidR="00CC5EBB" w:rsidRPr="0001748E" w:rsidRDefault="00CC5EBB" w:rsidP="00CD5081">
            <w:pPr>
              <w:jc w:val="center"/>
              <w:rPr>
                <w:rFonts w:asciiTheme="majorBidi" w:hAnsiTheme="majorBidi" w:cstheme="majorBidi"/>
                <w:color w:val="000000"/>
                <w:szCs w:val="24"/>
                <w:lang w:val="lt-LT"/>
              </w:rPr>
            </w:pPr>
          </w:p>
        </w:tc>
        <w:tc>
          <w:tcPr>
            <w:tcW w:w="7661" w:type="dxa"/>
          </w:tcPr>
          <w:p w14:paraId="4F8003E4" w14:textId="39A68C81" w:rsidR="00CC5EBB" w:rsidRPr="0001748E" w:rsidRDefault="00CC5EBB" w:rsidP="00A05DED">
            <w:pPr>
              <w:jc w:val="both"/>
              <w:rPr>
                <w:szCs w:val="24"/>
                <w:lang w:val="lt-LT"/>
              </w:rPr>
            </w:pPr>
            <w:r w:rsidRPr="0001748E">
              <w:rPr>
                <w:rFonts w:ascii="Times New Roman" w:eastAsia="Times New Roman" w:hAnsi="Times New Roman" w:cs="Times New Roman"/>
                <w:kern w:val="0"/>
                <w:sz w:val="24"/>
                <w:szCs w:val="24"/>
                <w:lang w:val="lt-LT"/>
                <w14:ligatures w14:val="none"/>
              </w:rPr>
              <w:t>Aptaria atliktą veiklą čia ir dabar ar po tam tikro laiko. Pasako, parodo, kaip veikė, mokėsi, kaip įveikė iššūkius, planuoja, ką darys toliau.</w:t>
            </w:r>
          </w:p>
        </w:tc>
      </w:tr>
      <w:tr w:rsidR="00CC5EBB" w:rsidRPr="0001748E" w14:paraId="4322E9E7" w14:textId="77777777" w:rsidTr="00CC5EBB">
        <w:trPr>
          <w:trHeight w:val="494"/>
        </w:trPr>
        <w:tc>
          <w:tcPr>
            <w:tcW w:w="988" w:type="dxa"/>
            <w:vMerge/>
            <w:hideMark/>
          </w:tcPr>
          <w:p w14:paraId="6E7977FB" w14:textId="77777777" w:rsidR="00CC5EBB" w:rsidRPr="0001748E" w:rsidRDefault="00CC5EBB" w:rsidP="00CD5081">
            <w:pPr>
              <w:rPr>
                <w:lang w:val="lt-LT"/>
              </w:rPr>
            </w:pPr>
          </w:p>
        </w:tc>
        <w:tc>
          <w:tcPr>
            <w:tcW w:w="1275" w:type="dxa"/>
            <w:vMerge w:val="restart"/>
            <w:hideMark/>
          </w:tcPr>
          <w:p w14:paraId="44FCC295" w14:textId="77777777" w:rsidR="00CC5EBB" w:rsidRPr="0001748E" w:rsidRDefault="00CC5EBB" w:rsidP="00CD5081">
            <w:pPr>
              <w:jc w:val="center"/>
              <w:rPr>
                <w:rFonts w:asciiTheme="majorBidi" w:eastAsia="Times New Roman" w:hAnsiTheme="majorBidi" w:cstheme="majorBidi"/>
                <w:sz w:val="24"/>
                <w:szCs w:val="24"/>
                <w:lang w:val="lt-LT"/>
              </w:rPr>
            </w:pPr>
            <w:r w:rsidRPr="0001748E">
              <w:rPr>
                <w:rFonts w:asciiTheme="majorBidi" w:eastAsia="Times New Roman" w:hAnsiTheme="majorBidi" w:cstheme="majorBidi"/>
                <w:color w:val="000000" w:themeColor="text1"/>
                <w:sz w:val="24"/>
                <w:szCs w:val="24"/>
                <w:lang w:val="lt-LT"/>
              </w:rPr>
              <w:t>6-asis</w:t>
            </w:r>
          </w:p>
          <w:p w14:paraId="2FC1A546" w14:textId="77777777" w:rsidR="00CC5EBB" w:rsidRPr="0001748E" w:rsidRDefault="00CC5EBB" w:rsidP="00CD5081">
            <w:pPr>
              <w:jc w:val="center"/>
              <w:rPr>
                <w:rFonts w:asciiTheme="majorBidi" w:eastAsia="Times New Roman" w:hAnsiTheme="majorBidi" w:cstheme="majorBidi"/>
                <w:sz w:val="24"/>
                <w:szCs w:val="24"/>
                <w:lang w:val="lt-LT"/>
              </w:rPr>
            </w:pPr>
            <w:r w:rsidRPr="0001748E">
              <w:rPr>
                <w:rFonts w:asciiTheme="majorBidi" w:eastAsia="Times New Roman" w:hAnsiTheme="majorBidi" w:cstheme="majorBidi"/>
                <w:color w:val="000000" w:themeColor="text1"/>
                <w:sz w:val="24"/>
                <w:szCs w:val="24"/>
                <w:lang w:val="lt-LT"/>
              </w:rPr>
              <w:t>žingsnis</w:t>
            </w:r>
          </w:p>
          <w:p w14:paraId="32EE2B6C" w14:textId="77777777" w:rsidR="00CC5EBB" w:rsidRPr="0001748E" w:rsidRDefault="00CC5EBB" w:rsidP="00CD5081">
            <w:pPr>
              <w:jc w:val="center"/>
              <w:rPr>
                <w:rFonts w:asciiTheme="majorBidi" w:eastAsia="Times New Roman" w:hAnsiTheme="majorBidi" w:cstheme="majorBidi"/>
                <w:color w:val="000000" w:themeColor="text1"/>
                <w:sz w:val="24"/>
                <w:szCs w:val="24"/>
                <w:lang w:val="lt-LT"/>
              </w:rPr>
            </w:pPr>
          </w:p>
        </w:tc>
        <w:tc>
          <w:tcPr>
            <w:tcW w:w="7661" w:type="dxa"/>
            <w:hideMark/>
          </w:tcPr>
          <w:p w14:paraId="3F2D2CF8" w14:textId="45691617" w:rsidR="00CC5EBB" w:rsidRPr="0001748E" w:rsidRDefault="00CC5EBB" w:rsidP="00A05DED">
            <w:pPr>
              <w:jc w:val="both"/>
              <w:rPr>
                <w:rFonts w:ascii="Times New Roman" w:eastAsia="Times New Roman" w:hAnsi="Times New Roman" w:cs="Times New Roman"/>
                <w:sz w:val="24"/>
                <w:szCs w:val="24"/>
                <w:lang w:val="lt-LT"/>
              </w:rPr>
            </w:pPr>
            <w:r w:rsidRPr="0001748E">
              <w:rPr>
                <w:rFonts w:ascii="Times New Roman" w:eastAsia="Times New Roman" w:hAnsi="Times New Roman" w:cs="Times New Roman"/>
                <w:sz w:val="24"/>
                <w:szCs w:val="24"/>
                <w:lang w:val="lt-LT"/>
              </w:rPr>
              <w:t>Įsitraukia į naują, iššūkio reikalaujančią veiklą, drąsiai kalba apie tai, ką jau moka, ką norėtų sužinoti, ko išmokti.  </w:t>
            </w:r>
          </w:p>
        </w:tc>
      </w:tr>
      <w:tr w:rsidR="00CC5EBB" w:rsidRPr="0001748E" w14:paraId="00FE95FE" w14:textId="77777777" w:rsidTr="00CC5EBB">
        <w:trPr>
          <w:trHeight w:val="468"/>
        </w:trPr>
        <w:tc>
          <w:tcPr>
            <w:tcW w:w="988" w:type="dxa"/>
            <w:vMerge/>
          </w:tcPr>
          <w:p w14:paraId="45E12BFA" w14:textId="77777777" w:rsidR="00CC5EBB" w:rsidRPr="0001748E" w:rsidRDefault="00CC5EBB" w:rsidP="00CD5081">
            <w:pPr>
              <w:rPr>
                <w:lang w:val="lt-LT"/>
              </w:rPr>
            </w:pPr>
          </w:p>
        </w:tc>
        <w:tc>
          <w:tcPr>
            <w:tcW w:w="1275" w:type="dxa"/>
            <w:vMerge/>
          </w:tcPr>
          <w:p w14:paraId="6A60F37A" w14:textId="77777777" w:rsidR="00CC5EBB" w:rsidRPr="0001748E" w:rsidRDefault="00CC5EBB" w:rsidP="00CD5081">
            <w:pPr>
              <w:jc w:val="center"/>
              <w:rPr>
                <w:rFonts w:asciiTheme="majorBidi" w:hAnsiTheme="majorBidi" w:cstheme="majorBidi"/>
                <w:color w:val="000000" w:themeColor="text1"/>
                <w:szCs w:val="24"/>
                <w:lang w:val="lt-LT"/>
              </w:rPr>
            </w:pPr>
          </w:p>
        </w:tc>
        <w:tc>
          <w:tcPr>
            <w:tcW w:w="7661" w:type="dxa"/>
          </w:tcPr>
          <w:p w14:paraId="24699179" w14:textId="6B815967" w:rsidR="00CC5EBB" w:rsidRPr="0001748E" w:rsidRDefault="00CC5EBB" w:rsidP="00A05DED">
            <w:pPr>
              <w:jc w:val="both"/>
              <w:rPr>
                <w:szCs w:val="24"/>
                <w:lang w:val="lt-LT"/>
              </w:rPr>
            </w:pPr>
            <w:r w:rsidRPr="0001748E">
              <w:rPr>
                <w:rFonts w:ascii="Times New Roman" w:eastAsia="Times New Roman" w:hAnsi="Times New Roman" w:cs="Times New Roman"/>
                <w:sz w:val="24"/>
                <w:szCs w:val="24"/>
                <w:lang w:val="lt-LT"/>
              </w:rPr>
              <w:t>Numato veiksmų ir priemonių planą tikslui pasiekti. Priimdamas sprendimus ieško informacijos ir ją tikslingai atsirenka. </w:t>
            </w:r>
          </w:p>
        </w:tc>
      </w:tr>
      <w:tr w:rsidR="00CC5EBB" w:rsidRPr="0001748E" w14:paraId="1D8577F5" w14:textId="77777777" w:rsidTr="00CC5EBB">
        <w:trPr>
          <w:trHeight w:val="516"/>
        </w:trPr>
        <w:tc>
          <w:tcPr>
            <w:tcW w:w="988" w:type="dxa"/>
            <w:vMerge/>
          </w:tcPr>
          <w:p w14:paraId="19E52527" w14:textId="77777777" w:rsidR="00CC5EBB" w:rsidRPr="0001748E" w:rsidRDefault="00CC5EBB" w:rsidP="00CD5081">
            <w:pPr>
              <w:rPr>
                <w:lang w:val="lt-LT"/>
              </w:rPr>
            </w:pPr>
          </w:p>
        </w:tc>
        <w:tc>
          <w:tcPr>
            <w:tcW w:w="1275" w:type="dxa"/>
            <w:vMerge/>
          </w:tcPr>
          <w:p w14:paraId="06CEF6CE" w14:textId="77777777" w:rsidR="00CC5EBB" w:rsidRPr="0001748E" w:rsidRDefault="00CC5EBB" w:rsidP="00CD5081">
            <w:pPr>
              <w:jc w:val="center"/>
              <w:rPr>
                <w:rFonts w:asciiTheme="majorBidi" w:hAnsiTheme="majorBidi" w:cstheme="majorBidi"/>
                <w:color w:val="000000" w:themeColor="text1"/>
                <w:szCs w:val="24"/>
                <w:lang w:val="lt-LT"/>
              </w:rPr>
            </w:pPr>
          </w:p>
        </w:tc>
        <w:tc>
          <w:tcPr>
            <w:tcW w:w="7661" w:type="dxa"/>
          </w:tcPr>
          <w:p w14:paraId="4CDEE1B3" w14:textId="5C4FB795" w:rsidR="00CC5EBB" w:rsidRPr="0001748E" w:rsidRDefault="00CC5EBB" w:rsidP="00A05DED">
            <w:pPr>
              <w:jc w:val="both"/>
              <w:rPr>
                <w:szCs w:val="24"/>
                <w:lang w:val="lt-LT"/>
              </w:rPr>
            </w:pPr>
            <w:r w:rsidRPr="0001748E">
              <w:rPr>
                <w:rFonts w:ascii="Times New Roman" w:eastAsia="Times New Roman" w:hAnsi="Times New Roman" w:cs="Times New Roman"/>
                <w:sz w:val="24"/>
                <w:szCs w:val="24"/>
                <w:lang w:val="lt-LT"/>
              </w:rPr>
              <w:t>Stebi savo veiklos procesą, jį koreguoja, išbandydamas įvairius veikimo būdus ir kylančias idėjas, kol pasiekia tikslą. </w:t>
            </w:r>
          </w:p>
        </w:tc>
      </w:tr>
      <w:tr w:rsidR="00CC5EBB" w:rsidRPr="0001748E" w14:paraId="2A54BC8C" w14:textId="77777777" w:rsidTr="00EE45BB">
        <w:trPr>
          <w:trHeight w:val="709"/>
        </w:trPr>
        <w:tc>
          <w:tcPr>
            <w:tcW w:w="988" w:type="dxa"/>
            <w:vMerge/>
          </w:tcPr>
          <w:p w14:paraId="147BE27B" w14:textId="77777777" w:rsidR="00CC5EBB" w:rsidRPr="0001748E" w:rsidRDefault="00CC5EBB" w:rsidP="00CD5081">
            <w:pPr>
              <w:rPr>
                <w:lang w:val="lt-LT"/>
              </w:rPr>
            </w:pPr>
          </w:p>
        </w:tc>
        <w:tc>
          <w:tcPr>
            <w:tcW w:w="1275" w:type="dxa"/>
            <w:vMerge/>
          </w:tcPr>
          <w:p w14:paraId="6FAC5063" w14:textId="77777777" w:rsidR="00CC5EBB" w:rsidRPr="0001748E" w:rsidRDefault="00CC5EBB" w:rsidP="00CD5081">
            <w:pPr>
              <w:jc w:val="center"/>
              <w:rPr>
                <w:rFonts w:asciiTheme="majorBidi" w:hAnsiTheme="majorBidi" w:cstheme="majorBidi"/>
                <w:color w:val="000000" w:themeColor="text1"/>
                <w:szCs w:val="24"/>
                <w:lang w:val="lt-LT"/>
              </w:rPr>
            </w:pPr>
          </w:p>
        </w:tc>
        <w:tc>
          <w:tcPr>
            <w:tcW w:w="7661" w:type="dxa"/>
          </w:tcPr>
          <w:p w14:paraId="4094DFA6" w14:textId="7942B002" w:rsidR="00CC5EBB" w:rsidRPr="0001748E" w:rsidRDefault="00CC5EBB" w:rsidP="00A05DED">
            <w:pPr>
              <w:jc w:val="both"/>
              <w:rPr>
                <w:szCs w:val="24"/>
                <w:lang w:val="lt-LT"/>
              </w:rPr>
            </w:pPr>
            <w:r w:rsidRPr="0001748E">
              <w:rPr>
                <w:rFonts w:ascii="Times New Roman" w:eastAsia="Times New Roman" w:hAnsi="Times New Roman" w:cs="Times New Roman"/>
                <w:sz w:val="24"/>
                <w:szCs w:val="24"/>
                <w:lang w:val="lt-LT"/>
              </w:rPr>
              <w:t>Noriai dalinasi patirtimi apie veiklos procesą ir rezultatą, pasako, ko ir kaip mokėsi, kas pavyko (nepavyko), ką dar norėtų išbandyti, ko išmokti.</w:t>
            </w:r>
          </w:p>
        </w:tc>
      </w:tr>
    </w:tbl>
    <w:p w14:paraId="40D12B5F" w14:textId="19F2D938" w:rsidR="00CB0091" w:rsidRPr="0001748E" w:rsidRDefault="004E3DDC" w:rsidP="004F276B">
      <w:pPr>
        <w:jc w:val="center"/>
        <w:rPr>
          <w:szCs w:val="24"/>
        </w:rPr>
      </w:pPr>
      <w:r w:rsidRPr="0001748E">
        <w:t>_____________________</w:t>
      </w:r>
    </w:p>
    <w:sectPr w:rsidR="00CB0091" w:rsidRPr="0001748E" w:rsidSect="00D516E2">
      <w:pgSz w:w="11907" w:h="16840" w:code="9"/>
      <w:pgMar w:top="1138" w:right="562" w:bottom="851" w:left="1699" w:header="288" w:footer="262"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1005B" w14:textId="77777777" w:rsidR="00D516E2" w:rsidRDefault="00D516E2">
      <w:pPr>
        <w:overflowPunct w:val="0"/>
        <w:textAlignment w:val="baseline"/>
        <w:rPr>
          <w:rFonts w:ascii="HelveticaLT" w:hAnsi="HelveticaLT"/>
          <w:sz w:val="20"/>
          <w:lang w:val="en-GB"/>
        </w:rPr>
      </w:pPr>
      <w:r>
        <w:rPr>
          <w:rFonts w:ascii="HelveticaLT" w:hAnsi="HelveticaLT"/>
          <w:sz w:val="20"/>
          <w:lang w:val="en-GB"/>
        </w:rPr>
        <w:separator/>
      </w:r>
    </w:p>
  </w:endnote>
  <w:endnote w:type="continuationSeparator" w:id="0">
    <w:p w14:paraId="268CBBD3" w14:textId="77777777" w:rsidR="00D516E2" w:rsidRDefault="00D516E2">
      <w:pPr>
        <w:overflowPunct w:val="0"/>
        <w:textAlignment w:val="baseline"/>
        <w:rPr>
          <w:rFonts w:ascii="HelveticaLT" w:hAnsi="HelveticaLT"/>
          <w:sz w:val="20"/>
          <w:lang w:val="en-GB"/>
        </w:rPr>
      </w:pPr>
      <w:r>
        <w:rPr>
          <w:rFonts w:ascii="HelveticaLT" w:hAnsi="Helvetica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Noto Sans Symbols">
    <w:altName w:val="Times New Roman"/>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LT">
    <w:altName w:val="Arial"/>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7E90D" w14:textId="77777777" w:rsidR="00CB0091" w:rsidRDefault="00DA5C1E">
    <w:pPr>
      <w:framePr w:wrap="auto" w:vAnchor="text" w:hAnchor="margin" w:xAlign="right" w:y="1"/>
      <w:tabs>
        <w:tab w:val="center" w:pos="4153"/>
        <w:tab w:val="right" w:pos="8306"/>
      </w:tabs>
      <w:overflowPunct w:val="0"/>
      <w:textAlignment w:val="baseline"/>
      <w:rPr>
        <w:rFonts w:ascii="HelveticaLT" w:hAnsi="HelveticaLT"/>
        <w:sz w:val="20"/>
        <w:lang w:val="en-GB"/>
      </w:rPr>
    </w:pPr>
    <w:r>
      <w:rPr>
        <w:rFonts w:ascii="HelveticaLT" w:hAnsi="HelveticaLT"/>
        <w:sz w:val="20"/>
        <w:lang w:val="en-GB"/>
      </w:rPr>
      <w:fldChar w:fldCharType="begin"/>
    </w:r>
    <w:r>
      <w:rPr>
        <w:rFonts w:ascii="HelveticaLT" w:hAnsi="HelveticaLT"/>
        <w:sz w:val="20"/>
        <w:lang w:val="en-GB"/>
      </w:rPr>
      <w:instrText xml:space="preserve">PAGE  </w:instrText>
    </w:r>
    <w:r>
      <w:rPr>
        <w:rFonts w:ascii="HelveticaLT" w:hAnsi="HelveticaLT"/>
        <w:sz w:val="20"/>
        <w:lang w:val="en-GB"/>
      </w:rPr>
      <w:fldChar w:fldCharType="end"/>
    </w:r>
  </w:p>
  <w:p w14:paraId="31C450F8" w14:textId="77777777" w:rsidR="00CB0091" w:rsidRDefault="00CB0091">
    <w:pPr>
      <w:tabs>
        <w:tab w:val="center" w:pos="4153"/>
        <w:tab w:val="right" w:pos="8306"/>
      </w:tabs>
      <w:overflowPunct w:val="0"/>
      <w:ind w:right="360"/>
      <w:textAlignment w:val="baseline"/>
      <w:rPr>
        <w:rFonts w:ascii="HelveticaLT" w:hAnsi="Helvetica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31880" w14:textId="77777777" w:rsidR="00CB0091" w:rsidRDefault="00CB0091">
    <w:pPr>
      <w:tabs>
        <w:tab w:val="center" w:pos="4153"/>
        <w:tab w:val="right" w:pos="8306"/>
      </w:tabs>
      <w:overflowPunct w:val="0"/>
      <w:ind w:right="360"/>
      <w:textAlignment w:val="baseline"/>
      <w:rPr>
        <w:rFonts w:ascii="HelveticaLT" w:hAnsi="Helvetica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49C1F" w14:textId="77777777" w:rsidR="00CB0091" w:rsidRDefault="00CB0091">
    <w:pPr>
      <w:tabs>
        <w:tab w:val="center" w:pos="4986"/>
        <w:tab w:val="right" w:pos="99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00768" w14:textId="77777777" w:rsidR="00D516E2" w:rsidRDefault="00D516E2">
      <w:pPr>
        <w:overflowPunct w:val="0"/>
        <w:textAlignment w:val="baseline"/>
        <w:rPr>
          <w:rFonts w:ascii="HelveticaLT" w:hAnsi="HelveticaLT"/>
          <w:sz w:val="20"/>
          <w:lang w:val="en-GB"/>
        </w:rPr>
      </w:pPr>
      <w:r>
        <w:rPr>
          <w:rFonts w:ascii="HelveticaLT" w:hAnsi="HelveticaLT"/>
          <w:sz w:val="20"/>
          <w:lang w:val="en-GB"/>
        </w:rPr>
        <w:separator/>
      </w:r>
    </w:p>
  </w:footnote>
  <w:footnote w:type="continuationSeparator" w:id="0">
    <w:p w14:paraId="2687712C" w14:textId="77777777" w:rsidR="00D516E2" w:rsidRDefault="00D516E2">
      <w:pPr>
        <w:overflowPunct w:val="0"/>
        <w:textAlignment w:val="baseline"/>
        <w:rPr>
          <w:rFonts w:ascii="HelveticaLT" w:hAnsi="HelveticaLT"/>
          <w:sz w:val="20"/>
          <w:lang w:val="en-GB"/>
        </w:rPr>
      </w:pPr>
      <w:r>
        <w:rPr>
          <w:rFonts w:ascii="HelveticaLT" w:hAnsi="Helvetica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46063" w14:textId="77777777" w:rsidR="00CB0091" w:rsidRDefault="00CB0091">
    <w:pPr>
      <w:tabs>
        <w:tab w:val="center" w:pos="4986"/>
        <w:tab w:val="right" w:pos="9972"/>
      </w:tabs>
      <w:spacing w:after="160" w:line="259" w:lineRule="auto"/>
      <w:rPr>
        <w:kern w:val="2"/>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4189934"/>
      <w:docPartObj>
        <w:docPartGallery w:val="Page Numbers (Top of Page)"/>
        <w:docPartUnique/>
      </w:docPartObj>
    </w:sdtPr>
    <w:sdtContent>
      <w:p w14:paraId="7F849D35" w14:textId="52A36387" w:rsidR="00F64FBA" w:rsidRDefault="00F64FBA">
        <w:pPr>
          <w:pStyle w:val="Antrats"/>
          <w:jc w:val="center"/>
        </w:pPr>
        <w:r>
          <w:fldChar w:fldCharType="begin"/>
        </w:r>
        <w:r>
          <w:instrText>PAGE   \* MERGEFORMAT</w:instrText>
        </w:r>
        <w:r>
          <w:fldChar w:fldCharType="separate"/>
        </w:r>
        <w:r>
          <w:t>2</w:t>
        </w:r>
        <w:r>
          <w:fldChar w:fldCharType="end"/>
        </w:r>
      </w:p>
    </w:sdtContent>
  </w:sdt>
  <w:p w14:paraId="242F53F3" w14:textId="352FA2C8" w:rsidR="00CB0091" w:rsidRDefault="00CB0091" w:rsidP="008B6090">
    <w:pPr>
      <w:tabs>
        <w:tab w:val="center" w:pos="4680"/>
        <w:tab w:val="right" w:pos="9360"/>
      </w:tabs>
      <w:spacing w:after="160" w:line="259" w:lineRule="auto"/>
      <w:rPr>
        <w:kern w:val="2"/>
        <w:sz w:val="22"/>
        <w:szCs w:val="22"/>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7FFC0" w14:textId="77777777" w:rsidR="00CB0091" w:rsidRDefault="00CB0091">
    <w:pPr>
      <w:tabs>
        <w:tab w:val="center" w:pos="4680"/>
        <w:tab w:val="right" w:pos="9360"/>
      </w:tabs>
      <w:spacing w:after="160" w:line="259" w:lineRule="auto"/>
      <w:rPr>
        <w:kern w:val="2"/>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1667B"/>
    <w:multiLevelType w:val="hybridMultilevel"/>
    <w:tmpl w:val="F0CC44D4"/>
    <w:lvl w:ilvl="0" w:tplc="04090001">
      <w:start w:val="1"/>
      <w:numFmt w:val="bullet"/>
      <w:lvlText w:val=""/>
      <w:lvlJc w:val="left"/>
      <w:pPr>
        <w:ind w:left="538" w:hanging="360"/>
      </w:pPr>
      <w:rPr>
        <w:rFonts w:ascii="Symbol" w:hAnsi="Symbol" w:hint="default"/>
      </w:rPr>
    </w:lvl>
    <w:lvl w:ilvl="1" w:tplc="04090001">
      <w:start w:val="1"/>
      <w:numFmt w:val="bullet"/>
      <w:lvlText w:val=""/>
      <w:lvlJc w:val="left"/>
      <w:pPr>
        <w:ind w:left="538" w:hanging="360"/>
      </w:pPr>
      <w:rPr>
        <w:rFonts w:ascii="Symbol" w:hAnsi="Symbol" w:hint="default"/>
      </w:rPr>
    </w:lvl>
    <w:lvl w:ilvl="2" w:tplc="04090005" w:tentative="1">
      <w:start w:val="1"/>
      <w:numFmt w:val="bullet"/>
      <w:lvlText w:val=""/>
      <w:lvlJc w:val="left"/>
      <w:pPr>
        <w:ind w:left="1978" w:hanging="360"/>
      </w:pPr>
      <w:rPr>
        <w:rFonts w:ascii="Wingdings" w:hAnsi="Wingdings" w:hint="default"/>
      </w:rPr>
    </w:lvl>
    <w:lvl w:ilvl="3" w:tplc="04090001" w:tentative="1">
      <w:start w:val="1"/>
      <w:numFmt w:val="bullet"/>
      <w:lvlText w:val=""/>
      <w:lvlJc w:val="left"/>
      <w:pPr>
        <w:ind w:left="2698" w:hanging="360"/>
      </w:pPr>
      <w:rPr>
        <w:rFonts w:ascii="Symbol" w:hAnsi="Symbol" w:hint="default"/>
      </w:rPr>
    </w:lvl>
    <w:lvl w:ilvl="4" w:tplc="04090003" w:tentative="1">
      <w:start w:val="1"/>
      <w:numFmt w:val="bullet"/>
      <w:lvlText w:val="o"/>
      <w:lvlJc w:val="left"/>
      <w:pPr>
        <w:ind w:left="3418" w:hanging="360"/>
      </w:pPr>
      <w:rPr>
        <w:rFonts w:ascii="Courier New" w:hAnsi="Courier New" w:cs="Courier New" w:hint="default"/>
      </w:rPr>
    </w:lvl>
    <w:lvl w:ilvl="5" w:tplc="04090005" w:tentative="1">
      <w:start w:val="1"/>
      <w:numFmt w:val="bullet"/>
      <w:lvlText w:val=""/>
      <w:lvlJc w:val="left"/>
      <w:pPr>
        <w:ind w:left="4138" w:hanging="360"/>
      </w:pPr>
      <w:rPr>
        <w:rFonts w:ascii="Wingdings" w:hAnsi="Wingdings" w:hint="default"/>
      </w:rPr>
    </w:lvl>
    <w:lvl w:ilvl="6" w:tplc="04090001" w:tentative="1">
      <w:start w:val="1"/>
      <w:numFmt w:val="bullet"/>
      <w:lvlText w:val=""/>
      <w:lvlJc w:val="left"/>
      <w:pPr>
        <w:ind w:left="4858" w:hanging="360"/>
      </w:pPr>
      <w:rPr>
        <w:rFonts w:ascii="Symbol" w:hAnsi="Symbol" w:hint="default"/>
      </w:rPr>
    </w:lvl>
    <w:lvl w:ilvl="7" w:tplc="04090003" w:tentative="1">
      <w:start w:val="1"/>
      <w:numFmt w:val="bullet"/>
      <w:lvlText w:val="o"/>
      <w:lvlJc w:val="left"/>
      <w:pPr>
        <w:ind w:left="5578" w:hanging="360"/>
      </w:pPr>
      <w:rPr>
        <w:rFonts w:ascii="Courier New" w:hAnsi="Courier New" w:cs="Courier New" w:hint="default"/>
      </w:rPr>
    </w:lvl>
    <w:lvl w:ilvl="8" w:tplc="04090005" w:tentative="1">
      <w:start w:val="1"/>
      <w:numFmt w:val="bullet"/>
      <w:lvlText w:val=""/>
      <w:lvlJc w:val="left"/>
      <w:pPr>
        <w:ind w:left="6298" w:hanging="360"/>
      </w:pPr>
      <w:rPr>
        <w:rFonts w:ascii="Wingdings" w:hAnsi="Wingdings" w:hint="default"/>
      </w:rPr>
    </w:lvl>
  </w:abstractNum>
  <w:abstractNum w:abstractNumId="1" w15:restartNumberingAfterBreak="0">
    <w:nsid w:val="011108D0"/>
    <w:multiLevelType w:val="hybridMultilevel"/>
    <w:tmpl w:val="7DD85884"/>
    <w:lvl w:ilvl="0" w:tplc="04090001">
      <w:start w:val="1"/>
      <w:numFmt w:val="bullet"/>
      <w:lvlText w:val=""/>
      <w:lvlJc w:val="left"/>
      <w:pPr>
        <w:ind w:left="756" w:hanging="360"/>
      </w:pPr>
      <w:rPr>
        <w:rFonts w:ascii="Symbol" w:hAnsi="Symbol"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2" w15:restartNumberingAfterBreak="0">
    <w:nsid w:val="01DB88C6"/>
    <w:multiLevelType w:val="hybridMultilevel"/>
    <w:tmpl w:val="0C546502"/>
    <w:lvl w:ilvl="0" w:tplc="5CEA129A">
      <w:start w:val="1"/>
      <w:numFmt w:val="bullet"/>
      <w:lvlText w:val=""/>
      <w:lvlJc w:val="left"/>
      <w:pPr>
        <w:ind w:left="720" w:hanging="360"/>
      </w:pPr>
      <w:rPr>
        <w:rFonts w:ascii="Symbol" w:hAnsi="Symbol" w:hint="default"/>
      </w:rPr>
    </w:lvl>
    <w:lvl w:ilvl="1" w:tplc="009218B6">
      <w:start w:val="1"/>
      <w:numFmt w:val="bullet"/>
      <w:lvlText w:val="o"/>
      <w:lvlJc w:val="left"/>
      <w:pPr>
        <w:ind w:left="1440" w:hanging="360"/>
      </w:pPr>
      <w:rPr>
        <w:rFonts w:ascii="Courier New" w:hAnsi="Courier New" w:hint="default"/>
      </w:rPr>
    </w:lvl>
    <w:lvl w:ilvl="2" w:tplc="8154F2BC">
      <w:start w:val="1"/>
      <w:numFmt w:val="bullet"/>
      <w:lvlText w:val=""/>
      <w:lvlJc w:val="left"/>
      <w:pPr>
        <w:ind w:left="2160" w:hanging="360"/>
      </w:pPr>
      <w:rPr>
        <w:rFonts w:ascii="Wingdings" w:hAnsi="Wingdings" w:hint="default"/>
      </w:rPr>
    </w:lvl>
    <w:lvl w:ilvl="3" w:tplc="9EE43E68">
      <w:start w:val="1"/>
      <w:numFmt w:val="bullet"/>
      <w:lvlText w:val=""/>
      <w:lvlJc w:val="left"/>
      <w:pPr>
        <w:ind w:left="2880" w:hanging="360"/>
      </w:pPr>
      <w:rPr>
        <w:rFonts w:ascii="Symbol" w:hAnsi="Symbol" w:hint="default"/>
      </w:rPr>
    </w:lvl>
    <w:lvl w:ilvl="4" w:tplc="9FCA9B9A">
      <w:start w:val="1"/>
      <w:numFmt w:val="bullet"/>
      <w:lvlText w:val="o"/>
      <w:lvlJc w:val="left"/>
      <w:pPr>
        <w:ind w:left="3600" w:hanging="360"/>
      </w:pPr>
      <w:rPr>
        <w:rFonts w:ascii="Courier New" w:hAnsi="Courier New" w:hint="default"/>
      </w:rPr>
    </w:lvl>
    <w:lvl w:ilvl="5" w:tplc="0D7CB296">
      <w:start w:val="1"/>
      <w:numFmt w:val="bullet"/>
      <w:lvlText w:val=""/>
      <w:lvlJc w:val="left"/>
      <w:pPr>
        <w:ind w:left="4320" w:hanging="360"/>
      </w:pPr>
      <w:rPr>
        <w:rFonts w:ascii="Wingdings" w:hAnsi="Wingdings" w:hint="default"/>
      </w:rPr>
    </w:lvl>
    <w:lvl w:ilvl="6" w:tplc="90FC759C">
      <w:start w:val="1"/>
      <w:numFmt w:val="bullet"/>
      <w:lvlText w:val=""/>
      <w:lvlJc w:val="left"/>
      <w:pPr>
        <w:ind w:left="5040" w:hanging="360"/>
      </w:pPr>
      <w:rPr>
        <w:rFonts w:ascii="Symbol" w:hAnsi="Symbol" w:hint="default"/>
      </w:rPr>
    </w:lvl>
    <w:lvl w:ilvl="7" w:tplc="80D4E0AC">
      <w:start w:val="1"/>
      <w:numFmt w:val="bullet"/>
      <w:lvlText w:val="o"/>
      <w:lvlJc w:val="left"/>
      <w:pPr>
        <w:ind w:left="5760" w:hanging="360"/>
      </w:pPr>
      <w:rPr>
        <w:rFonts w:ascii="Courier New" w:hAnsi="Courier New" w:hint="default"/>
      </w:rPr>
    </w:lvl>
    <w:lvl w:ilvl="8" w:tplc="E264B70A">
      <w:start w:val="1"/>
      <w:numFmt w:val="bullet"/>
      <w:lvlText w:val=""/>
      <w:lvlJc w:val="left"/>
      <w:pPr>
        <w:ind w:left="6480" w:hanging="360"/>
      </w:pPr>
      <w:rPr>
        <w:rFonts w:ascii="Wingdings" w:hAnsi="Wingdings" w:hint="default"/>
      </w:rPr>
    </w:lvl>
  </w:abstractNum>
  <w:abstractNum w:abstractNumId="3" w15:restartNumberingAfterBreak="0">
    <w:nsid w:val="02ED76F9"/>
    <w:multiLevelType w:val="multilevel"/>
    <w:tmpl w:val="10027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476162"/>
    <w:multiLevelType w:val="hybridMultilevel"/>
    <w:tmpl w:val="6C648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7A58D1"/>
    <w:multiLevelType w:val="multilevel"/>
    <w:tmpl w:val="3872F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4E3E6B"/>
    <w:multiLevelType w:val="multilevel"/>
    <w:tmpl w:val="C0B2E9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73652E6"/>
    <w:multiLevelType w:val="hybridMultilevel"/>
    <w:tmpl w:val="12BC3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602A51"/>
    <w:multiLevelType w:val="hybridMultilevel"/>
    <w:tmpl w:val="53AC57D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8206798"/>
    <w:multiLevelType w:val="multilevel"/>
    <w:tmpl w:val="ED6008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0AE10C03"/>
    <w:multiLevelType w:val="multilevel"/>
    <w:tmpl w:val="246494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1AD548F"/>
    <w:multiLevelType w:val="multilevel"/>
    <w:tmpl w:val="55D67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4CE5435"/>
    <w:multiLevelType w:val="hybridMultilevel"/>
    <w:tmpl w:val="5F4AF59C"/>
    <w:lvl w:ilvl="0" w:tplc="04090001">
      <w:start w:val="1"/>
      <w:numFmt w:val="bullet"/>
      <w:lvlText w:val=""/>
      <w:lvlJc w:val="left"/>
      <w:pPr>
        <w:ind w:left="756" w:hanging="360"/>
      </w:pPr>
      <w:rPr>
        <w:rFonts w:ascii="Symbol" w:hAnsi="Symbol"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13" w15:restartNumberingAfterBreak="0">
    <w:nsid w:val="15440F7C"/>
    <w:multiLevelType w:val="hybridMultilevel"/>
    <w:tmpl w:val="6A12D2B2"/>
    <w:lvl w:ilvl="0" w:tplc="04090001">
      <w:start w:val="1"/>
      <w:numFmt w:val="bullet"/>
      <w:lvlText w:val=""/>
      <w:lvlJc w:val="left"/>
      <w:pPr>
        <w:ind w:left="756" w:hanging="360"/>
      </w:pPr>
      <w:rPr>
        <w:rFonts w:ascii="Symbol" w:hAnsi="Symbol"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14" w15:restartNumberingAfterBreak="0">
    <w:nsid w:val="155468E3"/>
    <w:multiLevelType w:val="multilevel"/>
    <w:tmpl w:val="09DCAF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16962C39"/>
    <w:multiLevelType w:val="multilevel"/>
    <w:tmpl w:val="6F9C1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73B642E"/>
    <w:multiLevelType w:val="hybridMultilevel"/>
    <w:tmpl w:val="2FF64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7A67641"/>
    <w:multiLevelType w:val="multilevel"/>
    <w:tmpl w:val="D3E21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9D07F15"/>
    <w:multiLevelType w:val="hybridMultilevel"/>
    <w:tmpl w:val="541E5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652B0E"/>
    <w:multiLevelType w:val="multilevel"/>
    <w:tmpl w:val="BCD02A78"/>
    <w:lvl w:ilvl="0">
      <w:start w:val="1"/>
      <w:numFmt w:val="bullet"/>
      <w:lvlText w:val="●"/>
      <w:lvlJc w:val="left"/>
      <w:pPr>
        <w:ind w:left="927" w:hanging="360"/>
      </w:pPr>
      <w:rPr>
        <w:rFonts w:ascii="Noto Sans Symbols" w:eastAsia="Noto Sans Symbols" w:hAnsi="Noto Sans Symbols" w:cs="Noto Sans Symbols"/>
        <w:color w:val="auto"/>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20" w15:restartNumberingAfterBreak="0">
    <w:nsid w:val="1DE74D70"/>
    <w:multiLevelType w:val="hybridMultilevel"/>
    <w:tmpl w:val="19589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F4C70BC"/>
    <w:multiLevelType w:val="multilevel"/>
    <w:tmpl w:val="6B52B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08C518F"/>
    <w:multiLevelType w:val="multilevel"/>
    <w:tmpl w:val="68FAAB2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209356B4"/>
    <w:multiLevelType w:val="multilevel"/>
    <w:tmpl w:val="D95891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24C25A36"/>
    <w:multiLevelType w:val="multilevel"/>
    <w:tmpl w:val="0728F2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24E7697C"/>
    <w:multiLevelType w:val="multilevel"/>
    <w:tmpl w:val="FD369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4F335DA"/>
    <w:multiLevelType w:val="multilevel"/>
    <w:tmpl w:val="53009E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27326AB5"/>
    <w:multiLevelType w:val="multilevel"/>
    <w:tmpl w:val="C6821F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2778656A"/>
    <w:multiLevelType w:val="hybridMultilevel"/>
    <w:tmpl w:val="5858B04C"/>
    <w:lvl w:ilvl="0" w:tplc="E7EC0E6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27D37AF6"/>
    <w:multiLevelType w:val="multilevel"/>
    <w:tmpl w:val="058AF4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28562E1B"/>
    <w:multiLevelType w:val="multilevel"/>
    <w:tmpl w:val="48F08978"/>
    <w:lvl w:ilvl="0">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9962BD3"/>
    <w:multiLevelType w:val="multilevel"/>
    <w:tmpl w:val="FB6E4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AC44A22"/>
    <w:multiLevelType w:val="hybridMultilevel"/>
    <w:tmpl w:val="8FB0D6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2C317FD1"/>
    <w:multiLevelType w:val="hybridMultilevel"/>
    <w:tmpl w:val="6DEC8BA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4" w15:restartNumberingAfterBreak="0">
    <w:nsid w:val="2CD65642"/>
    <w:multiLevelType w:val="hybridMultilevel"/>
    <w:tmpl w:val="FA622242"/>
    <w:lvl w:ilvl="0" w:tplc="A72CCAEA">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2D2467BA"/>
    <w:multiLevelType w:val="multilevel"/>
    <w:tmpl w:val="432EC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E3F53AA"/>
    <w:multiLevelType w:val="hybridMultilevel"/>
    <w:tmpl w:val="C40EF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2BE508C"/>
    <w:multiLevelType w:val="hybridMultilevel"/>
    <w:tmpl w:val="86143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2C033A0"/>
    <w:multiLevelType w:val="multilevel"/>
    <w:tmpl w:val="64C681B4"/>
    <w:lvl w:ilvl="0">
      <w:start w:val="13"/>
      <w:numFmt w:val="decimal"/>
      <w:lvlText w:val="%1."/>
      <w:lvlJc w:val="left"/>
      <w:pPr>
        <w:ind w:left="480" w:hanging="480"/>
      </w:pPr>
      <w:rPr>
        <w:rFonts w:hint="default"/>
      </w:rPr>
    </w:lvl>
    <w:lvl w:ilvl="1">
      <w:start w:val="4"/>
      <w:numFmt w:val="decimal"/>
      <w:lvlText w:val="%1.%2."/>
      <w:lvlJc w:val="left"/>
      <w:pPr>
        <w:ind w:left="764"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15:restartNumberingAfterBreak="0">
    <w:nsid w:val="3414294F"/>
    <w:multiLevelType w:val="hybridMultilevel"/>
    <w:tmpl w:val="F0FA5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43108F5"/>
    <w:multiLevelType w:val="multilevel"/>
    <w:tmpl w:val="98429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6424BD5"/>
    <w:multiLevelType w:val="multilevel"/>
    <w:tmpl w:val="C59474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36912254"/>
    <w:multiLevelType w:val="multilevel"/>
    <w:tmpl w:val="55A2BA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36A3470E"/>
    <w:multiLevelType w:val="hybridMultilevel"/>
    <w:tmpl w:val="5D389694"/>
    <w:lvl w:ilvl="0" w:tplc="A72CCAEA">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36E9517E"/>
    <w:multiLevelType w:val="hybridMultilevel"/>
    <w:tmpl w:val="1DCA2D00"/>
    <w:lvl w:ilvl="0" w:tplc="FFFFFFFF">
      <w:start w:val="1"/>
      <w:numFmt w:val="bullet"/>
      <w:lvlText w:val=""/>
      <w:lvlJc w:val="left"/>
      <w:pPr>
        <w:ind w:left="720" w:hanging="360"/>
      </w:pPr>
      <w:rPr>
        <w:rFonts w:ascii="Symbol" w:hAnsi="Symbol" w:hint="default"/>
      </w:rPr>
    </w:lvl>
    <w:lvl w:ilvl="1" w:tplc="A72CCAEA">
      <w:numFmt w:val="bullet"/>
      <w:lvlText w:val="•"/>
      <w:lvlJc w:val="left"/>
      <w:pPr>
        <w:ind w:left="720" w:hanging="360"/>
      </w:pPr>
      <w:rPr>
        <w:rFonts w:ascii="Times New Roman" w:eastAsiaTheme="minorHAns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3761444D"/>
    <w:multiLevelType w:val="multilevel"/>
    <w:tmpl w:val="E378345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3A033E04"/>
    <w:multiLevelType w:val="multilevel"/>
    <w:tmpl w:val="B04A9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AC3035D"/>
    <w:multiLevelType w:val="multilevel"/>
    <w:tmpl w:val="4CC24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C425F1A"/>
    <w:multiLevelType w:val="hybridMultilevel"/>
    <w:tmpl w:val="6E961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CBF232A"/>
    <w:multiLevelType w:val="hybridMultilevel"/>
    <w:tmpl w:val="9B92CA06"/>
    <w:lvl w:ilvl="0" w:tplc="E7EC0E6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3DD13C6B"/>
    <w:multiLevelType w:val="multilevel"/>
    <w:tmpl w:val="164A7A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3E551421"/>
    <w:multiLevelType w:val="multilevel"/>
    <w:tmpl w:val="F0DE03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3ED8372E"/>
    <w:multiLevelType w:val="multilevel"/>
    <w:tmpl w:val="EFD436E0"/>
    <w:lvl w:ilvl="0">
      <w:start w:val="1"/>
      <w:numFmt w:val="bullet"/>
      <w:lvlText w:val=""/>
      <w:lvlJc w:val="left"/>
      <w:pPr>
        <w:ind w:left="360" w:hanging="360"/>
      </w:pPr>
      <w:rPr>
        <w:rFonts w:ascii="Symbol" w:hAnsi="Symbol" w:hint="default"/>
        <w:color w:val="au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3FBC4C1B"/>
    <w:multiLevelType w:val="hybridMultilevel"/>
    <w:tmpl w:val="F5F2C96C"/>
    <w:lvl w:ilvl="0" w:tplc="04090001">
      <w:start w:val="1"/>
      <w:numFmt w:val="bullet"/>
      <w:lvlText w:val=""/>
      <w:lvlJc w:val="left"/>
      <w:pPr>
        <w:ind w:left="720" w:hanging="360"/>
      </w:pPr>
      <w:rPr>
        <w:rFonts w:ascii="Symbol" w:hAnsi="Symbol" w:hint="default"/>
      </w:rPr>
    </w:lvl>
    <w:lvl w:ilvl="1" w:tplc="B9FEED14">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149411D"/>
    <w:multiLevelType w:val="multilevel"/>
    <w:tmpl w:val="6D50F7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42545700"/>
    <w:multiLevelType w:val="hybridMultilevel"/>
    <w:tmpl w:val="BBDED16E"/>
    <w:lvl w:ilvl="0" w:tplc="04090001">
      <w:start w:val="1"/>
      <w:numFmt w:val="bullet"/>
      <w:lvlText w:val=""/>
      <w:lvlJc w:val="left"/>
      <w:pPr>
        <w:ind w:left="996" w:hanging="360"/>
      </w:pPr>
      <w:rPr>
        <w:rFonts w:ascii="Symbol" w:hAnsi="Symbol" w:hint="default"/>
      </w:rPr>
    </w:lvl>
    <w:lvl w:ilvl="1" w:tplc="04090003" w:tentative="1">
      <w:start w:val="1"/>
      <w:numFmt w:val="bullet"/>
      <w:lvlText w:val="o"/>
      <w:lvlJc w:val="left"/>
      <w:pPr>
        <w:ind w:left="1716" w:hanging="360"/>
      </w:pPr>
      <w:rPr>
        <w:rFonts w:ascii="Courier New" w:hAnsi="Courier New" w:cs="Courier New" w:hint="default"/>
      </w:rPr>
    </w:lvl>
    <w:lvl w:ilvl="2" w:tplc="04090005" w:tentative="1">
      <w:start w:val="1"/>
      <w:numFmt w:val="bullet"/>
      <w:lvlText w:val=""/>
      <w:lvlJc w:val="left"/>
      <w:pPr>
        <w:ind w:left="2436" w:hanging="360"/>
      </w:pPr>
      <w:rPr>
        <w:rFonts w:ascii="Wingdings" w:hAnsi="Wingdings" w:hint="default"/>
      </w:rPr>
    </w:lvl>
    <w:lvl w:ilvl="3" w:tplc="04090001" w:tentative="1">
      <w:start w:val="1"/>
      <w:numFmt w:val="bullet"/>
      <w:lvlText w:val=""/>
      <w:lvlJc w:val="left"/>
      <w:pPr>
        <w:ind w:left="3156" w:hanging="360"/>
      </w:pPr>
      <w:rPr>
        <w:rFonts w:ascii="Symbol" w:hAnsi="Symbol" w:hint="default"/>
      </w:rPr>
    </w:lvl>
    <w:lvl w:ilvl="4" w:tplc="04090003" w:tentative="1">
      <w:start w:val="1"/>
      <w:numFmt w:val="bullet"/>
      <w:lvlText w:val="o"/>
      <w:lvlJc w:val="left"/>
      <w:pPr>
        <w:ind w:left="3876" w:hanging="360"/>
      </w:pPr>
      <w:rPr>
        <w:rFonts w:ascii="Courier New" w:hAnsi="Courier New" w:cs="Courier New" w:hint="default"/>
      </w:rPr>
    </w:lvl>
    <w:lvl w:ilvl="5" w:tplc="04090005" w:tentative="1">
      <w:start w:val="1"/>
      <w:numFmt w:val="bullet"/>
      <w:lvlText w:val=""/>
      <w:lvlJc w:val="left"/>
      <w:pPr>
        <w:ind w:left="4596" w:hanging="360"/>
      </w:pPr>
      <w:rPr>
        <w:rFonts w:ascii="Wingdings" w:hAnsi="Wingdings" w:hint="default"/>
      </w:rPr>
    </w:lvl>
    <w:lvl w:ilvl="6" w:tplc="04090001" w:tentative="1">
      <w:start w:val="1"/>
      <w:numFmt w:val="bullet"/>
      <w:lvlText w:val=""/>
      <w:lvlJc w:val="left"/>
      <w:pPr>
        <w:ind w:left="5316" w:hanging="360"/>
      </w:pPr>
      <w:rPr>
        <w:rFonts w:ascii="Symbol" w:hAnsi="Symbol" w:hint="default"/>
      </w:rPr>
    </w:lvl>
    <w:lvl w:ilvl="7" w:tplc="04090003" w:tentative="1">
      <w:start w:val="1"/>
      <w:numFmt w:val="bullet"/>
      <w:lvlText w:val="o"/>
      <w:lvlJc w:val="left"/>
      <w:pPr>
        <w:ind w:left="6036" w:hanging="360"/>
      </w:pPr>
      <w:rPr>
        <w:rFonts w:ascii="Courier New" w:hAnsi="Courier New" w:cs="Courier New" w:hint="default"/>
      </w:rPr>
    </w:lvl>
    <w:lvl w:ilvl="8" w:tplc="04090005" w:tentative="1">
      <w:start w:val="1"/>
      <w:numFmt w:val="bullet"/>
      <w:lvlText w:val=""/>
      <w:lvlJc w:val="left"/>
      <w:pPr>
        <w:ind w:left="6756" w:hanging="360"/>
      </w:pPr>
      <w:rPr>
        <w:rFonts w:ascii="Wingdings" w:hAnsi="Wingdings" w:hint="default"/>
      </w:rPr>
    </w:lvl>
  </w:abstractNum>
  <w:abstractNum w:abstractNumId="56" w15:restartNumberingAfterBreak="0">
    <w:nsid w:val="43960CD5"/>
    <w:multiLevelType w:val="hybridMultilevel"/>
    <w:tmpl w:val="D8A86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3C050CD"/>
    <w:multiLevelType w:val="multilevel"/>
    <w:tmpl w:val="24E6F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4D14FE0"/>
    <w:multiLevelType w:val="multilevel"/>
    <w:tmpl w:val="FF16A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5714332"/>
    <w:multiLevelType w:val="multilevel"/>
    <w:tmpl w:val="0CC07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7BF35AA"/>
    <w:multiLevelType w:val="multilevel"/>
    <w:tmpl w:val="B4607EDA"/>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49EB72F3"/>
    <w:multiLevelType w:val="multilevel"/>
    <w:tmpl w:val="285A90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2" w15:restartNumberingAfterBreak="0">
    <w:nsid w:val="4A031857"/>
    <w:multiLevelType w:val="multilevel"/>
    <w:tmpl w:val="05CA5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AB70BDB"/>
    <w:multiLevelType w:val="multilevel"/>
    <w:tmpl w:val="28ACCE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15:restartNumberingAfterBreak="0">
    <w:nsid w:val="4BB10AB7"/>
    <w:multiLevelType w:val="hybridMultilevel"/>
    <w:tmpl w:val="8CB23388"/>
    <w:lvl w:ilvl="0" w:tplc="A72CCAEA">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4FDC6DE1"/>
    <w:multiLevelType w:val="multilevel"/>
    <w:tmpl w:val="1F009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0690ABB"/>
    <w:multiLevelType w:val="multilevel"/>
    <w:tmpl w:val="0910EA0E"/>
    <w:lvl w:ilvl="0">
      <w:start w:val="1"/>
      <w:numFmt w:val="bullet"/>
      <w:lvlText w:val=""/>
      <w:lvlJc w:val="left"/>
      <w:pPr>
        <w:ind w:left="360" w:hanging="360"/>
      </w:pPr>
      <w:rPr>
        <w:rFonts w:ascii="Symbol" w:hAnsi="Symbol" w:hint="default"/>
        <w:color w:val="au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15:restartNumberingAfterBreak="0">
    <w:nsid w:val="51AC07D2"/>
    <w:multiLevelType w:val="multilevel"/>
    <w:tmpl w:val="EF38D2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8" w15:restartNumberingAfterBreak="0">
    <w:nsid w:val="535C3852"/>
    <w:multiLevelType w:val="hybridMultilevel"/>
    <w:tmpl w:val="D78A79EA"/>
    <w:lvl w:ilvl="0" w:tplc="A72CCAEA">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542E28A3"/>
    <w:multiLevelType w:val="hybridMultilevel"/>
    <w:tmpl w:val="61C64558"/>
    <w:lvl w:ilvl="0" w:tplc="E7EC0E6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55392FD3"/>
    <w:multiLevelType w:val="hybridMultilevel"/>
    <w:tmpl w:val="F3EC5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5765FDA"/>
    <w:multiLevelType w:val="hybridMultilevel"/>
    <w:tmpl w:val="FA205F44"/>
    <w:lvl w:ilvl="0" w:tplc="04090001">
      <w:start w:val="1"/>
      <w:numFmt w:val="bullet"/>
      <w:lvlText w:val=""/>
      <w:lvlJc w:val="left"/>
      <w:pPr>
        <w:ind w:left="756" w:hanging="360"/>
      </w:pPr>
      <w:rPr>
        <w:rFonts w:ascii="Symbol" w:hAnsi="Symbol"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72" w15:restartNumberingAfterBreak="0">
    <w:nsid w:val="557E0477"/>
    <w:multiLevelType w:val="multilevel"/>
    <w:tmpl w:val="0452F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81275CB"/>
    <w:multiLevelType w:val="multilevel"/>
    <w:tmpl w:val="997A84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4" w15:restartNumberingAfterBreak="0">
    <w:nsid w:val="58353E35"/>
    <w:multiLevelType w:val="hybridMultilevel"/>
    <w:tmpl w:val="69682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A041C74"/>
    <w:multiLevelType w:val="multilevel"/>
    <w:tmpl w:val="FE0A7C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6" w15:restartNumberingAfterBreak="0">
    <w:nsid w:val="5A3201CB"/>
    <w:multiLevelType w:val="hybridMultilevel"/>
    <w:tmpl w:val="A692A3E8"/>
    <w:lvl w:ilvl="0" w:tplc="04090001">
      <w:start w:val="1"/>
      <w:numFmt w:val="bullet"/>
      <w:lvlText w:val=""/>
      <w:lvlJc w:val="left"/>
      <w:pPr>
        <w:ind w:left="720" w:hanging="360"/>
      </w:pPr>
      <w:rPr>
        <w:rFonts w:ascii="Symbol" w:hAnsi="Symbol" w:hint="default"/>
      </w:rPr>
    </w:lvl>
    <w:lvl w:ilvl="1" w:tplc="A72CCAEA">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AD017D2"/>
    <w:multiLevelType w:val="hybridMultilevel"/>
    <w:tmpl w:val="273EE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B2A1FFB"/>
    <w:multiLevelType w:val="hybridMultilevel"/>
    <w:tmpl w:val="16CAB216"/>
    <w:lvl w:ilvl="0" w:tplc="04090001">
      <w:start w:val="1"/>
      <w:numFmt w:val="bullet"/>
      <w:lvlText w:val=""/>
      <w:lvlJc w:val="left"/>
      <w:pPr>
        <w:ind w:left="756" w:hanging="360"/>
      </w:pPr>
      <w:rPr>
        <w:rFonts w:ascii="Symbol" w:hAnsi="Symbol"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79" w15:restartNumberingAfterBreak="0">
    <w:nsid w:val="5B6C1A62"/>
    <w:multiLevelType w:val="multilevel"/>
    <w:tmpl w:val="C1AC7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BFD4DD5"/>
    <w:multiLevelType w:val="hybridMultilevel"/>
    <w:tmpl w:val="45CE7448"/>
    <w:lvl w:ilvl="0" w:tplc="04090001">
      <w:start w:val="1"/>
      <w:numFmt w:val="bullet"/>
      <w:lvlText w:val=""/>
      <w:lvlJc w:val="left"/>
      <w:pPr>
        <w:ind w:left="980" w:hanging="360"/>
      </w:pPr>
      <w:rPr>
        <w:rFonts w:ascii="Symbol" w:hAnsi="Symbol" w:hint="default"/>
      </w:rPr>
    </w:lvl>
    <w:lvl w:ilvl="1" w:tplc="04090003" w:tentative="1">
      <w:start w:val="1"/>
      <w:numFmt w:val="bullet"/>
      <w:lvlText w:val="o"/>
      <w:lvlJc w:val="left"/>
      <w:pPr>
        <w:ind w:left="1700" w:hanging="360"/>
      </w:pPr>
      <w:rPr>
        <w:rFonts w:ascii="Courier New" w:hAnsi="Courier New" w:cs="Courier New" w:hint="default"/>
      </w:rPr>
    </w:lvl>
    <w:lvl w:ilvl="2" w:tplc="04090005" w:tentative="1">
      <w:start w:val="1"/>
      <w:numFmt w:val="bullet"/>
      <w:lvlText w:val=""/>
      <w:lvlJc w:val="left"/>
      <w:pPr>
        <w:ind w:left="2420" w:hanging="360"/>
      </w:pPr>
      <w:rPr>
        <w:rFonts w:ascii="Wingdings" w:hAnsi="Wingdings" w:hint="default"/>
      </w:rPr>
    </w:lvl>
    <w:lvl w:ilvl="3" w:tplc="04090001" w:tentative="1">
      <w:start w:val="1"/>
      <w:numFmt w:val="bullet"/>
      <w:lvlText w:val=""/>
      <w:lvlJc w:val="left"/>
      <w:pPr>
        <w:ind w:left="3140" w:hanging="360"/>
      </w:pPr>
      <w:rPr>
        <w:rFonts w:ascii="Symbol" w:hAnsi="Symbol" w:hint="default"/>
      </w:rPr>
    </w:lvl>
    <w:lvl w:ilvl="4" w:tplc="04090003" w:tentative="1">
      <w:start w:val="1"/>
      <w:numFmt w:val="bullet"/>
      <w:lvlText w:val="o"/>
      <w:lvlJc w:val="left"/>
      <w:pPr>
        <w:ind w:left="3860" w:hanging="360"/>
      </w:pPr>
      <w:rPr>
        <w:rFonts w:ascii="Courier New" w:hAnsi="Courier New" w:cs="Courier New" w:hint="default"/>
      </w:rPr>
    </w:lvl>
    <w:lvl w:ilvl="5" w:tplc="04090005" w:tentative="1">
      <w:start w:val="1"/>
      <w:numFmt w:val="bullet"/>
      <w:lvlText w:val=""/>
      <w:lvlJc w:val="left"/>
      <w:pPr>
        <w:ind w:left="4580" w:hanging="360"/>
      </w:pPr>
      <w:rPr>
        <w:rFonts w:ascii="Wingdings" w:hAnsi="Wingdings" w:hint="default"/>
      </w:rPr>
    </w:lvl>
    <w:lvl w:ilvl="6" w:tplc="04090001" w:tentative="1">
      <w:start w:val="1"/>
      <w:numFmt w:val="bullet"/>
      <w:lvlText w:val=""/>
      <w:lvlJc w:val="left"/>
      <w:pPr>
        <w:ind w:left="5300" w:hanging="360"/>
      </w:pPr>
      <w:rPr>
        <w:rFonts w:ascii="Symbol" w:hAnsi="Symbol" w:hint="default"/>
      </w:rPr>
    </w:lvl>
    <w:lvl w:ilvl="7" w:tplc="04090003" w:tentative="1">
      <w:start w:val="1"/>
      <w:numFmt w:val="bullet"/>
      <w:lvlText w:val="o"/>
      <w:lvlJc w:val="left"/>
      <w:pPr>
        <w:ind w:left="6020" w:hanging="360"/>
      </w:pPr>
      <w:rPr>
        <w:rFonts w:ascii="Courier New" w:hAnsi="Courier New" w:cs="Courier New" w:hint="default"/>
      </w:rPr>
    </w:lvl>
    <w:lvl w:ilvl="8" w:tplc="04090005" w:tentative="1">
      <w:start w:val="1"/>
      <w:numFmt w:val="bullet"/>
      <w:lvlText w:val=""/>
      <w:lvlJc w:val="left"/>
      <w:pPr>
        <w:ind w:left="6740" w:hanging="360"/>
      </w:pPr>
      <w:rPr>
        <w:rFonts w:ascii="Wingdings" w:hAnsi="Wingdings" w:hint="default"/>
      </w:rPr>
    </w:lvl>
  </w:abstractNum>
  <w:abstractNum w:abstractNumId="81" w15:restartNumberingAfterBreak="0">
    <w:nsid w:val="5C404FA6"/>
    <w:multiLevelType w:val="hybridMultilevel"/>
    <w:tmpl w:val="8E70053C"/>
    <w:lvl w:ilvl="0" w:tplc="D6B69132">
      <w:start w:val="1"/>
      <w:numFmt w:val="decimal"/>
      <w:lvlText w:val="%1."/>
      <w:lvlJc w:val="left"/>
      <w:pPr>
        <w:ind w:left="1069" w:hanging="360"/>
      </w:pPr>
    </w:lvl>
    <w:lvl w:ilvl="1" w:tplc="08090019">
      <w:start w:val="1"/>
      <w:numFmt w:val="lowerLetter"/>
      <w:lvlText w:val="%2."/>
      <w:lvlJc w:val="left"/>
      <w:pPr>
        <w:ind w:left="1789" w:hanging="360"/>
      </w:pPr>
    </w:lvl>
    <w:lvl w:ilvl="2" w:tplc="0809001B">
      <w:start w:val="1"/>
      <w:numFmt w:val="lowerRoman"/>
      <w:lvlText w:val="%3."/>
      <w:lvlJc w:val="right"/>
      <w:pPr>
        <w:ind w:left="2509" w:hanging="180"/>
      </w:pPr>
    </w:lvl>
    <w:lvl w:ilvl="3" w:tplc="0809000F">
      <w:start w:val="1"/>
      <w:numFmt w:val="decimal"/>
      <w:lvlText w:val="%4."/>
      <w:lvlJc w:val="left"/>
      <w:pPr>
        <w:ind w:left="3229" w:hanging="360"/>
      </w:pPr>
    </w:lvl>
    <w:lvl w:ilvl="4" w:tplc="08090019">
      <w:start w:val="1"/>
      <w:numFmt w:val="lowerLetter"/>
      <w:lvlText w:val="%5."/>
      <w:lvlJc w:val="left"/>
      <w:pPr>
        <w:ind w:left="3949" w:hanging="360"/>
      </w:pPr>
    </w:lvl>
    <w:lvl w:ilvl="5" w:tplc="0809001B">
      <w:start w:val="1"/>
      <w:numFmt w:val="lowerRoman"/>
      <w:lvlText w:val="%6."/>
      <w:lvlJc w:val="right"/>
      <w:pPr>
        <w:ind w:left="4669" w:hanging="180"/>
      </w:pPr>
    </w:lvl>
    <w:lvl w:ilvl="6" w:tplc="0809000F">
      <w:start w:val="1"/>
      <w:numFmt w:val="decimal"/>
      <w:lvlText w:val="%7."/>
      <w:lvlJc w:val="left"/>
      <w:pPr>
        <w:ind w:left="5389" w:hanging="360"/>
      </w:pPr>
    </w:lvl>
    <w:lvl w:ilvl="7" w:tplc="08090019">
      <w:start w:val="1"/>
      <w:numFmt w:val="lowerLetter"/>
      <w:lvlText w:val="%8."/>
      <w:lvlJc w:val="left"/>
      <w:pPr>
        <w:ind w:left="6109" w:hanging="360"/>
      </w:pPr>
    </w:lvl>
    <w:lvl w:ilvl="8" w:tplc="0809001B">
      <w:start w:val="1"/>
      <w:numFmt w:val="lowerRoman"/>
      <w:lvlText w:val="%9."/>
      <w:lvlJc w:val="right"/>
      <w:pPr>
        <w:ind w:left="6829" w:hanging="180"/>
      </w:pPr>
    </w:lvl>
  </w:abstractNum>
  <w:abstractNum w:abstractNumId="82" w15:restartNumberingAfterBreak="0">
    <w:nsid w:val="5CBD049C"/>
    <w:multiLevelType w:val="multilevel"/>
    <w:tmpl w:val="0760568E"/>
    <w:lvl w:ilvl="0">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F3B1235"/>
    <w:multiLevelType w:val="multilevel"/>
    <w:tmpl w:val="7E04D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07C3FA9"/>
    <w:multiLevelType w:val="hybridMultilevel"/>
    <w:tmpl w:val="DCD6ADD8"/>
    <w:lvl w:ilvl="0" w:tplc="04090001">
      <w:start w:val="1"/>
      <w:numFmt w:val="bullet"/>
      <w:lvlText w:val=""/>
      <w:lvlJc w:val="left"/>
      <w:pPr>
        <w:ind w:left="756" w:hanging="360"/>
      </w:pPr>
      <w:rPr>
        <w:rFonts w:ascii="Symbol" w:hAnsi="Symbol"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85" w15:restartNumberingAfterBreak="0">
    <w:nsid w:val="60A56EE7"/>
    <w:multiLevelType w:val="hybridMultilevel"/>
    <w:tmpl w:val="CEF29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4E61C59"/>
    <w:multiLevelType w:val="multilevel"/>
    <w:tmpl w:val="97984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520509F"/>
    <w:multiLevelType w:val="multilevel"/>
    <w:tmpl w:val="8B34AA9A"/>
    <w:lvl w:ilvl="0">
      <w:start w:val="1"/>
      <w:numFmt w:val="decimal"/>
      <w:lvlText w:val="%1."/>
      <w:lvlJc w:val="left"/>
      <w:pPr>
        <w:ind w:left="786" w:hanging="360"/>
      </w:pPr>
      <w:rPr>
        <w:rFonts w:hint="default"/>
        <w:b w:val="0"/>
        <w:bCs/>
        <w:color w:val="auto"/>
      </w:rPr>
    </w:lvl>
    <w:lvl w:ilvl="1">
      <w:start w:val="1"/>
      <w:numFmt w:val="decimal"/>
      <w:isLgl/>
      <w:lvlText w:val="%1.%2."/>
      <w:lvlJc w:val="left"/>
      <w:pPr>
        <w:ind w:left="4046" w:hanging="360"/>
      </w:pPr>
      <w:rPr>
        <w:rFonts w:hint="default"/>
      </w:rPr>
    </w:lvl>
    <w:lvl w:ilvl="2">
      <w:start w:val="1"/>
      <w:numFmt w:val="decimal"/>
      <w:isLgl/>
      <w:lvlText w:val="%1.%2.%3."/>
      <w:lvlJc w:val="left"/>
      <w:pPr>
        <w:ind w:left="2215" w:hanging="720"/>
      </w:pPr>
      <w:rPr>
        <w:rFonts w:hint="default"/>
      </w:rPr>
    </w:lvl>
    <w:lvl w:ilvl="3">
      <w:start w:val="1"/>
      <w:numFmt w:val="decimal"/>
      <w:isLgl/>
      <w:lvlText w:val="%1.%2.%3.%4."/>
      <w:lvlJc w:val="left"/>
      <w:pPr>
        <w:ind w:left="2215" w:hanging="720"/>
      </w:pPr>
      <w:rPr>
        <w:rFonts w:hint="default"/>
      </w:rPr>
    </w:lvl>
    <w:lvl w:ilvl="4">
      <w:start w:val="1"/>
      <w:numFmt w:val="decimal"/>
      <w:isLgl/>
      <w:lvlText w:val="%1.%2.%3.%4.%5."/>
      <w:lvlJc w:val="left"/>
      <w:pPr>
        <w:ind w:left="2575" w:hanging="1080"/>
      </w:pPr>
      <w:rPr>
        <w:rFonts w:hint="default"/>
      </w:rPr>
    </w:lvl>
    <w:lvl w:ilvl="5">
      <w:start w:val="1"/>
      <w:numFmt w:val="decimal"/>
      <w:isLgl/>
      <w:lvlText w:val="%1.%2.%3.%4.%5.%6."/>
      <w:lvlJc w:val="left"/>
      <w:pPr>
        <w:ind w:left="2575" w:hanging="1080"/>
      </w:pPr>
      <w:rPr>
        <w:rFonts w:hint="default"/>
      </w:rPr>
    </w:lvl>
    <w:lvl w:ilvl="6">
      <w:start w:val="1"/>
      <w:numFmt w:val="decimal"/>
      <w:isLgl/>
      <w:lvlText w:val="%1.%2.%3.%4.%5.%6.%7."/>
      <w:lvlJc w:val="left"/>
      <w:pPr>
        <w:ind w:left="2935" w:hanging="1440"/>
      </w:pPr>
      <w:rPr>
        <w:rFonts w:hint="default"/>
      </w:rPr>
    </w:lvl>
    <w:lvl w:ilvl="7">
      <w:start w:val="1"/>
      <w:numFmt w:val="decimal"/>
      <w:isLgl/>
      <w:lvlText w:val="%1.%2.%3.%4.%5.%6.%7.%8."/>
      <w:lvlJc w:val="left"/>
      <w:pPr>
        <w:ind w:left="2935" w:hanging="1440"/>
      </w:pPr>
      <w:rPr>
        <w:rFonts w:hint="default"/>
      </w:rPr>
    </w:lvl>
    <w:lvl w:ilvl="8">
      <w:start w:val="1"/>
      <w:numFmt w:val="decimal"/>
      <w:isLgl/>
      <w:lvlText w:val="%1.%2.%3.%4.%5.%6.%7.%8.%9."/>
      <w:lvlJc w:val="left"/>
      <w:pPr>
        <w:ind w:left="3295" w:hanging="1800"/>
      </w:pPr>
      <w:rPr>
        <w:rFonts w:hint="default"/>
      </w:rPr>
    </w:lvl>
  </w:abstractNum>
  <w:abstractNum w:abstractNumId="88" w15:restartNumberingAfterBreak="0">
    <w:nsid w:val="65F5422D"/>
    <w:multiLevelType w:val="hybridMultilevel"/>
    <w:tmpl w:val="0DAA6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671A21EC"/>
    <w:multiLevelType w:val="hybridMultilevel"/>
    <w:tmpl w:val="0D525A54"/>
    <w:lvl w:ilvl="0" w:tplc="04090001">
      <w:start w:val="1"/>
      <w:numFmt w:val="bullet"/>
      <w:lvlText w:val=""/>
      <w:lvlJc w:val="left"/>
      <w:pPr>
        <w:ind w:left="756" w:hanging="360"/>
      </w:pPr>
      <w:rPr>
        <w:rFonts w:ascii="Symbol" w:hAnsi="Symbol"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90" w15:restartNumberingAfterBreak="0">
    <w:nsid w:val="6866629E"/>
    <w:multiLevelType w:val="multilevel"/>
    <w:tmpl w:val="1486AF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1" w15:restartNumberingAfterBreak="0">
    <w:nsid w:val="69110965"/>
    <w:multiLevelType w:val="multilevel"/>
    <w:tmpl w:val="E59C4C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2" w15:restartNumberingAfterBreak="0">
    <w:nsid w:val="69693677"/>
    <w:multiLevelType w:val="multilevel"/>
    <w:tmpl w:val="7A4C3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AB73B54"/>
    <w:multiLevelType w:val="multilevel"/>
    <w:tmpl w:val="845AD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B9F0FF0"/>
    <w:multiLevelType w:val="hybridMultilevel"/>
    <w:tmpl w:val="602AB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6EBB59CD"/>
    <w:multiLevelType w:val="hybridMultilevel"/>
    <w:tmpl w:val="C7E63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0496DBB"/>
    <w:multiLevelType w:val="multilevel"/>
    <w:tmpl w:val="F93CF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16D444C"/>
    <w:multiLevelType w:val="multilevel"/>
    <w:tmpl w:val="A8AE9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44C639B"/>
    <w:multiLevelType w:val="multilevel"/>
    <w:tmpl w:val="D6228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61A0AEB"/>
    <w:multiLevelType w:val="multilevel"/>
    <w:tmpl w:val="3698E5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0" w15:restartNumberingAfterBreak="0">
    <w:nsid w:val="76224CC8"/>
    <w:multiLevelType w:val="multilevel"/>
    <w:tmpl w:val="9E70B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6F1572F"/>
    <w:multiLevelType w:val="multilevel"/>
    <w:tmpl w:val="C30E7E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2" w15:restartNumberingAfterBreak="0">
    <w:nsid w:val="77234CC1"/>
    <w:multiLevelType w:val="multilevel"/>
    <w:tmpl w:val="8ECE2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77D45081"/>
    <w:multiLevelType w:val="hybridMultilevel"/>
    <w:tmpl w:val="6EE4A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77E970FD"/>
    <w:multiLevelType w:val="multilevel"/>
    <w:tmpl w:val="B23298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5" w15:restartNumberingAfterBreak="0">
    <w:nsid w:val="783F4BED"/>
    <w:multiLevelType w:val="hybridMultilevel"/>
    <w:tmpl w:val="0422D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785B0FE9"/>
    <w:multiLevelType w:val="hybridMultilevel"/>
    <w:tmpl w:val="01F2F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791315F0"/>
    <w:multiLevelType w:val="multilevel"/>
    <w:tmpl w:val="76D2C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9DB2C65"/>
    <w:multiLevelType w:val="multilevel"/>
    <w:tmpl w:val="92380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CE35FB0"/>
    <w:multiLevelType w:val="multilevel"/>
    <w:tmpl w:val="77AC7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E4024F7"/>
    <w:multiLevelType w:val="hybridMultilevel"/>
    <w:tmpl w:val="8E361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0544821">
    <w:abstractNumId w:val="2"/>
  </w:num>
  <w:num w:numId="2" w16cid:durableId="673068567">
    <w:abstractNumId w:val="92"/>
  </w:num>
  <w:num w:numId="3" w16cid:durableId="982123945">
    <w:abstractNumId w:val="96"/>
  </w:num>
  <w:num w:numId="4" w16cid:durableId="1588537848">
    <w:abstractNumId w:val="21"/>
  </w:num>
  <w:num w:numId="5" w16cid:durableId="1236821962">
    <w:abstractNumId w:val="79"/>
  </w:num>
  <w:num w:numId="6" w16cid:durableId="1836917842">
    <w:abstractNumId w:val="86"/>
  </w:num>
  <w:num w:numId="7" w16cid:durableId="286863730">
    <w:abstractNumId w:val="46"/>
  </w:num>
  <w:num w:numId="8" w16cid:durableId="297418353">
    <w:abstractNumId w:val="57"/>
  </w:num>
  <w:num w:numId="9" w16cid:durableId="816142468">
    <w:abstractNumId w:val="5"/>
  </w:num>
  <w:num w:numId="10" w16cid:durableId="274868610">
    <w:abstractNumId w:val="80"/>
  </w:num>
  <w:num w:numId="11" w16cid:durableId="724645911">
    <w:abstractNumId w:val="39"/>
  </w:num>
  <w:num w:numId="12" w16cid:durableId="170950491">
    <w:abstractNumId w:val="94"/>
  </w:num>
  <w:num w:numId="13" w16cid:durableId="612442119">
    <w:abstractNumId w:val="103"/>
  </w:num>
  <w:num w:numId="14" w16cid:durableId="1443307053">
    <w:abstractNumId w:val="53"/>
  </w:num>
  <w:num w:numId="15" w16cid:durableId="1475171752">
    <w:abstractNumId w:val="88"/>
  </w:num>
  <w:num w:numId="16" w16cid:durableId="908610974">
    <w:abstractNumId w:val="109"/>
  </w:num>
  <w:num w:numId="17" w16cid:durableId="1737167249">
    <w:abstractNumId w:val="65"/>
  </w:num>
  <w:num w:numId="18" w16cid:durableId="194537662">
    <w:abstractNumId w:val="35"/>
  </w:num>
  <w:num w:numId="19" w16cid:durableId="51927612">
    <w:abstractNumId w:val="40"/>
  </w:num>
  <w:num w:numId="20" w16cid:durableId="41288882">
    <w:abstractNumId w:val="58"/>
  </w:num>
  <w:num w:numId="21" w16cid:durableId="1595432695">
    <w:abstractNumId w:val="62"/>
  </w:num>
  <w:num w:numId="22" w16cid:durableId="619260844">
    <w:abstractNumId w:val="32"/>
  </w:num>
  <w:num w:numId="23" w16cid:durableId="1834028816">
    <w:abstractNumId w:val="33"/>
  </w:num>
  <w:num w:numId="24" w16cid:durableId="808204907">
    <w:abstractNumId w:val="76"/>
  </w:num>
  <w:num w:numId="25" w16cid:durableId="677269380">
    <w:abstractNumId w:val="55"/>
  </w:num>
  <w:num w:numId="26" w16cid:durableId="1619990740">
    <w:abstractNumId w:val="22"/>
  </w:num>
  <w:num w:numId="27" w16cid:durableId="1719668065">
    <w:abstractNumId w:val="110"/>
  </w:num>
  <w:num w:numId="28" w16cid:durableId="900945619">
    <w:abstractNumId w:val="13"/>
  </w:num>
  <w:num w:numId="29" w16cid:durableId="424962971">
    <w:abstractNumId w:val="84"/>
  </w:num>
  <w:num w:numId="30" w16cid:durableId="1494759743">
    <w:abstractNumId w:val="89"/>
  </w:num>
  <w:num w:numId="31" w16cid:durableId="1819415142">
    <w:abstractNumId w:val="1"/>
  </w:num>
  <w:num w:numId="32" w16cid:durableId="1339230577">
    <w:abstractNumId w:val="6"/>
  </w:num>
  <w:num w:numId="33" w16cid:durableId="1584217833">
    <w:abstractNumId w:val="73"/>
  </w:num>
  <w:num w:numId="34" w16cid:durableId="1474709806">
    <w:abstractNumId w:val="10"/>
  </w:num>
  <w:num w:numId="35" w16cid:durableId="130174787">
    <w:abstractNumId w:val="101"/>
  </w:num>
  <w:num w:numId="36" w16cid:durableId="1251625116">
    <w:abstractNumId w:val="90"/>
  </w:num>
  <w:num w:numId="37" w16cid:durableId="1392728363">
    <w:abstractNumId w:val="99"/>
  </w:num>
  <w:num w:numId="38" w16cid:durableId="761873935">
    <w:abstractNumId w:val="24"/>
  </w:num>
  <w:num w:numId="39" w16cid:durableId="663700103">
    <w:abstractNumId w:val="104"/>
  </w:num>
  <w:num w:numId="40" w16cid:durableId="799225149">
    <w:abstractNumId w:val="54"/>
  </w:num>
  <w:num w:numId="41" w16cid:durableId="237788561">
    <w:abstractNumId w:val="41"/>
  </w:num>
  <w:num w:numId="42" w16cid:durableId="1071931740">
    <w:abstractNumId w:val="63"/>
  </w:num>
  <w:num w:numId="43" w16cid:durableId="2123844596">
    <w:abstractNumId w:val="27"/>
  </w:num>
  <w:num w:numId="44" w16cid:durableId="1753164651">
    <w:abstractNumId w:val="26"/>
  </w:num>
  <w:num w:numId="45" w16cid:durableId="1971594860">
    <w:abstractNumId w:val="9"/>
  </w:num>
  <w:num w:numId="46" w16cid:durableId="1187865192">
    <w:abstractNumId w:val="19"/>
  </w:num>
  <w:num w:numId="47" w16cid:durableId="302195789">
    <w:abstractNumId w:val="70"/>
  </w:num>
  <w:num w:numId="48" w16cid:durableId="1966764491">
    <w:abstractNumId w:val="48"/>
  </w:num>
  <w:num w:numId="49" w16cid:durableId="452944904">
    <w:abstractNumId w:val="77"/>
  </w:num>
  <w:num w:numId="50" w16cid:durableId="52630571">
    <w:abstractNumId w:val="106"/>
  </w:num>
  <w:num w:numId="51" w16cid:durableId="1678000521">
    <w:abstractNumId w:val="105"/>
  </w:num>
  <w:num w:numId="52" w16cid:durableId="14818205">
    <w:abstractNumId w:val="18"/>
  </w:num>
  <w:num w:numId="53" w16cid:durableId="1111776799">
    <w:abstractNumId w:val="4"/>
  </w:num>
  <w:num w:numId="54" w16cid:durableId="299304384">
    <w:abstractNumId w:val="74"/>
  </w:num>
  <w:num w:numId="55" w16cid:durableId="737361945">
    <w:abstractNumId w:val="8"/>
  </w:num>
  <w:num w:numId="56" w16cid:durableId="445002467">
    <w:abstractNumId w:val="95"/>
  </w:num>
  <w:num w:numId="57" w16cid:durableId="1714496874">
    <w:abstractNumId w:val="16"/>
  </w:num>
  <w:num w:numId="58" w16cid:durableId="878593769">
    <w:abstractNumId w:val="36"/>
  </w:num>
  <w:num w:numId="59" w16cid:durableId="472522997">
    <w:abstractNumId w:val="7"/>
  </w:num>
  <w:num w:numId="60" w16cid:durableId="1555117623">
    <w:abstractNumId w:val="45"/>
  </w:num>
  <w:num w:numId="61" w16cid:durableId="976178678">
    <w:abstractNumId w:val="12"/>
  </w:num>
  <w:num w:numId="62" w16cid:durableId="1814567126">
    <w:abstractNumId w:val="0"/>
  </w:num>
  <w:num w:numId="63" w16cid:durableId="28380722">
    <w:abstractNumId w:val="71"/>
  </w:num>
  <w:num w:numId="64" w16cid:durableId="459349709">
    <w:abstractNumId w:val="78"/>
  </w:num>
  <w:num w:numId="65" w16cid:durableId="1787499739">
    <w:abstractNumId w:val="87"/>
  </w:num>
  <w:num w:numId="66" w16cid:durableId="1138104410">
    <w:abstractNumId w:val="51"/>
  </w:num>
  <w:num w:numId="67" w16cid:durableId="2068261034">
    <w:abstractNumId w:val="29"/>
  </w:num>
  <w:num w:numId="68" w16cid:durableId="2094819077">
    <w:abstractNumId w:val="61"/>
  </w:num>
  <w:num w:numId="69" w16cid:durableId="1872648567">
    <w:abstractNumId w:val="50"/>
  </w:num>
  <w:num w:numId="70" w16cid:durableId="1269506038">
    <w:abstractNumId w:val="23"/>
  </w:num>
  <w:num w:numId="71" w16cid:durableId="1730036958">
    <w:abstractNumId w:val="42"/>
  </w:num>
  <w:num w:numId="72" w16cid:durableId="926037888">
    <w:abstractNumId w:val="38"/>
  </w:num>
  <w:num w:numId="73" w16cid:durableId="1932658539">
    <w:abstractNumId w:val="64"/>
  </w:num>
  <w:num w:numId="74" w16cid:durableId="139151283">
    <w:abstractNumId w:val="68"/>
  </w:num>
  <w:num w:numId="75" w16cid:durableId="1153179125">
    <w:abstractNumId w:val="75"/>
  </w:num>
  <w:num w:numId="76" w16cid:durableId="712777899">
    <w:abstractNumId w:val="91"/>
  </w:num>
  <w:num w:numId="77" w16cid:durableId="830675235">
    <w:abstractNumId w:val="67"/>
  </w:num>
  <w:num w:numId="78" w16cid:durableId="387068570">
    <w:abstractNumId w:val="14"/>
  </w:num>
  <w:num w:numId="79" w16cid:durableId="1816675880">
    <w:abstractNumId w:val="37"/>
  </w:num>
  <w:num w:numId="80" w16cid:durableId="881595653">
    <w:abstractNumId w:val="20"/>
  </w:num>
  <w:num w:numId="81" w16cid:durableId="1785542548">
    <w:abstractNumId w:val="60"/>
  </w:num>
  <w:num w:numId="82" w16cid:durableId="600190292">
    <w:abstractNumId w:val="11"/>
  </w:num>
  <w:num w:numId="83" w16cid:durableId="1571574014">
    <w:abstractNumId w:val="85"/>
  </w:num>
  <w:num w:numId="84" w16cid:durableId="672495234">
    <w:abstractNumId w:val="28"/>
  </w:num>
  <w:num w:numId="85" w16cid:durableId="393478798">
    <w:abstractNumId w:val="49"/>
  </w:num>
  <w:num w:numId="86" w16cid:durableId="1273589296">
    <w:abstractNumId w:val="66"/>
  </w:num>
  <w:num w:numId="87" w16cid:durableId="193232056">
    <w:abstractNumId w:val="52"/>
  </w:num>
  <w:num w:numId="88" w16cid:durableId="757285634">
    <w:abstractNumId w:val="69"/>
  </w:num>
  <w:num w:numId="89" w16cid:durableId="1994020152">
    <w:abstractNumId w:val="34"/>
  </w:num>
  <w:num w:numId="90" w16cid:durableId="1587305812">
    <w:abstractNumId w:val="3"/>
  </w:num>
  <w:num w:numId="91" w16cid:durableId="263729037">
    <w:abstractNumId w:val="31"/>
  </w:num>
  <w:num w:numId="92" w16cid:durableId="1043015434">
    <w:abstractNumId w:val="107"/>
  </w:num>
  <w:num w:numId="93" w16cid:durableId="1605723574">
    <w:abstractNumId w:val="83"/>
  </w:num>
  <w:num w:numId="94" w16cid:durableId="197937449">
    <w:abstractNumId w:val="47"/>
  </w:num>
  <w:num w:numId="95" w16cid:durableId="467865344">
    <w:abstractNumId w:val="98"/>
  </w:num>
  <w:num w:numId="96" w16cid:durableId="1499732249">
    <w:abstractNumId w:val="17"/>
  </w:num>
  <w:num w:numId="97" w16cid:durableId="1916931271">
    <w:abstractNumId w:val="15"/>
  </w:num>
  <w:num w:numId="98" w16cid:durableId="1979414818">
    <w:abstractNumId w:val="72"/>
  </w:num>
  <w:num w:numId="99" w16cid:durableId="1345671212">
    <w:abstractNumId w:val="93"/>
  </w:num>
  <w:num w:numId="100" w16cid:durableId="1183861155">
    <w:abstractNumId w:val="100"/>
  </w:num>
  <w:num w:numId="101" w16cid:durableId="2128353563">
    <w:abstractNumId w:val="25"/>
  </w:num>
  <w:num w:numId="102" w16cid:durableId="1429158643">
    <w:abstractNumId w:val="56"/>
  </w:num>
  <w:num w:numId="103" w16cid:durableId="507138363">
    <w:abstractNumId w:val="44"/>
  </w:num>
  <w:num w:numId="104" w16cid:durableId="235165255">
    <w:abstractNumId w:val="30"/>
  </w:num>
  <w:num w:numId="105" w16cid:durableId="780689785">
    <w:abstractNumId w:val="43"/>
  </w:num>
  <w:num w:numId="106" w16cid:durableId="2134977765">
    <w:abstractNumId w:val="82"/>
  </w:num>
  <w:num w:numId="107" w16cid:durableId="1379934857">
    <w:abstractNumId w:val="97"/>
  </w:num>
  <w:num w:numId="108" w16cid:durableId="2142308764">
    <w:abstractNumId w:val="59"/>
  </w:num>
  <w:num w:numId="109" w16cid:durableId="1684476071">
    <w:abstractNumId w:val="102"/>
  </w:num>
  <w:num w:numId="110" w16cid:durableId="1068529447">
    <w:abstractNumId w:val="108"/>
  </w:num>
  <w:num w:numId="111" w16cid:durableId="528566095">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377"/>
    <w:rsid w:val="000000CD"/>
    <w:rsid w:val="000016A4"/>
    <w:rsid w:val="00016B9E"/>
    <w:rsid w:val="0001748E"/>
    <w:rsid w:val="000212C5"/>
    <w:rsid w:val="00022C66"/>
    <w:rsid w:val="00036CFF"/>
    <w:rsid w:val="000403D4"/>
    <w:rsid w:val="0004581E"/>
    <w:rsid w:val="0004697E"/>
    <w:rsid w:val="000478C1"/>
    <w:rsid w:val="0005115D"/>
    <w:rsid w:val="00051830"/>
    <w:rsid w:val="00055112"/>
    <w:rsid w:val="0005732C"/>
    <w:rsid w:val="000730C4"/>
    <w:rsid w:val="00074AE4"/>
    <w:rsid w:val="00082C1A"/>
    <w:rsid w:val="00083798"/>
    <w:rsid w:val="00084E87"/>
    <w:rsid w:val="00097D13"/>
    <w:rsid w:val="000A523B"/>
    <w:rsid w:val="000E41A3"/>
    <w:rsid w:val="000E6403"/>
    <w:rsid w:val="000E7E36"/>
    <w:rsid w:val="000F2DC6"/>
    <w:rsid w:val="000F650C"/>
    <w:rsid w:val="00110FEC"/>
    <w:rsid w:val="00117607"/>
    <w:rsid w:val="00121602"/>
    <w:rsid w:val="00122FE9"/>
    <w:rsid w:val="0012640C"/>
    <w:rsid w:val="0012647C"/>
    <w:rsid w:val="00126FEC"/>
    <w:rsid w:val="00127D80"/>
    <w:rsid w:val="00152B19"/>
    <w:rsid w:val="0015480E"/>
    <w:rsid w:val="001552D0"/>
    <w:rsid w:val="00164928"/>
    <w:rsid w:val="001737E8"/>
    <w:rsid w:val="001749A9"/>
    <w:rsid w:val="001768BE"/>
    <w:rsid w:val="00176FDA"/>
    <w:rsid w:val="00181D92"/>
    <w:rsid w:val="00182EFC"/>
    <w:rsid w:val="001908DF"/>
    <w:rsid w:val="0019646A"/>
    <w:rsid w:val="00197099"/>
    <w:rsid w:val="001A34B1"/>
    <w:rsid w:val="001B16E4"/>
    <w:rsid w:val="001B2C9F"/>
    <w:rsid w:val="001B434B"/>
    <w:rsid w:val="001C2DC5"/>
    <w:rsid w:val="001C4FC9"/>
    <w:rsid w:val="001C7005"/>
    <w:rsid w:val="001D3CE0"/>
    <w:rsid w:val="00214E0E"/>
    <w:rsid w:val="00224E4F"/>
    <w:rsid w:val="0023427E"/>
    <w:rsid w:val="00235D01"/>
    <w:rsid w:val="00236AC3"/>
    <w:rsid w:val="00242C0C"/>
    <w:rsid w:val="00245282"/>
    <w:rsid w:val="00245F89"/>
    <w:rsid w:val="002533FB"/>
    <w:rsid w:val="002655D4"/>
    <w:rsid w:val="002817EB"/>
    <w:rsid w:val="002833B8"/>
    <w:rsid w:val="002917E1"/>
    <w:rsid w:val="00294810"/>
    <w:rsid w:val="002968F0"/>
    <w:rsid w:val="002A1A77"/>
    <w:rsid w:val="002B475E"/>
    <w:rsid w:val="002D3508"/>
    <w:rsid w:val="002E240E"/>
    <w:rsid w:val="002E443F"/>
    <w:rsid w:val="002F181B"/>
    <w:rsid w:val="002F6560"/>
    <w:rsid w:val="003001D9"/>
    <w:rsid w:val="003015FA"/>
    <w:rsid w:val="00306698"/>
    <w:rsid w:val="00307282"/>
    <w:rsid w:val="003118EB"/>
    <w:rsid w:val="00314F20"/>
    <w:rsid w:val="0031509B"/>
    <w:rsid w:val="00321199"/>
    <w:rsid w:val="0032234F"/>
    <w:rsid w:val="00322596"/>
    <w:rsid w:val="003402C8"/>
    <w:rsid w:val="00346E22"/>
    <w:rsid w:val="0035334D"/>
    <w:rsid w:val="00356C11"/>
    <w:rsid w:val="003608B7"/>
    <w:rsid w:val="00370DF2"/>
    <w:rsid w:val="00370F4A"/>
    <w:rsid w:val="00372BE2"/>
    <w:rsid w:val="00374D1C"/>
    <w:rsid w:val="003776B3"/>
    <w:rsid w:val="00384951"/>
    <w:rsid w:val="00391CDE"/>
    <w:rsid w:val="0039427D"/>
    <w:rsid w:val="00395BA9"/>
    <w:rsid w:val="003A022F"/>
    <w:rsid w:val="003A61FF"/>
    <w:rsid w:val="003B0D51"/>
    <w:rsid w:val="003C2245"/>
    <w:rsid w:val="003C564C"/>
    <w:rsid w:val="003F1CB1"/>
    <w:rsid w:val="004000D6"/>
    <w:rsid w:val="004031E3"/>
    <w:rsid w:val="00404BC2"/>
    <w:rsid w:val="004117C6"/>
    <w:rsid w:val="0041597D"/>
    <w:rsid w:val="00423377"/>
    <w:rsid w:val="00424F12"/>
    <w:rsid w:val="004300D5"/>
    <w:rsid w:val="00453CEB"/>
    <w:rsid w:val="00457133"/>
    <w:rsid w:val="004609D5"/>
    <w:rsid w:val="00466D51"/>
    <w:rsid w:val="0047466B"/>
    <w:rsid w:val="00475EFC"/>
    <w:rsid w:val="00485373"/>
    <w:rsid w:val="004A2257"/>
    <w:rsid w:val="004A30DB"/>
    <w:rsid w:val="004A3FF3"/>
    <w:rsid w:val="004B121E"/>
    <w:rsid w:val="004B1CB4"/>
    <w:rsid w:val="004B63E5"/>
    <w:rsid w:val="004C5FC2"/>
    <w:rsid w:val="004D1909"/>
    <w:rsid w:val="004D61AD"/>
    <w:rsid w:val="004D7629"/>
    <w:rsid w:val="004E264C"/>
    <w:rsid w:val="004E29DE"/>
    <w:rsid w:val="004E3DDC"/>
    <w:rsid w:val="004E6544"/>
    <w:rsid w:val="004F276B"/>
    <w:rsid w:val="004F30C8"/>
    <w:rsid w:val="00505F66"/>
    <w:rsid w:val="005178DC"/>
    <w:rsid w:val="005278C1"/>
    <w:rsid w:val="00573F6D"/>
    <w:rsid w:val="00575A5A"/>
    <w:rsid w:val="00577750"/>
    <w:rsid w:val="0058160B"/>
    <w:rsid w:val="005851E5"/>
    <w:rsid w:val="00587AB7"/>
    <w:rsid w:val="00596407"/>
    <w:rsid w:val="005976EB"/>
    <w:rsid w:val="005A0544"/>
    <w:rsid w:val="005A7A1D"/>
    <w:rsid w:val="005B3526"/>
    <w:rsid w:val="005D178B"/>
    <w:rsid w:val="00600860"/>
    <w:rsid w:val="006047EF"/>
    <w:rsid w:val="00604AD0"/>
    <w:rsid w:val="00615850"/>
    <w:rsid w:val="00632A22"/>
    <w:rsid w:val="006335E5"/>
    <w:rsid w:val="006402AF"/>
    <w:rsid w:val="006510DF"/>
    <w:rsid w:val="006516C2"/>
    <w:rsid w:val="00655A6B"/>
    <w:rsid w:val="00664E35"/>
    <w:rsid w:val="00684002"/>
    <w:rsid w:val="00685A3A"/>
    <w:rsid w:val="006868BA"/>
    <w:rsid w:val="0068760D"/>
    <w:rsid w:val="00687E8B"/>
    <w:rsid w:val="0069435A"/>
    <w:rsid w:val="0069660E"/>
    <w:rsid w:val="00697E82"/>
    <w:rsid w:val="006B4EF3"/>
    <w:rsid w:val="006B52DB"/>
    <w:rsid w:val="006C79C6"/>
    <w:rsid w:val="006F21F8"/>
    <w:rsid w:val="0071030A"/>
    <w:rsid w:val="0071251A"/>
    <w:rsid w:val="00714668"/>
    <w:rsid w:val="00720C25"/>
    <w:rsid w:val="00724BF3"/>
    <w:rsid w:val="00732526"/>
    <w:rsid w:val="00736943"/>
    <w:rsid w:val="00746575"/>
    <w:rsid w:val="0075408A"/>
    <w:rsid w:val="00757069"/>
    <w:rsid w:val="00761FC7"/>
    <w:rsid w:val="00764056"/>
    <w:rsid w:val="00766234"/>
    <w:rsid w:val="00767DE6"/>
    <w:rsid w:val="00773261"/>
    <w:rsid w:val="00781362"/>
    <w:rsid w:val="007828D1"/>
    <w:rsid w:val="007A23B0"/>
    <w:rsid w:val="007B5454"/>
    <w:rsid w:val="007C0D5F"/>
    <w:rsid w:val="007C497D"/>
    <w:rsid w:val="007F2E57"/>
    <w:rsid w:val="00803AEC"/>
    <w:rsid w:val="008260F0"/>
    <w:rsid w:val="008278AB"/>
    <w:rsid w:val="00827908"/>
    <w:rsid w:val="00827AB7"/>
    <w:rsid w:val="00845561"/>
    <w:rsid w:val="00854206"/>
    <w:rsid w:val="00871EBD"/>
    <w:rsid w:val="008723DE"/>
    <w:rsid w:val="008800A4"/>
    <w:rsid w:val="0088308D"/>
    <w:rsid w:val="00886D8A"/>
    <w:rsid w:val="00887854"/>
    <w:rsid w:val="00890D41"/>
    <w:rsid w:val="00892F55"/>
    <w:rsid w:val="008B5E23"/>
    <w:rsid w:val="008B6090"/>
    <w:rsid w:val="008B6D76"/>
    <w:rsid w:val="008C5C23"/>
    <w:rsid w:val="008D381B"/>
    <w:rsid w:val="008D7D71"/>
    <w:rsid w:val="008E4255"/>
    <w:rsid w:val="008E70C8"/>
    <w:rsid w:val="008F0B33"/>
    <w:rsid w:val="00902426"/>
    <w:rsid w:val="00912707"/>
    <w:rsid w:val="00913951"/>
    <w:rsid w:val="00915A6A"/>
    <w:rsid w:val="009351EE"/>
    <w:rsid w:val="0094634B"/>
    <w:rsid w:val="009530FB"/>
    <w:rsid w:val="0096618D"/>
    <w:rsid w:val="00976A18"/>
    <w:rsid w:val="00981854"/>
    <w:rsid w:val="00994160"/>
    <w:rsid w:val="009B249A"/>
    <w:rsid w:val="009B5017"/>
    <w:rsid w:val="009C46EB"/>
    <w:rsid w:val="009D4432"/>
    <w:rsid w:val="009E33D1"/>
    <w:rsid w:val="009E7E0C"/>
    <w:rsid w:val="00A02A84"/>
    <w:rsid w:val="00A05DED"/>
    <w:rsid w:val="00A06701"/>
    <w:rsid w:val="00A1098D"/>
    <w:rsid w:val="00A179E2"/>
    <w:rsid w:val="00A245CE"/>
    <w:rsid w:val="00A43C49"/>
    <w:rsid w:val="00A567E0"/>
    <w:rsid w:val="00A57104"/>
    <w:rsid w:val="00A66AB1"/>
    <w:rsid w:val="00A67F56"/>
    <w:rsid w:val="00A712A8"/>
    <w:rsid w:val="00A87777"/>
    <w:rsid w:val="00A90602"/>
    <w:rsid w:val="00A9204F"/>
    <w:rsid w:val="00A9478E"/>
    <w:rsid w:val="00A9606A"/>
    <w:rsid w:val="00AA0ECF"/>
    <w:rsid w:val="00AB1ED4"/>
    <w:rsid w:val="00AC074C"/>
    <w:rsid w:val="00AC6F69"/>
    <w:rsid w:val="00AD7AA7"/>
    <w:rsid w:val="00AE32CD"/>
    <w:rsid w:val="00AE6EC9"/>
    <w:rsid w:val="00AF138A"/>
    <w:rsid w:val="00AF26B1"/>
    <w:rsid w:val="00AF2CDC"/>
    <w:rsid w:val="00B17F84"/>
    <w:rsid w:val="00B249F3"/>
    <w:rsid w:val="00B2620B"/>
    <w:rsid w:val="00B35537"/>
    <w:rsid w:val="00B50FDF"/>
    <w:rsid w:val="00B5157A"/>
    <w:rsid w:val="00B5564F"/>
    <w:rsid w:val="00B636B6"/>
    <w:rsid w:val="00B65E38"/>
    <w:rsid w:val="00B76723"/>
    <w:rsid w:val="00B82DC5"/>
    <w:rsid w:val="00B86639"/>
    <w:rsid w:val="00B91D88"/>
    <w:rsid w:val="00BA316F"/>
    <w:rsid w:val="00BA7BDC"/>
    <w:rsid w:val="00BB045B"/>
    <w:rsid w:val="00BB167A"/>
    <w:rsid w:val="00BD3567"/>
    <w:rsid w:val="00BD489D"/>
    <w:rsid w:val="00BE2EF7"/>
    <w:rsid w:val="00BE4EB7"/>
    <w:rsid w:val="00BF6C9D"/>
    <w:rsid w:val="00BF75A4"/>
    <w:rsid w:val="00C0318B"/>
    <w:rsid w:val="00C119B6"/>
    <w:rsid w:val="00C1246A"/>
    <w:rsid w:val="00C13A24"/>
    <w:rsid w:val="00C156F3"/>
    <w:rsid w:val="00C17C3E"/>
    <w:rsid w:val="00C2743F"/>
    <w:rsid w:val="00C31B8A"/>
    <w:rsid w:val="00C33695"/>
    <w:rsid w:val="00C42BC0"/>
    <w:rsid w:val="00C479EC"/>
    <w:rsid w:val="00C52C6A"/>
    <w:rsid w:val="00C55C7B"/>
    <w:rsid w:val="00C712BB"/>
    <w:rsid w:val="00C76AEB"/>
    <w:rsid w:val="00C7762F"/>
    <w:rsid w:val="00C867A4"/>
    <w:rsid w:val="00C94EE0"/>
    <w:rsid w:val="00CA2008"/>
    <w:rsid w:val="00CB0091"/>
    <w:rsid w:val="00CB2DCB"/>
    <w:rsid w:val="00CC497A"/>
    <w:rsid w:val="00CC49BF"/>
    <w:rsid w:val="00CC5EBB"/>
    <w:rsid w:val="00CC7242"/>
    <w:rsid w:val="00CD76A5"/>
    <w:rsid w:val="00D004D3"/>
    <w:rsid w:val="00D1155B"/>
    <w:rsid w:val="00D115E2"/>
    <w:rsid w:val="00D15FCB"/>
    <w:rsid w:val="00D178DA"/>
    <w:rsid w:val="00D22EA8"/>
    <w:rsid w:val="00D27B4F"/>
    <w:rsid w:val="00D3242C"/>
    <w:rsid w:val="00D36ACC"/>
    <w:rsid w:val="00D37791"/>
    <w:rsid w:val="00D42252"/>
    <w:rsid w:val="00D4359B"/>
    <w:rsid w:val="00D4704F"/>
    <w:rsid w:val="00D500E2"/>
    <w:rsid w:val="00D516E2"/>
    <w:rsid w:val="00D53DDC"/>
    <w:rsid w:val="00D62AD6"/>
    <w:rsid w:val="00D650C9"/>
    <w:rsid w:val="00D651E7"/>
    <w:rsid w:val="00D733D4"/>
    <w:rsid w:val="00D84D75"/>
    <w:rsid w:val="00D93383"/>
    <w:rsid w:val="00DA5C1E"/>
    <w:rsid w:val="00DB10DB"/>
    <w:rsid w:val="00DB7436"/>
    <w:rsid w:val="00DC79F8"/>
    <w:rsid w:val="00DD06DF"/>
    <w:rsid w:val="00DD0CAD"/>
    <w:rsid w:val="00DD2C68"/>
    <w:rsid w:val="00DD4E33"/>
    <w:rsid w:val="00DD7839"/>
    <w:rsid w:val="00DE679D"/>
    <w:rsid w:val="00DF5B2D"/>
    <w:rsid w:val="00DF7883"/>
    <w:rsid w:val="00E00E84"/>
    <w:rsid w:val="00E05DA3"/>
    <w:rsid w:val="00E233D0"/>
    <w:rsid w:val="00E26535"/>
    <w:rsid w:val="00E53CE9"/>
    <w:rsid w:val="00E649D4"/>
    <w:rsid w:val="00E77CE2"/>
    <w:rsid w:val="00E85443"/>
    <w:rsid w:val="00E945D0"/>
    <w:rsid w:val="00E95A5A"/>
    <w:rsid w:val="00E95B1C"/>
    <w:rsid w:val="00EA2BEA"/>
    <w:rsid w:val="00EC5506"/>
    <w:rsid w:val="00ED5D20"/>
    <w:rsid w:val="00ED72AE"/>
    <w:rsid w:val="00ED7DB6"/>
    <w:rsid w:val="00EE45BB"/>
    <w:rsid w:val="00F02D1A"/>
    <w:rsid w:val="00F11080"/>
    <w:rsid w:val="00F119E7"/>
    <w:rsid w:val="00F12A04"/>
    <w:rsid w:val="00F303B2"/>
    <w:rsid w:val="00F33C93"/>
    <w:rsid w:val="00F35BC0"/>
    <w:rsid w:val="00F46543"/>
    <w:rsid w:val="00F5100C"/>
    <w:rsid w:val="00F64FBA"/>
    <w:rsid w:val="00F66200"/>
    <w:rsid w:val="00F74033"/>
    <w:rsid w:val="00F75955"/>
    <w:rsid w:val="00F762FC"/>
    <w:rsid w:val="00F76735"/>
    <w:rsid w:val="00F808CD"/>
    <w:rsid w:val="00F81B89"/>
    <w:rsid w:val="00F83E27"/>
    <w:rsid w:val="00FA3F81"/>
    <w:rsid w:val="00FB1E97"/>
    <w:rsid w:val="00FB2AF5"/>
    <w:rsid w:val="00FC46E1"/>
    <w:rsid w:val="00FD1956"/>
    <w:rsid w:val="00FD1DCA"/>
    <w:rsid w:val="00FE2884"/>
    <w:rsid w:val="00FE702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11CFAE"/>
  <w15:chartTrackingRefBased/>
  <w15:docId w15:val="{CECC7139-C04D-4EFB-AE9F-B24D70BF6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link w:val="Antrat1Diagrama"/>
    <w:uiPriority w:val="9"/>
    <w:qFormat/>
    <w:rsid w:val="00761FC7"/>
    <w:pPr>
      <w:widowControl w:val="0"/>
      <w:autoSpaceDE w:val="0"/>
      <w:autoSpaceDN w:val="0"/>
      <w:ind w:left="1791" w:right="36"/>
      <w:outlineLvl w:val="0"/>
    </w:pPr>
    <w:rPr>
      <w:b/>
      <w:bC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BF75A4"/>
    <w:rPr>
      <w:color w:val="808080"/>
    </w:rPr>
  </w:style>
  <w:style w:type="paragraph" w:styleId="Pataisymai">
    <w:name w:val="Revision"/>
    <w:hidden/>
    <w:uiPriority w:val="99"/>
    <w:semiHidden/>
    <w:rsid w:val="00016B9E"/>
  </w:style>
  <w:style w:type="paragraph" w:styleId="Sraopastraipa">
    <w:name w:val="List Paragraph"/>
    <w:basedOn w:val="prastasis"/>
    <w:uiPriority w:val="34"/>
    <w:qFormat/>
    <w:rsid w:val="00D500E2"/>
    <w:pPr>
      <w:ind w:left="720"/>
    </w:pPr>
    <w:rPr>
      <w:rFonts w:ascii="Calibri" w:eastAsiaTheme="minorHAnsi" w:hAnsi="Calibri" w:cs="Calibri"/>
      <w:sz w:val="22"/>
      <w:szCs w:val="22"/>
      <w:lang w:eastAsia="lt-LT"/>
      <w14:ligatures w14:val="standardContextual"/>
    </w:rPr>
  </w:style>
  <w:style w:type="paragraph" w:styleId="prastasiniatinklio">
    <w:name w:val="Normal (Web)"/>
    <w:basedOn w:val="prastasis"/>
    <w:uiPriority w:val="99"/>
    <w:unhideWhenUsed/>
    <w:rsid w:val="00994160"/>
    <w:pPr>
      <w:spacing w:before="100" w:beforeAutospacing="1" w:after="100" w:afterAutospacing="1"/>
    </w:pPr>
    <w:rPr>
      <w:szCs w:val="24"/>
      <w:lang w:val="en-US"/>
    </w:rPr>
  </w:style>
  <w:style w:type="table" w:styleId="Lentelstinklelis">
    <w:name w:val="Table Grid"/>
    <w:basedOn w:val="prastojilentel"/>
    <w:uiPriority w:val="39"/>
    <w:rsid w:val="00994160"/>
    <w:rPr>
      <w:rFonts w:asciiTheme="minorHAnsi" w:eastAsiaTheme="minorHAnsi" w:hAnsiTheme="minorHAnsi" w:cstheme="minorBidi"/>
      <w:kern w:val="2"/>
      <w:sz w:val="22"/>
      <w:szCs w:val="2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994160"/>
    <w:rPr>
      <w:sz w:val="16"/>
      <w:szCs w:val="16"/>
    </w:rPr>
  </w:style>
  <w:style w:type="paragraph" w:styleId="Komentarotekstas">
    <w:name w:val="annotation text"/>
    <w:basedOn w:val="prastasis"/>
    <w:link w:val="KomentarotekstasDiagrama"/>
    <w:uiPriority w:val="99"/>
    <w:unhideWhenUsed/>
    <w:rsid w:val="00994160"/>
    <w:pPr>
      <w:spacing w:after="160"/>
    </w:pPr>
    <w:rPr>
      <w:rFonts w:asciiTheme="minorHAnsi" w:eastAsiaTheme="minorHAnsi" w:hAnsiTheme="minorHAnsi" w:cstheme="minorBidi"/>
      <w:kern w:val="2"/>
      <w:sz w:val="20"/>
      <w:lang w:val="en-US"/>
      <w14:ligatures w14:val="standardContextual"/>
    </w:rPr>
  </w:style>
  <w:style w:type="character" w:customStyle="1" w:styleId="KomentarotekstasDiagrama">
    <w:name w:val="Komentaro tekstas Diagrama"/>
    <w:basedOn w:val="Numatytasispastraiposriftas"/>
    <w:link w:val="Komentarotekstas"/>
    <w:uiPriority w:val="99"/>
    <w:rsid w:val="00994160"/>
    <w:rPr>
      <w:rFonts w:asciiTheme="minorHAnsi" w:eastAsiaTheme="minorHAnsi" w:hAnsiTheme="minorHAnsi" w:cstheme="minorBidi"/>
      <w:kern w:val="2"/>
      <w:sz w:val="20"/>
      <w:lang w:val="en-US"/>
      <w14:ligatures w14:val="standardContextual"/>
    </w:rPr>
  </w:style>
  <w:style w:type="paragraph" w:styleId="Komentarotema">
    <w:name w:val="annotation subject"/>
    <w:basedOn w:val="Komentarotekstas"/>
    <w:next w:val="Komentarotekstas"/>
    <w:link w:val="KomentarotemaDiagrama"/>
    <w:uiPriority w:val="99"/>
    <w:semiHidden/>
    <w:unhideWhenUsed/>
    <w:rsid w:val="00994160"/>
    <w:rPr>
      <w:b/>
      <w:bCs/>
    </w:rPr>
  </w:style>
  <w:style w:type="character" w:customStyle="1" w:styleId="KomentarotemaDiagrama">
    <w:name w:val="Komentaro tema Diagrama"/>
    <w:basedOn w:val="KomentarotekstasDiagrama"/>
    <w:link w:val="Komentarotema"/>
    <w:uiPriority w:val="99"/>
    <w:semiHidden/>
    <w:rsid w:val="00994160"/>
    <w:rPr>
      <w:rFonts w:asciiTheme="minorHAnsi" w:eastAsiaTheme="minorHAnsi" w:hAnsiTheme="minorHAnsi" w:cstheme="minorBidi"/>
      <w:b/>
      <w:bCs/>
      <w:kern w:val="2"/>
      <w:sz w:val="20"/>
      <w:lang w:val="en-US"/>
      <w14:ligatures w14:val="standardContextual"/>
    </w:rPr>
  </w:style>
  <w:style w:type="paragraph" w:styleId="Antrats">
    <w:name w:val="header"/>
    <w:basedOn w:val="prastasis"/>
    <w:link w:val="AntratsDiagrama"/>
    <w:uiPriority w:val="99"/>
    <w:unhideWhenUsed/>
    <w:rsid w:val="00F64FBA"/>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F64FBA"/>
    <w:rPr>
      <w:rFonts w:asciiTheme="minorHAnsi" w:eastAsiaTheme="minorEastAsia" w:hAnsiTheme="minorHAnsi"/>
      <w:sz w:val="22"/>
      <w:szCs w:val="22"/>
      <w:lang w:eastAsia="lt-LT"/>
    </w:rPr>
  </w:style>
  <w:style w:type="character" w:customStyle="1" w:styleId="Antrat1Diagrama">
    <w:name w:val="Antraštė 1 Diagrama"/>
    <w:basedOn w:val="Numatytasispastraiposriftas"/>
    <w:link w:val="Antrat1"/>
    <w:uiPriority w:val="9"/>
    <w:rsid w:val="00761FC7"/>
    <w:rPr>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200328">
      <w:bodyDiv w:val="1"/>
      <w:marLeft w:val="0"/>
      <w:marRight w:val="0"/>
      <w:marTop w:val="0"/>
      <w:marBottom w:val="0"/>
      <w:divBdr>
        <w:top w:val="none" w:sz="0" w:space="0" w:color="auto"/>
        <w:left w:val="none" w:sz="0" w:space="0" w:color="auto"/>
        <w:bottom w:val="none" w:sz="0" w:space="0" w:color="auto"/>
        <w:right w:val="none" w:sz="0" w:space="0" w:color="auto"/>
      </w:divBdr>
    </w:div>
    <w:div w:id="576789957">
      <w:bodyDiv w:val="1"/>
      <w:marLeft w:val="0"/>
      <w:marRight w:val="0"/>
      <w:marTop w:val="0"/>
      <w:marBottom w:val="0"/>
      <w:divBdr>
        <w:top w:val="none" w:sz="0" w:space="0" w:color="auto"/>
        <w:left w:val="none" w:sz="0" w:space="0" w:color="auto"/>
        <w:bottom w:val="none" w:sz="0" w:space="0" w:color="auto"/>
        <w:right w:val="none" w:sz="0" w:space="0" w:color="auto"/>
      </w:divBdr>
    </w:div>
    <w:div w:id="886065480">
      <w:bodyDiv w:val="1"/>
      <w:marLeft w:val="0"/>
      <w:marRight w:val="0"/>
      <w:marTop w:val="0"/>
      <w:marBottom w:val="0"/>
      <w:divBdr>
        <w:top w:val="none" w:sz="0" w:space="0" w:color="auto"/>
        <w:left w:val="none" w:sz="0" w:space="0" w:color="auto"/>
        <w:bottom w:val="none" w:sz="0" w:space="0" w:color="auto"/>
        <w:right w:val="none" w:sz="0" w:space="0" w:color="auto"/>
      </w:divBdr>
    </w:div>
    <w:div w:id="1136801499">
      <w:bodyDiv w:val="1"/>
      <w:marLeft w:val="0"/>
      <w:marRight w:val="0"/>
      <w:marTop w:val="0"/>
      <w:marBottom w:val="0"/>
      <w:divBdr>
        <w:top w:val="none" w:sz="0" w:space="0" w:color="auto"/>
        <w:left w:val="none" w:sz="0" w:space="0" w:color="auto"/>
        <w:bottom w:val="none" w:sz="0" w:space="0" w:color="auto"/>
        <w:right w:val="none" w:sz="0" w:space="0" w:color="auto"/>
      </w:divBdr>
    </w:div>
    <w:div w:id="1345017428">
      <w:bodyDiv w:val="1"/>
      <w:marLeft w:val="0"/>
      <w:marRight w:val="0"/>
      <w:marTop w:val="0"/>
      <w:marBottom w:val="0"/>
      <w:divBdr>
        <w:top w:val="none" w:sz="0" w:space="0" w:color="auto"/>
        <w:left w:val="none" w:sz="0" w:space="0" w:color="auto"/>
        <w:bottom w:val="none" w:sz="0" w:space="0" w:color="auto"/>
        <w:right w:val="none" w:sz="0" w:space="0" w:color="auto"/>
      </w:divBdr>
    </w:div>
    <w:div w:id="1888374890">
      <w:bodyDiv w:val="1"/>
      <w:marLeft w:val="0"/>
      <w:marRight w:val="0"/>
      <w:marTop w:val="0"/>
      <w:marBottom w:val="0"/>
      <w:divBdr>
        <w:top w:val="none" w:sz="0" w:space="0" w:color="auto"/>
        <w:left w:val="none" w:sz="0" w:space="0" w:color="auto"/>
        <w:bottom w:val="none" w:sz="0" w:space="0" w:color="auto"/>
        <w:right w:val="none" w:sz="0" w:space="0" w:color="auto"/>
      </w:divBdr>
    </w:div>
    <w:div w:id="2103212154">
      <w:bodyDiv w:val="1"/>
      <w:marLeft w:val="0"/>
      <w:marRight w:val="0"/>
      <w:marTop w:val="0"/>
      <w:marBottom w:val="0"/>
      <w:divBdr>
        <w:top w:val="none" w:sz="0" w:space="0" w:color="auto"/>
        <w:left w:val="none" w:sz="0" w:space="0" w:color="auto"/>
        <w:bottom w:val="none" w:sz="0" w:space="0" w:color="auto"/>
        <w:right w:val="none" w:sz="0" w:space="0" w:color="auto"/>
      </w:divBdr>
      <w:divsChild>
        <w:div w:id="1676423535">
          <w:marLeft w:val="0"/>
          <w:marRight w:val="0"/>
          <w:marTop w:val="0"/>
          <w:marBottom w:val="0"/>
          <w:divBdr>
            <w:top w:val="none" w:sz="0" w:space="0" w:color="auto"/>
            <w:left w:val="none" w:sz="0" w:space="0" w:color="auto"/>
            <w:bottom w:val="none" w:sz="0" w:space="0" w:color="auto"/>
            <w:right w:val="none" w:sz="0" w:space="0" w:color="auto"/>
          </w:divBdr>
          <w:divsChild>
            <w:div w:id="65433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616500d-65c0-475f-b068-d647a5eaaff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A3B8481CE7C834E84A2A11937AD9022" ma:contentTypeVersion="16" ma:contentTypeDescription="Kurkite naują dokumentą." ma:contentTypeScope="" ma:versionID="943498273b55f05036b3c8a33151155e">
  <xsd:schema xmlns:xsd="http://www.w3.org/2001/XMLSchema" xmlns:xs="http://www.w3.org/2001/XMLSchema" xmlns:p="http://schemas.microsoft.com/office/2006/metadata/properties" xmlns:ns3="1616500d-65c0-475f-b068-d647a5eaaffd" xmlns:ns4="552e2852-0092-456a-a905-fe2fcd342002" targetNamespace="http://schemas.microsoft.com/office/2006/metadata/properties" ma:root="true" ma:fieldsID="2daacea5f881711ecfbc4cb078d773c2" ns3:_="" ns4:_="">
    <xsd:import namespace="1616500d-65c0-475f-b068-d647a5eaaffd"/>
    <xsd:import namespace="552e2852-0092-456a-a905-fe2fcd34200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16500d-65c0-475f-b068-d647a5eaaf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2e2852-0092-456a-a905-fe2fcd342002"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8CF82B-2580-4351-BC6C-649BA82BFF19}">
  <ds:schemaRefs>
    <ds:schemaRef ds:uri="http://schemas.microsoft.com/office/2006/metadata/properties"/>
    <ds:schemaRef ds:uri="http://schemas.microsoft.com/office/infopath/2007/PartnerControls"/>
    <ds:schemaRef ds:uri="1616500d-65c0-475f-b068-d647a5eaaffd"/>
  </ds:schemaRefs>
</ds:datastoreItem>
</file>

<file path=customXml/itemProps2.xml><?xml version="1.0" encoding="utf-8"?>
<ds:datastoreItem xmlns:ds="http://schemas.openxmlformats.org/officeDocument/2006/customXml" ds:itemID="{76BF8D54-04A0-4E9D-B883-C6F7D2724D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16500d-65c0-475f-b068-d647a5eaaffd"/>
    <ds:schemaRef ds:uri="552e2852-0092-456a-a905-fe2fcd3420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6BE6CE-A916-40BA-A0F9-1265435DAF67}">
  <ds:schemaRefs>
    <ds:schemaRef ds:uri="http://schemas.openxmlformats.org/officeDocument/2006/bibliography"/>
  </ds:schemaRefs>
</ds:datastoreItem>
</file>

<file path=customXml/itemProps4.xml><?xml version="1.0" encoding="utf-8"?>
<ds:datastoreItem xmlns:ds="http://schemas.openxmlformats.org/officeDocument/2006/customXml" ds:itemID="{B32A56A7-858B-4FDA-92DB-E7F4692099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58687</Words>
  <Characters>33453</Characters>
  <Application>Microsoft Office Word</Application>
  <DocSecurity>0</DocSecurity>
  <Lines>278</Lines>
  <Paragraphs>183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VKS</Company>
  <LinksUpToDate>false</LinksUpToDate>
  <CharactersWithSpaces>91957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Jekentienė Ginvilė | ŠMSM</dc:creator>
  <cp:lastModifiedBy>Vartotojas</cp:lastModifiedBy>
  <cp:revision>2</cp:revision>
  <cp:lastPrinted>2023-12-06T07:49:00Z</cp:lastPrinted>
  <dcterms:created xsi:type="dcterms:W3CDTF">2024-01-16T07:26:00Z</dcterms:created>
  <dcterms:modified xsi:type="dcterms:W3CDTF">2024-01-16T07:26:00Z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y fmtid="{D5CDD505-2E9C-101B-9397-08002B2CF9AE}" pid="3" name="ContentTypeId">
    <vt:lpwstr>0x010100FA3B8481CE7C834E84A2A11937AD9022</vt:lpwstr>
  </property>
  <property fmtid="{D5CDD505-2E9C-101B-9397-08002B2CF9AE}" pid="4" name="Komentarai">
    <vt:lpwstr>Koreguota vizavimo metu</vt:lpwstr>
  </property>
</Properties>
</file>