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2851"/>
        <w:gridCol w:w="3554"/>
      </w:tblGrid>
      <w:tr w:rsidR="00F87947" w14:paraId="0CC84544" w14:textId="77777777" w:rsidTr="000A5EDF">
        <w:tc>
          <w:tcPr>
            <w:tcW w:w="3233" w:type="dxa"/>
            <w:vAlign w:val="center"/>
          </w:tcPr>
          <w:p w14:paraId="34132C20" w14:textId="6C088DFC" w:rsidR="00F87947" w:rsidRDefault="00F87947" w:rsidP="00F87947">
            <w:pPr>
              <w:jc w:val="center"/>
              <w:rPr>
                <w:rFonts w:ascii="Times New Roman" w:hAnsi="Times New Roman" w:cs="Times New Roman"/>
                <w:b/>
                <w:sz w:val="24"/>
                <w:szCs w:val="24"/>
              </w:rPr>
            </w:pPr>
          </w:p>
        </w:tc>
        <w:tc>
          <w:tcPr>
            <w:tcW w:w="2851" w:type="dxa"/>
            <w:vAlign w:val="center"/>
          </w:tcPr>
          <w:p w14:paraId="5E90867D" w14:textId="48C6A08F" w:rsidR="00F87947" w:rsidRDefault="00F87947" w:rsidP="00F87947">
            <w:pPr>
              <w:jc w:val="center"/>
              <w:rPr>
                <w:rFonts w:ascii="Times New Roman" w:hAnsi="Times New Roman" w:cs="Times New Roman"/>
                <w:b/>
                <w:sz w:val="24"/>
                <w:szCs w:val="24"/>
              </w:rPr>
            </w:pPr>
          </w:p>
        </w:tc>
        <w:tc>
          <w:tcPr>
            <w:tcW w:w="3554" w:type="dxa"/>
            <w:vAlign w:val="center"/>
          </w:tcPr>
          <w:p w14:paraId="69845275" w14:textId="77777777" w:rsidR="00F87947" w:rsidRDefault="00F87947" w:rsidP="00F87947">
            <w:pPr>
              <w:pStyle w:val="Betarp"/>
              <w:ind w:left="-284"/>
              <w:rPr>
                <w:rFonts w:ascii="Times New Roman" w:hAnsi="Times New Roman" w:cs="Times New Roman"/>
                <w:sz w:val="24"/>
                <w:szCs w:val="24"/>
              </w:rPr>
            </w:pPr>
            <w:r>
              <w:rPr>
                <w:rFonts w:ascii="Times New Roman" w:hAnsi="Times New Roman" w:cs="Times New Roman"/>
                <w:sz w:val="24"/>
                <w:szCs w:val="24"/>
              </w:rPr>
              <w:t>P   PATVIRTINTA</w:t>
            </w:r>
          </w:p>
          <w:p w14:paraId="145C45AC" w14:textId="27EC49A7" w:rsidR="00F87947" w:rsidRDefault="00F87947" w:rsidP="00F87947">
            <w:pPr>
              <w:pStyle w:val="Betarp"/>
              <w:rPr>
                <w:rFonts w:ascii="Times New Roman" w:hAnsi="Times New Roman" w:cs="Times New Roman"/>
                <w:sz w:val="24"/>
                <w:szCs w:val="24"/>
              </w:rPr>
            </w:pPr>
            <w:r>
              <w:rPr>
                <w:rFonts w:ascii="Times New Roman" w:hAnsi="Times New Roman" w:cs="Times New Roman"/>
                <w:sz w:val="24"/>
                <w:szCs w:val="24"/>
              </w:rPr>
              <w:t>Šiaulių lopšelio-darželio</w:t>
            </w:r>
            <w:r w:rsidR="003A1110">
              <w:rPr>
                <w:rFonts w:ascii="Times New Roman" w:hAnsi="Times New Roman" w:cs="Times New Roman"/>
                <w:sz w:val="24"/>
                <w:szCs w:val="24"/>
              </w:rPr>
              <w:t xml:space="preserve"> </w:t>
            </w:r>
            <w:r>
              <w:rPr>
                <w:rFonts w:ascii="Times New Roman" w:hAnsi="Times New Roman" w:cs="Times New Roman"/>
                <w:sz w:val="24"/>
                <w:szCs w:val="24"/>
              </w:rPr>
              <w:t>„Eglutė“</w:t>
            </w:r>
          </w:p>
          <w:p w14:paraId="32E991EE" w14:textId="59960FA0" w:rsidR="00F87947" w:rsidRDefault="00F87947" w:rsidP="00F87947">
            <w:pPr>
              <w:pStyle w:val="Betarp"/>
              <w:rPr>
                <w:rFonts w:ascii="Times New Roman" w:hAnsi="Times New Roman" w:cs="Times New Roman"/>
                <w:sz w:val="24"/>
                <w:szCs w:val="24"/>
              </w:rPr>
            </w:pPr>
            <w:r>
              <w:rPr>
                <w:rFonts w:ascii="Times New Roman" w:hAnsi="Times New Roman" w:cs="Times New Roman"/>
                <w:sz w:val="24"/>
                <w:szCs w:val="24"/>
              </w:rPr>
              <w:t>direktoriaus 202</w:t>
            </w:r>
            <w:r w:rsidR="004128DA">
              <w:rPr>
                <w:rFonts w:ascii="Times New Roman" w:hAnsi="Times New Roman" w:cs="Times New Roman"/>
                <w:sz w:val="24"/>
                <w:szCs w:val="24"/>
              </w:rPr>
              <w:t>4</w:t>
            </w:r>
            <w:r>
              <w:rPr>
                <w:rFonts w:ascii="Times New Roman" w:hAnsi="Times New Roman" w:cs="Times New Roman"/>
                <w:sz w:val="24"/>
                <w:szCs w:val="24"/>
              </w:rPr>
              <w:t xml:space="preserve"> m. </w:t>
            </w:r>
            <w:r w:rsidR="00637F9F">
              <w:rPr>
                <w:rFonts w:ascii="Times New Roman" w:hAnsi="Times New Roman" w:cs="Times New Roman"/>
                <w:sz w:val="24"/>
                <w:szCs w:val="24"/>
              </w:rPr>
              <w:t>kovo</w:t>
            </w:r>
            <w:r w:rsidR="004128DA">
              <w:rPr>
                <w:rFonts w:ascii="Times New Roman" w:hAnsi="Times New Roman" w:cs="Times New Roman"/>
                <w:sz w:val="24"/>
                <w:szCs w:val="24"/>
              </w:rPr>
              <w:t xml:space="preserve"> 1</w:t>
            </w:r>
            <w:r w:rsidR="00637F9F">
              <w:rPr>
                <w:rFonts w:ascii="Times New Roman" w:hAnsi="Times New Roman" w:cs="Times New Roman"/>
                <w:sz w:val="24"/>
                <w:szCs w:val="24"/>
              </w:rPr>
              <w:t>8</w:t>
            </w:r>
            <w:r>
              <w:rPr>
                <w:rFonts w:ascii="Times New Roman" w:hAnsi="Times New Roman" w:cs="Times New Roman"/>
                <w:sz w:val="24"/>
                <w:szCs w:val="24"/>
              </w:rPr>
              <w:t xml:space="preserve"> d.</w:t>
            </w:r>
          </w:p>
          <w:p w14:paraId="45902503" w14:textId="57E11F5C" w:rsidR="00F87947" w:rsidRDefault="00F87947" w:rsidP="00F87947">
            <w:pPr>
              <w:pStyle w:val="Betarp"/>
              <w:rPr>
                <w:rFonts w:ascii="Times New Roman" w:hAnsi="Times New Roman" w:cs="Times New Roman"/>
                <w:sz w:val="24"/>
                <w:szCs w:val="24"/>
              </w:rPr>
            </w:pPr>
            <w:r>
              <w:rPr>
                <w:rFonts w:ascii="Times New Roman" w:hAnsi="Times New Roman" w:cs="Times New Roman"/>
                <w:sz w:val="24"/>
                <w:szCs w:val="24"/>
              </w:rPr>
              <w:t>įsakymu Nr.</w:t>
            </w:r>
            <w:r w:rsidR="00DD7C76">
              <w:rPr>
                <w:rFonts w:ascii="Times New Roman" w:hAnsi="Times New Roman" w:cs="Times New Roman"/>
                <w:sz w:val="24"/>
                <w:szCs w:val="24"/>
              </w:rPr>
              <w:t xml:space="preserve"> V-</w:t>
            </w:r>
            <w:r w:rsidR="000B3A2F">
              <w:rPr>
                <w:rFonts w:ascii="Times New Roman" w:hAnsi="Times New Roman" w:cs="Times New Roman"/>
                <w:sz w:val="24"/>
                <w:szCs w:val="24"/>
              </w:rPr>
              <w:t>68</w:t>
            </w:r>
          </w:p>
          <w:p w14:paraId="45E8BDDB" w14:textId="77777777" w:rsidR="00F87947" w:rsidRDefault="00F87947" w:rsidP="00F87947">
            <w:pPr>
              <w:jc w:val="center"/>
              <w:rPr>
                <w:rFonts w:ascii="Times New Roman" w:hAnsi="Times New Roman" w:cs="Times New Roman"/>
                <w:b/>
                <w:sz w:val="24"/>
                <w:szCs w:val="24"/>
              </w:rPr>
            </w:pPr>
          </w:p>
        </w:tc>
      </w:tr>
    </w:tbl>
    <w:p w14:paraId="7A15F8D9" w14:textId="0E58F2EF" w:rsidR="00F87947" w:rsidRDefault="006C4ADE" w:rsidP="00F87947">
      <w:pPr>
        <w:rPr>
          <w:rFonts w:ascii="Times New Roman" w:hAnsi="Times New Roman" w:cs="Times New Roman"/>
          <w:b/>
          <w:sz w:val="24"/>
          <w:szCs w:val="24"/>
        </w:rPr>
        <w:sectPr w:rsidR="00F87947" w:rsidSect="00373FAE">
          <w:pgSz w:w="11906" w:h="16838"/>
          <w:pgMar w:top="1701" w:right="567" w:bottom="1134" w:left="1701" w:header="567" w:footer="567" w:gutter="0"/>
          <w:cols w:space="1296"/>
          <w:docGrid w:linePitch="360"/>
        </w:sectPr>
      </w:pPr>
      <w:r>
        <w:rPr>
          <w:noProof/>
          <w:lang w:eastAsia="lt-LT"/>
        </w:rPr>
        <w:drawing>
          <wp:anchor distT="0" distB="0" distL="114300" distR="114300" simplePos="0" relativeHeight="251659264" behindDoc="1" locked="0" layoutInCell="1" allowOverlap="1" wp14:anchorId="29E8F9C9" wp14:editId="4C987687">
            <wp:simplePos x="0" y="0"/>
            <wp:positionH relativeFrom="column">
              <wp:posOffset>3076575</wp:posOffset>
            </wp:positionH>
            <wp:positionV relativeFrom="paragraph">
              <wp:posOffset>56515</wp:posOffset>
            </wp:positionV>
            <wp:extent cx="981075" cy="981075"/>
            <wp:effectExtent l="0" t="0" r="9525" b="9525"/>
            <wp:wrapNone/>
            <wp:docPr id="3" name="Paveikslėlis 2" descr="https://scontent.fvno4-1.fna.fbcdn.net/v/t1.0-9/57154163_2382538458469663_3614029840723738624_o.jpg?_nc_cat=111&amp;ccb=2&amp;_nc_sid=09cbfe&amp;_nc_ohc=2Zo9JngJi80AX9jt_fR&amp;_nc_ht=scontent.fvno4-1.fna&amp;oh=c39db0b4557f16cdc36c5c2d953d15e8&amp;oe=5FBE3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fvno4-1.fna.fbcdn.net/v/t1.0-9/57154163_2382538458469663_3614029840723738624_o.jpg?_nc_cat=111&amp;ccb=2&amp;_nc_sid=09cbfe&amp;_nc_ohc=2Zo9JngJi80AX9jt_fR&amp;_nc_ht=scontent.fvno4-1.fna&amp;oh=c39db0b4557f16cdc36c5c2d953d15e8&amp;oe=5FBE3E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A5ED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A5EDF">
        <w:rPr>
          <w:rFonts w:ascii="Times New Roman" w:hAnsi="Times New Roman" w:cs="Times New Roman"/>
          <w:b/>
          <w:sz w:val="24"/>
          <w:szCs w:val="24"/>
        </w:rPr>
        <w:t xml:space="preserve">   </w:t>
      </w:r>
      <w:r w:rsidRPr="00045CF9">
        <w:rPr>
          <w:rFonts w:ascii="Times New Roman" w:hAnsi="Times New Roman" w:cs="Times New Roman"/>
          <w:noProof/>
          <w:sz w:val="24"/>
          <w:szCs w:val="24"/>
          <w:lang w:eastAsia="lt-LT"/>
        </w:rPr>
        <w:drawing>
          <wp:inline distT="0" distB="0" distL="0" distR="0" wp14:anchorId="6F0F5FA8" wp14:editId="1724E709">
            <wp:extent cx="1038225" cy="1038225"/>
            <wp:effectExtent l="0" t="0" r="9525" b="9525"/>
            <wp:docPr id="2" name="Paveikslėlis 2" descr="C:\Users\Kompiuteris\Desktop\Logo Eglutė\Egluteapv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piuteris\Desktop\Logo Eglutė\Egluteapv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1C6AD4DD" w14:textId="77777777" w:rsidR="006C4ADE" w:rsidRDefault="006C4ADE" w:rsidP="006A6FA6">
      <w:pPr>
        <w:spacing w:after="0" w:line="240" w:lineRule="auto"/>
        <w:jc w:val="center"/>
        <w:rPr>
          <w:rFonts w:ascii="Times New Roman" w:hAnsi="Times New Roman" w:cs="Times New Roman"/>
          <w:b/>
          <w:sz w:val="24"/>
          <w:szCs w:val="24"/>
        </w:rPr>
      </w:pPr>
    </w:p>
    <w:p w14:paraId="172DC1E5" w14:textId="77777777" w:rsidR="00637F9F" w:rsidRDefault="00E42D9D" w:rsidP="00E42D9D">
      <w:pPr>
        <w:spacing w:after="0"/>
        <w:jc w:val="center"/>
        <w:rPr>
          <w:rFonts w:ascii="Times New Roman" w:hAnsi="Times New Roman" w:cs="Times New Roman"/>
          <w:b/>
          <w:sz w:val="24"/>
          <w:szCs w:val="24"/>
        </w:rPr>
      </w:pPr>
      <w:r>
        <w:rPr>
          <w:rFonts w:ascii="Times New Roman" w:hAnsi="Times New Roman" w:cs="Times New Roman"/>
          <w:b/>
          <w:sz w:val="24"/>
          <w:szCs w:val="24"/>
        </w:rPr>
        <w:t>RESPUBLIKINĖ</w:t>
      </w:r>
      <w:r w:rsidR="00637F9F">
        <w:rPr>
          <w:rFonts w:ascii="Times New Roman" w:hAnsi="Times New Roman" w:cs="Times New Roman"/>
          <w:b/>
          <w:sz w:val="24"/>
          <w:szCs w:val="24"/>
        </w:rPr>
        <w:t>S</w:t>
      </w:r>
      <w:r>
        <w:rPr>
          <w:rFonts w:ascii="Times New Roman" w:hAnsi="Times New Roman" w:cs="Times New Roman"/>
          <w:b/>
          <w:sz w:val="24"/>
          <w:szCs w:val="24"/>
        </w:rPr>
        <w:t xml:space="preserve"> IKIMOKYKLINIO IR PRIEŠMOKYKLINIO </w:t>
      </w:r>
    </w:p>
    <w:p w14:paraId="31FF49ED" w14:textId="0F24F092" w:rsidR="00E42D9D" w:rsidRDefault="00E42D9D" w:rsidP="00E42D9D">
      <w:pPr>
        <w:spacing w:after="0"/>
        <w:jc w:val="center"/>
        <w:rPr>
          <w:rFonts w:ascii="Times New Roman" w:hAnsi="Times New Roman" w:cs="Times New Roman"/>
          <w:b/>
          <w:sz w:val="24"/>
          <w:szCs w:val="24"/>
        </w:rPr>
      </w:pPr>
      <w:r>
        <w:rPr>
          <w:rFonts w:ascii="Times New Roman" w:hAnsi="Times New Roman" w:cs="Times New Roman"/>
          <w:b/>
          <w:sz w:val="24"/>
          <w:szCs w:val="24"/>
        </w:rPr>
        <w:t>UGDYMO ĮSTAIGŲ PAROD</w:t>
      </w:r>
      <w:r w:rsidR="00637F9F">
        <w:rPr>
          <w:rFonts w:ascii="Times New Roman" w:hAnsi="Times New Roman" w:cs="Times New Roman"/>
          <w:b/>
          <w:sz w:val="24"/>
          <w:szCs w:val="24"/>
        </w:rPr>
        <w:t>OS</w:t>
      </w:r>
      <w:r>
        <w:rPr>
          <w:rFonts w:ascii="Times New Roman" w:hAnsi="Times New Roman" w:cs="Times New Roman"/>
          <w:b/>
          <w:sz w:val="24"/>
          <w:szCs w:val="24"/>
        </w:rPr>
        <w:t xml:space="preserve"> „VELYKOS STIKLE“</w:t>
      </w:r>
    </w:p>
    <w:p w14:paraId="3EAF2F4E" w14:textId="761BFC67" w:rsidR="00102F95" w:rsidRDefault="00102F95" w:rsidP="00E42D9D">
      <w:pPr>
        <w:spacing w:after="0" w:line="240" w:lineRule="auto"/>
        <w:jc w:val="center"/>
        <w:rPr>
          <w:rFonts w:ascii="Times New Roman" w:hAnsi="Times New Roman" w:cs="Times New Roman"/>
          <w:b/>
          <w:sz w:val="24"/>
          <w:szCs w:val="24"/>
        </w:rPr>
      </w:pPr>
      <w:r w:rsidRPr="007A5F8F">
        <w:rPr>
          <w:rFonts w:ascii="Times New Roman" w:hAnsi="Times New Roman" w:cs="Times New Roman"/>
          <w:b/>
          <w:sz w:val="24"/>
          <w:szCs w:val="24"/>
        </w:rPr>
        <w:t>NUOSTATAI</w:t>
      </w:r>
    </w:p>
    <w:p w14:paraId="2AAEE43F" w14:textId="77777777" w:rsidR="000A5EDF" w:rsidRPr="007A5F8F" w:rsidRDefault="000A5EDF" w:rsidP="006A6FA6">
      <w:pPr>
        <w:spacing w:after="0" w:line="240" w:lineRule="auto"/>
        <w:jc w:val="center"/>
        <w:rPr>
          <w:rFonts w:ascii="Times New Roman" w:hAnsi="Times New Roman" w:cs="Times New Roman"/>
          <w:b/>
          <w:sz w:val="24"/>
          <w:szCs w:val="24"/>
        </w:rPr>
      </w:pPr>
    </w:p>
    <w:p w14:paraId="28A611EE" w14:textId="77777777" w:rsidR="000A5EDF" w:rsidRDefault="000A5EDF" w:rsidP="006A6F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SKYRIUS</w:t>
      </w:r>
    </w:p>
    <w:p w14:paraId="61B69E39" w14:textId="2A8AC4A1" w:rsidR="00102F95" w:rsidRDefault="007A5F8F" w:rsidP="006A6FA6">
      <w:pPr>
        <w:spacing w:after="0" w:line="240" w:lineRule="auto"/>
        <w:jc w:val="center"/>
        <w:rPr>
          <w:rFonts w:ascii="Times New Roman" w:hAnsi="Times New Roman" w:cs="Times New Roman"/>
          <w:b/>
          <w:sz w:val="24"/>
          <w:szCs w:val="24"/>
        </w:rPr>
      </w:pPr>
      <w:r w:rsidRPr="007A5F8F">
        <w:rPr>
          <w:rFonts w:ascii="Times New Roman" w:hAnsi="Times New Roman" w:cs="Times New Roman"/>
          <w:b/>
          <w:sz w:val="24"/>
          <w:szCs w:val="24"/>
        </w:rPr>
        <w:t>BENDROSIOS NUOSTATOS</w:t>
      </w:r>
    </w:p>
    <w:p w14:paraId="2A39E990" w14:textId="77777777" w:rsidR="00E42D9D" w:rsidRPr="007A5F8F" w:rsidRDefault="00E42D9D" w:rsidP="006A6FA6">
      <w:pPr>
        <w:spacing w:after="0" w:line="240" w:lineRule="auto"/>
        <w:jc w:val="center"/>
        <w:rPr>
          <w:rFonts w:ascii="Times New Roman" w:hAnsi="Times New Roman" w:cs="Times New Roman"/>
          <w:b/>
          <w:sz w:val="24"/>
          <w:szCs w:val="24"/>
        </w:rPr>
      </w:pPr>
    </w:p>
    <w:p w14:paraId="4E3FF6E9" w14:textId="6C5181E8" w:rsidR="00E42D9D" w:rsidRPr="00E70347" w:rsidRDefault="00E42D9D" w:rsidP="00E42D9D">
      <w:pPr>
        <w:shd w:val="clear" w:color="auto" w:fill="FFFFFF"/>
        <w:spacing w:after="0" w:line="240" w:lineRule="auto"/>
        <w:ind w:firstLine="720"/>
        <w:jc w:val="both"/>
        <w:rPr>
          <w:rFonts w:ascii="Times New Roman" w:hAnsi="Times New Roman" w:cs="Times New Roman"/>
          <w:sz w:val="24"/>
          <w:szCs w:val="24"/>
        </w:rPr>
      </w:pPr>
      <w:r w:rsidRPr="00E70347">
        <w:rPr>
          <w:rFonts w:ascii="Times New Roman" w:hAnsi="Times New Roman" w:cs="Times New Roman"/>
          <w:sz w:val="24"/>
          <w:szCs w:val="24"/>
        </w:rPr>
        <w:t>1. Ikimokyklinio ir priešmokyklinio ugdymo įstaigų</w:t>
      </w:r>
      <w:r>
        <w:rPr>
          <w:rFonts w:ascii="Times New Roman" w:hAnsi="Times New Roman" w:cs="Times New Roman"/>
          <w:sz w:val="24"/>
          <w:szCs w:val="24"/>
        </w:rPr>
        <w:t xml:space="preserve"> </w:t>
      </w:r>
      <w:r w:rsidRPr="00E70347">
        <w:rPr>
          <w:rFonts w:ascii="Times New Roman" w:hAnsi="Times New Roman" w:cs="Times New Roman"/>
          <w:sz w:val="24"/>
          <w:szCs w:val="24"/>
        </w:rPr>
        <w:t xml:space="preserve">parodos </w:t>
      </w:r>
      <w:r w:rsidRPr="00E42D9D">
        <w:rPr>
          <w:rFonts w:ascii="Times New Roman" w:hAnsi="Times New Roman" w:cs="Times New Roman"/>
          <w:bCs/>
          <w:sz w:val="24"/>
          <w:szCs w:val="24"/>
        </w:rPr>
        <w:t>„</w:t>
      </w:r>
      <w:r w:rsidRPr="00E70347">
        <w:rPr>
          <w:rFonts w:ascii="Times New Roman" w:hAnsi="Times New Roman" w:cs="Times New Roman"/>
          <w:bCs/>
          <w:sz w:val="24"/>
          <w:szCs w:val="24"/>
        </w:rPr>
        <w:t xml:space="preserve">VELYKOS STIKLE“ </w:t>
      </w:r>
      <w:r w:rsidRPr="00E70347">
        <w:rPr>
          <w:rFonts w:ascii="Times New Roman" w:hAnsi="Times New Roman" w:cs="Times New Roman"/>
          <w:sz w:val="24"/>
          <w:szCs w:val="24"/>
        </w:rPr>
        <w:t>nuostatai reglamentuoja tikslą, uždavinius, dalyvius ir organizavimo tvarką.</w:t>
      </w:r>
    </w:p>
    <w:p w14:paraId="06F031FF" w14:textId="67490DE8" w:rsidR="00E42D9D" w:rsidRPr="00E70347" w:rsidRDefault="00E42D9D" w:rsidP="00E42D9D">
      <w:pPr>
        <w:shd w:val="clear" w:color="auto" w:fill="FFFFFF"/>
        <w:spacing w:after="0" w:line="240" w:lineRule="auto"/>
        <w:ind w:firstLine="720"/>
        <w:jc w:val="both"/>
        <w:rPr>
          <w:rFonts w:ascii="Times New Roman" w:hAnsi="Times New Roman" w:cs="Times New Roman"/>
          <w:sz w:val="24"/>
          <w:szCs w:val="24"/>
        </w:rPr>
      </w:pPr>
      <w:r w:rsidRPr="00E70347">
        <w:rPr>
          <w:rFonts w:ascii="Times New Roman" w:hAnsi="Times New Roman" w:cs="Times New Roman"/>
          <w:sz w:val="24"/>
          <w:szCs w:val="24"/>
        </w:rPr>
        <w:t>2. Parodą organizuoja Šiaulių lopšelis-darželis „Eglutė“.</w:t>
      </w:r>
    </w:p>
    <w:p w14:paraId="47BAC5F3" w14:textId="44672285" w:rsidR="00E42D9D" w:rsidRPr="00E70347" w:rsidRDefault="00E42D9D" w:rsidP="00E42D9D">
      <w:pPr>
        <w:shd w:val="clear" w:color="auto" w:fill="FFFFFF"/>
        <w:spacing w:after="0" w:line="240" w:lineRule="auto"/>
        <w:ind w:firstLine="720"/>
        <w:jc w:val="both"/>
        <w:rPr>
          <w:rFonts w:ascii="Times New Roman" w:hAnsi="Times New Roman" w:cs="Times New Roman"/>
          <w:sz w:val="24"/>
          <w:szCs w:val="24"/>
        </w:rPr>
      </w:pPr>
      <w:r w:rsidRPr="00E70347">
        <w:rPr>
          <w:rFonts w:ascii="Times New Roman" w:hAnsi="Times New Roman" w:cs="Times New Roman"/>
          <w:sz w:val="24"/>
          <w:szCs w:val="24"/>
        </w:rPr>
        <w:t xml:space="preserve">3. </w:t>
      </w:r>
      <w:r w:rsidRPr="00E70347">
        <w:rPr>
          <w:rFonts w:ascii="Times New Roman" w:eastAsia="Times New Roman" w:hAnsi="Times New Roman" w:cs="Times New Roman"/>
          <w:color w:val="050505"/>
          <w:sz w:val="24"/>
          <w:szCs w:val="24"/>
          <w:lang w:eastAsia="lt-LT"/>
        </w:rPr>
        <w:t>Parodos „VELYKOS STIKLE“</w:t>
      </w:r>
      <w:r>
        <w:rPr>
          <w:rFonts w:ascii="Times New Roman" w:eastAsia="Times New Roman" w:hAnsi="Times New Roman" w:cs="Times New Roman"/>
          <w:color w:val="050505"/>
          <w:sz w:val="24"/>
          <w:szCs w:val="24"/>
          <w:lang w:eastAsia="lt-LT"/>
        </w:rPr>
        <w:t xml:space="preserve"> </w:t>
      </w:r>
      <w:r w:rsidRPr="00E70347">
        <w:rPr>
          <w:rFonts w:ascii="Times New Roman" w:eastAsia="Times New Roman" w:hAnsi="Times New Roman" w:cs="Times New Roman"/>
          <w:color w:val="050505"/>
          <w:sz w:val="24"/>
          <w:szCs w:val="24"/>
          <w:lang w:eastAsia="lt-LT"/>
        </w:rPr>
        <w:t>aktualumas</w:t>
      </w:r>
      <w:r w:rsidRPr="00E70347">
        <w:rPr>
          <w:rFonts w:ascii="Times New Roman" w:eastAsia="Times New Roman" w:hAnsi="Times New Roman" w:cs="Times New Roman"/>
          <w:color w:val="FF0000"/>
          <w:sz w:val="24"/>
          <w:szCs w:val="24"/>
          <w:lang w:eastAsia="lt-LT"/>
        </w:rPr>
        <w:t>.</w:t>
      </w:r>
      <w:r w:rsidRPr="00E70347">
        <w:rPr>
          <w:rFonts w:ascii="Times New Roman" w:eastAsia="Times New Roman" w:hAnsi="Times New Roman" w:cs="Times New Roman"/>
          <w:sz w:val="24"/>
          <w:szCs w:val="24"/>
          <w:lang w:eastAsia="lt-LT"/>
        </w:rPr>
        <w:t xml:space="preserve"> Velykos – </w:t>
      </w:r>
      <w:r>
        <w:rPr>
          <w:rFonts w:ascii="Times New Roman" w:eastAsia="Times New Roman" w:hAnsi="Times New Roman" w:cs="Times New Roman"/>
          <w:sz w:val="24"/>
          <w:szCs w:val="24"/>
          <w:lang w:eastAsia="lt-LT"/>
        </w:rPr>
        <w:t>itin laukiama</w:t>
      </w:r>
      <w:r w:rsidRPr="00E70347">
        <w:rPr>
          <w:rFonts w:ascii="Times New Roman" w:eastAsia="Times New Roman" w:hAnsi="Times New Roman" w:cs="Times New Roman"/>
          <w:sz w:val="24"/>
          <w:szCs w:val="24"/>
          <w:lang w:eastAsia="lt-LT"/>
        </w:rPr>
        <w:t xml:space="preserve"> pavasario šventė, kuriai ruošiasi visi: tiek dideli, tiek maži. Mažos detalės, dekoracijos tampa be galo svarbiais atributais. Norisi kažko naujo, kitoniško, subtilaus ir gražaus. Tad ši paroda duoda galimybę visiems atskleisti savo kūrybiškumą, kitonišką mąstymą ir sukurti vienetinę Velykų šventės kompoziciją stikle.</w:t>
      </w:r>
      <w:r w:rsidRPr="00E70347">
        <w:rPr>
          <w:rFonts w:ascii="Times New Roman" w:hAnsi="Times New Roman" w:cs="Times New Roman"/>
          <w:sz w:val="24"/>
          <w:szCs w:val="24"/>
        </w:rPr>
        <w:t xml:space="preserve"> </w:t>
      </w:r>
    </w:p>
    <w:p w14:paraId="6348CB99" w14:textId="4F375302" w:rsidR="00E42D9D" w:rsidRPr="00E70347" w:rsidRDefault="00E42D9D" w:rsidP="00E42D9D">
      <w:pPr>
        <w:shd w:val="clear" w:color="auto" w:fill="FFFFFF"/>
        <w:spacing w:after="0" w:line="240" w:lineRule="auto"/>
        <w:ind w:firstLine="720"/>
        <w:jc w:val="both"/>
        <w:rPr>
          <w:rFonts w:ascii="Times New Roman" w:hAnsi="Times New Roman" w:cs="Times New Roman"/>
          <w:sz w:val="24"/>
          <w:szCs w:val="24"/>
        </w:rPr>
      </w:pPr>
      <w:r w:rsidRPr="00E70347">
        <w:rPr>
          <w:rFonts w:ascii="Times New Roman" w:hAnsi="Times New Roman" w:cs="Times New Roman"/>
          <w:sz w:val="24"/>
          <w:szCs w:val="24"/>
        </w:rPr>
        <w:t>4.</w:t>
      </w:r>
      <w:r>
        <w:rPr>
          <w:rFonts w:ascii="Times New Roman" w:hAnsi="Times New Roman" w:cs="Times New Roman"/>
          <w:sz w:val="24"/>
          <w:szCs w:val="24"/>
        </w:rPr>
        <w:t xml:space="preserve"> </w:t>
      </w:r>
      <w:r w:rsidRPr="00E70347">
        <w:rPr>
          <w:rFonts w:ascii="Times New Roman" w:hAnsi="Times New Roman" w:cs="Times New Roman"/>
          <w:sz w:val="24"/>
          <w:szCs w:val="24"/>
        </w:rPr>
        <w:t>P</w:t>
      </w:r>
      <w:r>
        <w:rPr>
          <w:rFonts w:ascii="Times New Roman" w:hAnsi="Times New Roman" w:cs="Times New Roman"/>
          <w:sz w:val="24"/>
          <w:szCs w:val="24"/>
        </w:rPr>
        <w:t>arodos</w:t>
      </w:r>
      <w:r w:rsidRPr="00E70347">
        <w:rPr>
          <w:rFonts w:ascii="Times New Roman" w:hAnsi="Times New Roman" w:cs="Times New Roman"/>
          <w:sz w:val="24"/>
          <w:szCs w:val="24"/>
        </w:rPr>
        <w:t xml:space="preserve"> nuostatai skelbiami Šiaulių lopšelio-darželio „Eglutė“</w:t>
      </w:r>
      <w:r>
        <w:rPr>
          <w:rFonts w:ascii="Times New Roman" w:hAnsi="Times New Roman" w:cs="Times New Roman"/>
          <w:sz w:val="24"/>
          <w:szCs w:val="24"/>
        </w:rPr>
        <w:t xml:space="preserve"> </w:t>
      </w:r>
      <w:hyperlink r:id="rId10" w:history="1">
        <w:r w:rsidRPr="004A0F7A">
          <w:rPr>
            <w:rStyle w:val="Hipersaitas"/>
            <w:rFonts w:ascii="Times New Roman" w:hAnsi="Times New Roman" w:cs="Times New Roman"/>
            <w:sz w:val="24"/>
            <w:szCs w:val="24"/>
          </w:rPr>
          <w:t>https://eglute.tavodarzelis.lt/</w:t>
        </w:r>
      </w:hyperlink>
      <w:r w:rsidRPr="00E70347">
        <w:rPr>
          <w:rFonts w:ascii="Times New Roman" w:hAnsi="Times New Roman" w:cs="Times New Roman"/>
          <w:sz w:val="24"/>
          <w:szCs w:val="24"/>
        </w:rPr>
        <w:t xml:space="preserve"> interneto svetainėje.</w:t>
      </w:r>
    </w:p>
    <w:p w14:paraId="26062C5B" w14:textId="77777777" w:rsidR="008F680B" w:rsidRPr="00EB6AB4" w:rsidRDefault="008F680B" w:rsidP="006A6FA6">
      <w:pPr>
        <w:pStyle w:val="Sraopastraipa"/>
        <w:numPr>
          <w:ilvl w:val="0"/>
          <w:numId w:val="0"/>
        </w:numPr>
        <w:spacing w:before="0" w:line="240" w:lineRule="auto"/>
        <w:ind w:firstLine="851"/>
      </w:pPr>
    </w:p>
    <w:p w14:paraId="449C070F" w14:textId="77777777" w:rsidR="000A5EDF" w:rsidRPr="00EB6AB4" w:rsidRDefault="000A5EDF" w:rsidP="006A6FA6">
      <w:pPr>
        <w:pStyle w:val="Sraopastraipa"/>
        <w:numPr>
          <w:ilvl w:val="0"/>
          <w:numId w:val="0"/>
        </w:numPr>
        <w:spacing w:before="0" w:line="240" w:lineRule="auto"/>
        <w:ind w:firstLine="851"/>
        <w:jc w:val="center"/>
        <w:rPr>
          <w:b/>
        </w:rPr>
      </w:pPr>
      <w:r w:rsidRPr="00EB6AB4">
        <w:rPr>
          <w:b/>
        </w:rPr>
        <w:t>II SKYRIUS</w:t>
      </w:r>
    </w:p>
    <w:p w14:paraId="55E073CD" w14:textId="7601F835" w:rsidR="007A5F8F" w:rsidRPr="00EB6AB4" w:rsidRDefault="007A5F8F" w:rsidP="00E42D9D">
      <w:pPr>
        <w:pStyle w:val="Sraopastraipa"/>
        <w:numPr>
          <w:ilvl w:val="0"/>
          <w:numId w:val="0"/>
        </w:numPr>
        <w:spacing w:before="0" w:line="240" w:lineRule="auto"/>
        <w:ind w:firstLine="720"/>
        <w:jc w:val="center"/>
        <w:rPr>
          <w:b/>
        </w:rPr>
      </w:pPr>
      <w:r w:rsidRPr="00EB6AB4">
        <w:rPr>
          <w:b/>
        </w:rPr>
        <w:t xml:space="preserve"> TIKSLAS IR UŽDAVINIAI</w:t>
      </w:r>
    </w:p>
    <w:p w14:paraId="1EC76A06" w14:textId="77777777" w:rsidR="007A5F8F" w:rsidRPr="00EB6AB4" w:rsidRDefault="007A5F8F" w:rsidP="00E42D9D">
      <w:pPr>
        <w:pStyle w:val="Sraopastraipa"/>
        <w:numPr>
          <w:ilvl w:val="0"/>
          <w:numId w:val="0"/>
        </w:numPr>
        <w:spacing w:before="0" w:line="240" w:lineRule="auto"/>
        <w:ind w:firstLine="720"/>
      </w:pPr>
    </w:p>
    <w:p w14:paraId="4EAE0577" w14:textId="77777777" w:rsidR="00E42D9D" w:rsidRDefault="00E42D9D" w:rsidP="00E42D9D">
      <w:pPr>
        <w:spacing w:after="0" w:line="240" w:lineRule="auto"/>
        <w:ind w:firstLine="720"/>
        <w:jc w:val="both"/>
        <w:rPr>
          <w:rFonts w:ascii="Times New Roman" w:hAnsi="Times New Roman" w:cs="Times New Roman"/>
          <w:sz w:val="24"/>
          <w:szCs w:val="24"/>
        </w:rPr>
      </w:pPr>
      <w:r w:rsidRPr="00E70347">
        <w:rPr>
          <w:rFonts w:ascii="Times New Roman" w:hAnsi="Times New Roman" w:cs="Times New Roman"/>
          <w:sz w:val="24"/>
          <w:szCs w:val="24"/>
        </w:rPr>
        <w:t>5.</w:t>
      </w:r>
      <w:r>
        <w:rPr>
          <w:rFonts w:ascii="Times New Roman" w:hAnsi="Times New Roman" w:cs="Times New Roman"/>
          <w:b/>
          <w:sz w:val="24"/>
          <w:szCs w:val="24"/>
        </w:rPr>
        <w:t xml:space="preserve"> </w:t>
      </w:r>
      <w:r w:rsidRPr="00E70347">
        <w:rPr>
          <w:rFonts w:ascii="Times New Roman" w:hAnsi="Times New Roman" w:cs="Times New Roman"/>
          <w:sz w:val="24"/>
          <w:szCs w:val="24"/>
        </w:rPr>
        <w:t>Tikslas</w:t>
      </w:r>
      <w:r>
        <w:rPr>
          <w:rFonts w:ascii="Times New Roman" w:hAnsi="Times New Roman" w:cs="Times New Roman"/>
          <w:sz w:val="24"/>
          <w:szCs w:val="24"/>
        </w:rPr>
        <w:t xml:space="preserve"> </w:t>
      </w:r>
      <w:r w:rsidRPr="00E70347">
        <w:rPr>
          <w:rFonts w:ascii="Times New Roman" w:hAnsi="Times New Roman" w:cs="Times New Roman"/>
          <w:sz w:val="24"/>
          <w:szCs w:val="24"/>
        </w:rPr>
        <w:t>– panaudojant stiklinę talpą sukurti Velykinę kompoziciją.</w:t>
      </w:r>
    </w:p>
    <w:p w14:paraId="05148F5C" w14:textId="77777777" w:rsidR="00E42D9D" w:rsidRDefault="00E42D9D" w:rsidP="00E42D9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 </w:t>
      </w:r>
      <w:r w:rsidRPr="00E70347">
        <w:rPr>
          <w:rFonts w:ascii="Times New Roman" w:hAnsi="Times New Roman" w:cs="Times New Roman"/>
          <w:sz w:val="24"/>
          <w:szCs w:val="24"/>
        </w:rPr>
        <w:t>Uždaviniai:</w:t>
      </w:r>
    </w:p>
    <w:p w14:paraId="00CC69D5" w14:textId="77777777" w:rsidR="00E42D9D" w:rsidRDefault="00E42D9D" w:rsidP="00E42D9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6.1.</w:t>
      </w:r>
      <w:r w:rsidRPr="00E70347">
        <w:rPr>
          <w:rFonts w:ascii="Times New Roman" w:hAnsi="Times New Roman" w:cs="Times New Roman"/>
          <w:sz w:val="24"/>
          <w:szCs w:val="24"/>
        </w:rPr>
        <w:t xml:space="preserve"> Pasitelkiant įvairias priemones ir metodus </w:t>
      </w:r>
      <w:r w:rsidRPr="00E70347">
        <w:rPr>
          <w:rFonts w:ascii="Times New Roman" w:hAnsi="Times New Roman" w:cs="Times New Roman"/>
          <w:color w:val="000000" w:themeColor="text1"/>
          <w:sz w:val="24"/>
          <w:szCs w:val="24"/>
        </w:rPr>
        <w:t xml:space="preserve">ugdomųjų </w:t>
      </w:r>
      <w:r w:rsidRPr="00E70347">
        <w:rPr>
          <w:rFonts w:ascii="Times New Roman" w:hAnsi="Times New Roman" w:cs="Times New Roman"/>
          <w:sz w:val="24"/>
          <w:szCs w:val="24"/>
        </w:rPr>
        <w:t>veiklų metu su vaikais aptarti Velykų šventės reikšmę bei svarbą.</w:t>
      </w:r>
    </w:p>
    <w:p w14:paraId="3D04C6B4" w14:textId="77777777" w:rsidR="00E42D9D" w:rsidRDefault="00E42D9D" w:rsidP="00E42D9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6.2. </w:t>
      </w:r>
      <w:r w:rsidRPr="00E70347">
        <w:rPr>
          <w:rFonts w:ascii="Times New Roman" w:hAnsi="Times New Roman" w:cs="Times New Roman"/>
          <w:sz w:val="24"/>
          <w:szCs w:val="24"/>
        </w:rPr>
        <w:t>Sukurti išskirtinę Velykinę kompoziciją stikle.</w:t>
      </w:r>
    </w:p>
    <w:p w14:paraId="6B4DA575" w14:textId="77777777" w:rsidR="00E42D9D" w:rsidRDefault="00E42D9D" w:rsidP="00E42D9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6.3. </w:t>
      </w:r>
      <w:r w:rsidRPr="00E70347">
        <w:rPr>
          <w:rFonts w:ascii="Times New Roman" w:hAnsi="Times New Roman" w:cs="Times New Roman"/>
          <w:sz w:val="24"/>
          <w:szCs w:val="24"/>
        </w:rPr>
        <w:t>Plėtoti bendradarbiavimą tarp šalies ikimokyklinio ir priešmokyklinio ugdymo įstaigų, dalintis gerąja patirtimi.</w:t>
      </w:r>
    </w:p>
    <w:p w14:paraId="2618217A" w14:textId="77777777" w:rsidR="00E42D9D" w:rsidRDefault="00E42D9D" w:rsidP="00E42D9D">
      <w:pPr>
        <w:spacing w:after="0" w:line="240" w:lineRule="auto"/>
        <w:ind w:firstLine="720"/>
        <w:jc w:val="both"/>
        <w:rPr>
          <w:rFonts w:ascii="Times New Roman" w:hAnsi="Times New Roman" w:cs="Times New Roman"/>
          <w:sz w:val="24"/>
          <w:szCs w:val="24"/>
        </w:rPr>
      </w:pPr>
    </w:p>
    <w:p w14:paraId="58B08609" w14:textId="1CD1578B" w:rsidR="000A5EDF" w:rsidRPr="00E42D9D" w:rsidRDefault="000A5EDF" w:rsidP="00E42D9D">
      <w:pPr>
        <w:spacing w:after="0" w:line="240" w:lineRule="auto"/>
        <w:ind w:firstLine="720"/>
        <w:jc w:val="center"/>
        <w:rPr>
          <w:rFonts w:ascii="Times New Roman" w:hAnsi="Times New Roman" w:cs="Times New Roman"/>
          <w:sz w:val="24"/>
          <w:szCs w:val="24"/>
        </w:rPr>
      </w:pPr>
      <w:r w:rsidRPr="00E42D9D">
        <w:rPr>
          <w:rFonts w:ascii="Times New Roman" w:hAnsi="Times New Roman" w:cs="Times New Roman"/>
          <w:b/>
          <w:sz w:val="24"/>
          <w:szCs w:val="24"/>
        </w:rPr>
        <w:t>III SKYRIUS</w:t>
      </w:r>
    </w:p>
    <w:p w14:paraId="39C9D1A9" w14:textId="10CD8418" w:rsidR="00CB25BC" w:rsidRPr="00EB6AB4" w:rsidRDefault="00E42D9D" w:rsidP="00E42D9D">
      <w:pPr>
        <w:pStyle w:val="Sraopastraipa"/>
        <w:numPr>
          <w:ilvl w:val="0"/>
          <w:numId w:val="0"/>
        </w:numPr>
        <w:spacing w:before="0" w:line="240" w:lineRule="auto"/>
        <w:ind w:left="1134"/>
        <w:rPr>
          <w:b/>
        </w:rPr>
      </w:pPr>
      <w:r>
        <w:rPr>
          <w:b/>
        </w:rPr>
        <w:t xml:space="preserve">                                                         </w:t>
      </w:r>
      <w:r w:rsidR="007A5F8F" w:rsidRPr="00EB6AB4">
        <w:rPr>
          <w:b/>
        </w:rPr>
        <w:t>DALYVIAI</w:t>
      </w:r>
    </w:p>
    <w:p w14:paraId="0E7D2554" w14:textId="77777777" w:rsidR="00CB25BC" w:rsidRPr="00EB6AB4" w:rsidRDefault="00CB25BC" w:rsidP="006A6FA6">
      <w:pPr>
        <w:pStyle w:val="Sraopastraipa"/>
        <w:numPr>
          <w:ilvl w:val="0"/>
          <w:numId w:val="0"/>
        </w:numPr>
        <w:spacing w:before="0" w:line="240" w:lineRule="auto"/>
        <w:ind w:left="1134"/>
      </w:pPr>
    </w:p>
    <w:p w14:paraId="3D150942" w14:textId="43A41A83" w:rsidR="00E51F84" w:rsidRDefault="00E42D9D" w:rsidP="00E42D9D">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7. Parodoje </w:t>
      </w:r>
      <w:r w:rsidRPr="00E70347">
        <w:rPr>
          <w:rFonts w:ascii="Times New Roman" w:hAnsi="Times New Roman" w:cs="Times New Roman"/>
          <w:sz w:val="24"/>
          <w:szCs w:val="24"/>
        </w:rPr>
        <w:t>„VELYKOS STIKLE“</w:t>
      </w:r>
      <w:r>
        <w:rPr>
          <w:rFonts w:ascii="Times New Roman" w:hAnsi="Times New Roman" w:cs="Times New Roman"/>
          <w:sz w:val="24"/>
          <w:szCs w:val="24"/>
        </w:rPr>
        <w:t xml:space="preserve"> </w:t>
      </w:r>
      <w:r w:rsidRPr="00E70347">
        <w:rPr>
          <w:rFonts w:ascii="Times New Roman" w:hAnsi="Times New Roman" w:cs="Times New Roman"/>
          <w:sz w:val="24"/>
          <w:szCs w:val="24"/>
        </w:rPr>
        <w:t>kviečiami dalyvauti šalies ikimokyklinio ir priešmokyklinio ugdymo įstaigų ugdytiniai,</w:t>
      </w:r>
      <w:r w:rsidR="00637F9F">
        <w:rPr>
          <w:rFonts w:ascii="Times New Roman" w:hAnsi="Times New Roman" w:cs="Times New Roman"/>
          <w:sz w:val="24"/>
          <w:szCs w:val="24"/>
        </w:rPr>
        <w:t xml:space="preserve"> </w:t>
      </w:r>
      <w:r w:rsidRPr="00E70347">
        <w:rPr>
          <w:rFonts w:ascii="Times New Roman" w:hAnsi="Times New Roman" w:cs="Times New Roman"/>
          <w:sz w:val="24"/>
          <w:szCs w:val="24"/>
        </w:rPr>
        <w:t>pedagogai, tėvai</w:t>
      </w:r>
      <w:r>
        <w:rPr>
          <w:rFonts w:ascii="Times New Roman" w:hAnsi="Times New Roman" w:cs="Times New Roman"/>
          <w:sz w:val="24"/>
          <w:szCs w:val="24"/>
        </w:rPr>
        <w:t>.</w:t>
      </w:r>
    </w:p>
    <w:p w14:paraId="079468A8" w14:textId="77777777" w:rsidR="00E42D9D" w:rsidRDefault="00E42D9D" w:rsidP="00E42D9D">
      <w:pPr>
        <w:spacing w:after="0" w:line="240" w:lineRule="auto"/>
        <w:ind w:firstLine="720"/>
        <w:jc w:val="both"/>
        <w:rPr>
          <w:rFonts w:ascii="Times New Roman" w:hAnsi="Times New Roman" w:cs="Times New Roman"/>
          <w:b/>
          <w:sz w:val="24"/>
          <w:szCs w:val="24"/>
        </w:rPr>
      </w:pPr>
    </w:p>
    <w:p w14:paraId="410F416D" w14:textId="77777777" w:rsidR="00733B48" w:rsidRDefault="00733B48" w:rsidP="00E42D9D">
      <w:pPr>
        <w:spacing w:after="0" w:line="240" w:lineRule="auto"/>
        <w:ind w:firstLine="720"/>
        <w:jc w:val="both"/>
        <w:rPr>
          <w:rFonts w:ascii="Times New Roman" w:hAnsi="Times New Roman" w:cs="Times New Roman"/>
          <w:b/>
          <w:sz w:val="24"/>
          <w:szCs w:val="24"/>
        </w:rPr>
      </w:pPr>
    </w:p>
    <w:p w14:paraId="22FBBB97" w14:textId="77777777" w:rsidR="00733B48" w:rsidRPr="00E42D9D" w:rsidRDefault="00733B48" w:rsidP="00E42D9D">
      <w:pPr>
        <w:spacing w:after="0" w:line="240" w:lineRule="auto"/>
        <w:ind w:firstLine="720"/>
        <w:jc w:val="both"/>
        <w:rPr>
          <w:rFonts w:ascii="Times New Roman" w:hAnsi="Times New Roman" w:cs="Times New Roman"/>
          <w:b/>
          <w:sz w:val="24"/>
          <w:szCs w:val="24"/>
        </w:rPr>
      </w:pPr>
    </w:p>
    <w:p w14:paraId="396B5B2F" w14:textId="616AC184" w:rsidR="000A5EDF" w:rsidRPr="00EB6AB4" w:rsidRDefault="000A5EDF" w:rsidP="00E310F2">
      <w:pPr>
        <w:pStyle w:val="Sraopastraipa"/>
        <w:numPr>
          <w:ilvl w:val="0"/>
          <w:numId w:val="0"/>
        </w:numPr>
        <w:spacing w:before="0" w:line="240" w:lineRule="auto"/>
        <w:ind w:firstLine="851"/>
        <w:jc w:val="center"/>
        <w:rPr>
          <w:b/>
        </w:rPr>
      </w:pPr>
      <w:r w:rsidRPr="00EB6AB4">
        <w:rPr>
          <w:b/>
        </w:rPr>
        <w:lastRenderedPageBreak/>
        <w:t>IV SKYRIUS</w:t>
      </w:r>
    </w:p>
    <w:p w14:paraId="32AFFCDC" w14:textId="4FB3A26F" w:rsidR="00CB25BC" w:rsidRDefault="00D12A51" w:rsidP="00E310F2">
      <w:pPr>
        <w:pStyle w:val="Sraopastraipa"/>
        <w:numPr>
          <w:ilvl w:val="0"/>
          <w:numId w:val="0"/>
        </w:numPr>
        <w:spacing w:before="0" w:line="240" w:lineRule="auto"/>
        <w:ind w:firstLine="851"/>
        <w:jc w:val="center"/>
        <w:rPr>
          <w:b/>
        </w:rPr>
      </w:pPr>
      <w:r w:rsidRPr="00EB6AB4">
        <w:rPr>
          <w:b/>
        </w:rPr>
        <w:t>ORGANIZAVIMO IR DALYVAVIMO TVARKA</w:t>
      </w:r>
    </w:p>
    <w:p w14:paraId="0F6E9F44" w14:textId="77777777" w:rsidR="00733B48" w:rsidRPr="00EB6AB4" w:rsidRDefault="00733B48" w:rsidP="00E310F2">
      <w:pPr>
        <w:pStyle w:val="Sraopastraipa"/>
        <w:numPr>
          <w:ilvl w:val="0"/>
          <w:numId w:val="0"/>
        </w:numPr>
        <w:spacing w:before="0" w:line="240" w:lineRule="auto"/>
        <w:ind w:firstLine="851"/>
        <w:jc w:val="center"/>
        <w:rPr>
          <w:b/>
        </w:rPr>
      </w:pPr>
    </w:p>
    <w:p w14:paraId="6D400E8B" w14:textId="4786144A" w:rsidR="00E42D9D" w:rsidRPr="00FF54B9" w:rsidRDefault="00E42D9D" w:rsidP="00E42D9D">
      <w:pPr>
        <w:spacing w:after="0" w:line="240" w:lineRule="auto"/>
        <w:ind w:firstLine="720"/>
        <w:jc w:val="both"/>
        <w:rPr>
          <w:rFonts w:ascii="Times New Roman" w:hAnsi="Times New Roman" w:cs="Times New Roman"/>
          <w:sz w:val="24"/>
          <w:szCs w:val="24"/>
        </w:rPr>
      </w:pPr>
      <w:r w:rsidRPr="00FF54B9">
        <w:rPr>
          <w:rFonts w:ascii="Times New Roman" w:hAnsi="Times New Roman" w:cs="Times New Roman"/>
          <w:sz w:val="24"/>
          <w:szCs w:val="24"/>
        </w:rPr>
        <w:t>8.</w:t>
      </w:r>
      <w:r w:rsidRPr="00FF54B9">
        <w:rPr>
          <w:rFonts w:ascii="Times New Roman" w:hAnsi="Times New Roman" w:cs="Times New Roman"/>
          <w:b/>
          <w:sz w:val="24"/>
          <w:szCs w:val="24"/>
        </w:rPr>
        <w:t xml:space="preserve"> </w:t>
      </w:r>
      <w:r w:rsidRPr="00FF54B9">
        <w:rPr>
          <w:rFonts w:ascii="Times New Roman" w:hAnsi="Times New Roman" w:cs="Times New Roman"/>
          <w:sz w:val="24"/>
          <w:szCs w:val="24"/>
        </w:rPr>
        <w:t>Parodos organizatorius – Šiaulių lopšelis-darželis „Eglutė“, K.</w:t>
      </w:r>
      <w:r w:rsidR="00DE634A">
        <w:rPr>
          <w:rFonts w:ascii="Times New Roman" w:hAnsi="Times New Roman" w:cs="Times New Roman"/>
          <w:sz w:val="24"/>
          <w:szCs w:val="24"/>
        </w:rPr>
        <w:t xml:space="preserve"> </w:t>
      </w:r>
      <w:r w:rsidRPr="00FF54B9">
        <w:rPr>
          <w:rFonts w:ascii="Times New Roman" w:hAnsi="Times New Roman" w:cs="Times New Roman"/>
          <w:sz w:val="24"/>
          <w:szCs w:val="24"/>
        </w:rPr>
        <w:t>Korsako g.6a.</w:t>
      </w:r>
    </w:p>
    <w:p w14:paraId="4D7ADDF6" w14:textId="0999F766" w:rsidR="00E42D9D" w:rsidRPr="00FF54B9" w:rsidRDefault="00E42D9D" w:rsidP="00E42D9D">
      <w:pPr>
        <w:spacing w:after="0" w:line="240" w:lineRule="auto"/>
        <w:ind w:firstLine="720"/>
        <w:jc w:val="both"/>
        <w:rPr>
          <w:rFonts w:ascii="Times New Roman" w:hAnsi="Times New Roman" w:cs="Times New Roman"/>
          <w:sz w:val="24"/>
          <w:szCs w:val="24"/>
        </w:rPr>
      </w:pPr>
      <w:r w:rsidRPr="00FF54B9">
        <w:rPr>
          <w:rFonts w:ascii="Times New Roman" w:hAnsi="Times New Roman" w:cs="Times New Roman"/>
          <w:sz w:val="24"/>
          <w:szCs w:val="24"/>
        </w:rPr>
        <w:t>9. Parodos „VELYKOS STIKLE“ organizatorės – Šiaulių lopšelio-darželio „Eglutė“ ikimokyklinio ugdymo mokytojos Greta Rimkevičienė, Sandra Martinkutė</w:t>
      </w:r>
      <w:r w:rsidR="00DE634A">
        <w:rPr>
          <w:rFonts w:ascii="Times New Roman" w:hAnsi="Times New Roman" w:cs="Times New Roman"/>
          <w:sz w:val="24"/>
          <w:szCs w:val="24"/>
        </w:rPr>
        <w:t>-</w:t>
      </w:r>
      <w:proofErr w:type="spellStart"/>
      <w:r w:rsidRPr="00FF54B9">
        <w:rPr>
          <w:rFonts w:ascii="Times New Roman" w:hAnsi="Times New Roman" w:cs="Times New Roman"/>
          <w:sz w:val="24"/>
          <w:szCs w:val="24"/>
        </w:rPr>
        <w:t>Grigaitienė</w:t>
      </w:r>
      <w:proofErr w:type="spellEnd"/>
      <w:r w:rsidRPr="00FF54B9">
        <w:rPr>
          <w:rFonts w:ascii="Times New Roman" w:hAnsi="Times New Roman" w:cs="Times New Roman"/>
          <w:sz w:val="24"/>
          <w:szCs w:val="24"/>
        </w:rPr>
        <w:t xml:space="preserve">, Dalia Kazlauskienė, Danutė </w:t>
      </w:r>
      <w:proofErr w:type="spellStart"/>
      <w:r w:rsidRPr="00FF54B9">
        <w:rPr>
          <w:rFonts w:ascii="Times New Roman" w:hAnsi="Times New Roman" w:cs="Times New Roman"/>
          <w:sz w:val="24"/>
          <w:szCs w:val="24"/>
        </w:rPr>
        <w:t>Gravers</w:t>
      </w:r>
      <w:proofErr w:type="spellEnd"/>
      <w:r w:rsidRPr="00FF54B9">
        <w:rPr>
          <w:rFonts w:ascii="Times New Roman" w:hAnsi="Times New Roman" w:cs="Times New Roman"/>
          <w:sz w:val="24"/>
          <w:szCs w:val="24"/>
        </w:rPr>
        <w:t>. Respublikin</w:t>
      </w:r>
      <w:r>
        <w:rPr>
          <w:rFonts w:ascii="Times New Roman" w:hAnsi="Times New Roman" w:cs="Times New Roman"/>
          <w:sz w:val="24"/>
          <w:szCs w:val="24"/>
        </w:rPr>
        <w:t>ės</w:t>
      </w:r>
      <w:r w:rsidRPr="00FF54B9">
        <w:rPr>
          <w:rFonts w:ascii="Times New Roman" w:hAnsi="Times New Roman" w:cs="Times New Roman"/>
          <w:sz w:val="24"/>
          <w:szCs w:val="24"/>
        </w:rPr>
        <w:t xml:space="preserve"> p</w:t>
      </w:r>
      <w:r>
        <w:rPr>
          <w:rFonts w:ascii="Times New Roman" w:hAnsi="Times New Roman" w:cs="Times New Roman"/>
          <w:sz w:val="24"/>
          <w:szCs w:val="24"/>
        </w:rPr>
        <w:t>arodos</w:t>
      </w:r>
      <w:r w:rsidRPr="00FF54B9">
        <w:rPr>
          <w:rFonts w:ascii="Times New Roman" w:hAnsi="Times New Roman" w:cs="Times New Roman"/>
          <w:sz w:val="24"/>
          <w:szCs w:val="24"/>
        </w:rPr>
        <w:t xml:space="preserve"> koordinatorė – direktoriaus pavaduotoja ugdymui Jūratė </w:t>
      </w:r>
      <w:proofErr w:type="spellStart"/>
      <w:r w:rsidRPr="00FF54B9">
        <w:rPr>
          <w:rFonts w:ascii="Times New Roman" w:hAnsi="Times New Roman" w:cs="Times New Roman"/>
          <w:sz w:val="24"/>
          <w:szCs w:val="24"/>
        </w:rPr>
        <w:t>Trepkuvienė</w:t>
      </w:r>
      <w:proofErr w:type="spellEnd"/>
      <w:r w:rsidRPr="00FF54B9">
        <w:rPr>
          <w:rFonts w:ascii="Times New Roman" w:hAnsi="Times New Roman" w:cs="Times New Roman"/>
          <w:sz w:val="24"/>
          <w:szCs w:val="24"/>
        </w:rPr>
        <w:t>. El.</w:t>
      </w:r>
      <w:r w:rsidR="00DE634A">
        <w:rPr>
          <w:rFonts w:ascii="Times New Roman" w:hAnsi="Times New Roman" w:cs="Times New Roman"/>
          <w:sz w:val="24"/>
          <w:szCs w:val="24"/>
        </w:rPr>
        <w:t xml:space="preserve"> </w:t>
      </w:r>
      <w:r w:rsidRPr="00FF54B9">
        <w:rPr>
          <w:rFonts w:ascii="Times New Roman" w:hAnsi="Times New Roman" w:cs="Times New Roman"/>
          <w:sz w:val="24"/>
          <w:szCs w:val="24"/>
        </w:rPr>
        <w:t xml:space="preserve">paštas </w:t>
      </w:r>
      <w:hyperlink r:id="rId11" w:history="1">
        <w:r w:rsidRPr="00FF54B9">
          <w:rPr>
            <w:rStyle w:val="Hipersaitas"/>
            <w:rFonts w:ascii="Times New Roman" w:hAnsi="Times New Roman" w:cs="Times New Roman"/>
            <w:sz w:val="24"/>
            <w:szCs w:val="24"/>
          </w:rPr>
          <w:t>eglutesprojektai6@gmail.com</w:t>
        </w:r>
      </w:hyperlink>
      <w:r w:rsidRPr="00FF54B9">
        <w:rPr>
          <w:rFonts w:ascii="Times New Roman" w:hAnsi="Times New Roman" w:cs="Times New Roman"/>
          <w:sz w:val="24"/>
          <w:szCs w:val="24"/>
        </w:rPr>
        <w:t xml:space="preserve">. Kilus klausimams, kreiptis nurodytu </w:t>
      </w:r>
      <w:proofErr w:type="spellStart"/>
      <w:r w:rsidRPr="00FF54B9">
        <w:rPr>
          <w:rFonts w:ascii="Times New Roman" w:hAnsi="Times New Roman" w:cs="Times New Roman"/>
          <w:sz w:val="24"/>
          <w:szCs w:val="24"/>
        </w:rPr>
        <w:t>el.paštu</w:t>
      </w:r>
      <w:proofErr w:type="spellEnd"/>
      <w:r w:rsidRPr="00FF54B9">
        <w:rPr>
          <w:rFonts w:ascii="Times New Roman" w:hAnsi="Times New Roman" w:cs="Times New Roman"/>
          <w:sz w:val="24"/>
          <w:szCs w:val="24"/>
        </w:rPr>
        <w:t>. P</w:t>
      </w:r>
      <w:r>
        <w:rPr>
          <w:rFonts w:ascii="Times New Roman" w:hAnsi="Times New Roman" w:cs="Times New Roman"/>
          <w:sz w:val="24"/>
          <w:szCs w:val="24"/>
        </w:rPr>
        <w:t>arodos</w:t>
      </w:r>
      <w:r w:rsidRPr="00FF54B9">
        <w:rPr>
          <w:rFonts w:ascii="Times New Roman" w:hAnsi="Times New Roman" w:cs="Times New Roman"/>
          <w:sz w:val="24"/>
          <w:szCs w:val="24"/>
        </w:rPr>
        <w:t xml:space="preserve"> trukmė 2024m. </w:t>
      </w:r>
      <w:r>
        <w:rPr>
          <w:rFonts w:ascii="Times New Roman" w:hAnsi="Times New Roman" w:cs="Times New Roman"/>
          <w:sz w:val="24"/>
          <w:szCs w:val="24"/>
        </w:rPr>
        <w:t>kovo 19</w:t>
      </w:r>
      <w:r w:rsidRPr="00FF54B9">
        <w:rPr>
          <w:rFonts w:ascii="Times New Roman" w:hAnsi="Times New Roman" w:cs="Times New Roman"/>
          <w:sz w:val="24"/>
          <w:szCs w:val="24"/>
        </w:rPr>
        <w:t xml:space="preserve"> d.</w:t>
      </w:r>
      <w:r>
        <w:rPr>
          <w:rFonts w:ascii="Times New Roman" w:hAnsi="Times New Roman" w:cs="Times New Roman"/>
          <w:sz w:val="24"/>
          <w:szCs w:val="24"/>
        </w:rPr>
        <w:t xml:space="preserve"> – </w:t>
      </w:r>
      <w:r w:rsidRPr="00FF54B9">
        <w:rPr>
          <w:rFonts w:ascii="Times New Roman" w:hAnsi="Times New Roman" w:cs="Times New Roman"/>
          <w:sz w:val="24"/>
          <w:szCs w:val="24"/>
        </w:rPr>
        <w:t>kovo 29 d.</w:t>
      </w:r>
    </w:p>
    <w:p w14:paraId="7DA2084C" w14:textId="77777777" w:rsidR="00E42D9D" w:rsidRPr="00FF54B9" w:rsidRDefault="00E42D9D" w:rsidP="00E42D9D">
      <w:pPr>
        <w:spacing w:after="0" w:line="240" w:lineRule="auto"/>
        <w:ind w:firstLine="720"/>
        <w:jc w:val="both"/>
        <w:rPr>
          <w:rFonts w:ascii="Times New Roman" w:hAnsi="Times New Roman" w:cs="Times New Roman"/>
          <w:sz w:val="24"/>
          <w:szCs w:val="24"/>
        </w:rPr>
      </w:pPr>
      <w:r w:rsidRPr="00FF54B9">
        <w:rPr>
          <w:rFonts w:ascii="Times New Roman" w:hAnsi="Times New Roman" w:cs="Times New Roman"/>
          <w:sz w:val="24"/>
          <w:szCs w:val="24"/>
        </w:rPr>
        <w:t>10. Dalyviai metodus ir priemones pasirenka savarankiškai.</w:t>
      </w:r>
    </w:p>
    <w:p w14:paraId="4C2534F5" w14:textId="72B4B56E" w:rsidR="00E42D9D" w:rsidRPr="00FF54B9" w:rsidRDefault="00E42D9D" w:rsidP="00E42D9D">
      <w:pPr>
        <w:spacing w:after="0" w:line="240" w:lineRule="auto"/>
        <w:ind w:firstLine="720"/>
        <w:jc w:val="both"/>
        <w:rPr>
          <w:rFonts w:ascii="Times New Roman" w:hAnsi="Times New Roman" w:cs="Times New Roman"/>
          <w:sz w:val="24"/>
          <w:szCs w:val="24"/>
        </w:rPr>
      </w:pPr>
      <w:r w:rsidRPr="00FF54B9">
        <w:rPr>
          <w:rFonts w:ascii="Times New Roman" w:hAnsi="Times New Roman" w:cs="Times New Roman"/>
          <w:sz w:val="24"/>
          <w:szCs w:val="24"/>
        </w:rPr>
        <w:t xml:space="preserve">11. Parodoje dalyvaujantys pedagogai užpildo dalyvio anketą (1 priedas), parenka 2-4 kokybiškas nuotraukas (dydis neviršija 5 MB, JPG formatu), kuriose matytųsi atliekamos veiklos rezultatas, nuotraukas ar nuotraukų koliažus atsiunčia el. paštu </w:t>
      </w:r>
      <w:hyperlink r:id="rId12" w:history="1">
        <w:r w:rsidRPr="00FF54B9">
          <w:rPr>
            <w:rStyle w:val="Hipersaitas"/>
            <w:rFonts w:ascii="Times New Roman" w:hAnsi="Times New Roman" w:cs="Times New Roman"/>
            <w:sz w:val="24"/>
            <w:szCs w:val="24"/>
          </w:rPr>
          <w:t>eglutesprojektai6@gmail.com</w:t>
        </w:r>
      </w:hyperlink>
      <w:r w:rsidRPr="00FF54B9">
        <w:rPr>
          <w:rFonts w:ascii="Times New Roman" w:hAnsi="Times New Roman" w:cs="Times New Roman"/>
          <w:sz w:val="24"/>
          <w:szCs w:val="24"/>
        </w:rPr>
        <w:t xml:space="preserve"> iki 2024 m. kovo 29</w:t>
      </w:r>
      <w:r w:rsidR="00637F9F">
        <w:rPr>
          <w:rFonts w:ascii="Times New Roman" w:hAnsi="Times New Roman" w:cs="Times New Roman"/>
          <w:sz w:val="24"/>
          <w:szCs w:val="24"/>
        </w:rPr>
        <w:t xml:space="preserve"> </w:t>
      </w:r>
      <w:r w:rsidRPr="00FF54B9">
        <w:rPr>
          <w:rFonts w:ascii="Times New Roman" w:hAnsi="Times New Roman" w:cs="Times New Roman"/>
          <w:sz w:val="24"/>
          <w:szCs w:val="24"/>
        </w:rPr>
        <w:t>d. Siunčiamų darbų el.</w:t>
      </w:r>
      <w:r w:rsidR="00DE634A">
        <w:rPr>
          <w:rFonts w:ascii="Times New Roman" w:hAnsi="Times New Roman" w:cs="Times New Roman"/>
          <w:sz w:val="24"/>
          <w:szCs w:val="24"/>
        </w:rPr>
        <w:t xml:space="preserve"> </w:t>
      </w:r>
      <w:r w:rsidRPr="00FF54B9">
        <w:rPr>
          <w:rFonts w:ascii="Times New Roman" w:hAnsi="Times New Roman" w:cs="Times New Roman"/>
          <w:sz w:val="24"/>
          <w:szCs w:val="24"/>
        </w:rPr>
        <w:t>paštas turi sutapti su dalyvio anketoje nurodytu el.</w:t>
      </w:r>
      <w:r w:rsidR="00DE634A">
        <w:rPr>
          <w:rFonts w:ascii="Times New Roman" w:hAnsi="Times New Roman" w:cs="Times New Roman"/>
          <w:sz w:val="24"/>
          <w:szCs w:val="24"/>
        </w:rPr>
        <w:t xml:space="preserve"> </w:t>
      </w:r>
      <w:r w:rsidRPr="00FF54B9">
        <w:rPr>
          <w:rFonts w:ascii="Times New Roman" w:hAnsi="Times New Roman" w:cs="Times New Roman"/>
          <w:sz w:val="24"/>
          <w:szCs w:val="24"/>
        </w:rPr>
        <w:t>paštu. Iš vieno el.</w:t>
      </w:r>
      <w:r w:rsidR="00DE634A">
        <w:rPr>
          <w:rFonts w:ascii="Times New Roman" w:hAnsi="Times New Roman" w:cs="Times New Roman"/>
          <w:sz w:val="24"/>
          <w:szCs w:val="24"/>
        </w:rPr>
        <w:t xml:space="preserve"> </w:t>
      </w:r>
      <w:r w:rsidRPr="00FF54B9">
        <w:rPr>
          <w:rFonts w:ascii="Times New Roman" w:hAnsi="Times New Roman" w:cs="Times New Roman"/>
          <w:sz w:val="24"/>
          <w:szCs w:val="24"/>
        </w:rPr>
        <w:t>pašto siųsti tik vienam dalyviui.</w:t>
      </w:r>
    </w:p>
    <w:p w14:paraId="4A6D83D4" w14:textId="77777777" w:rsidR="00E42D9D" w:rsidRDefault="00E42D9D" w:rsidP="00E42D9D">
      <w:pPr>
        <w:spacing w:after="0" w:line="240" w:lineRule="auto"/>
        <w:ind w:firstLine="720"/>
        <w:jc w:val="both"/>
        <w:rPr>
          <w:rFonts w:ascii="Times New Roman" w:hAnsi="Times New Roman" w:cs="Times New Roman"/>
          <w:sz w:val="24"/>
          <w:szCs w:val="24"/>
        </w:rPr>
      </w:pPr>
      <w:r w:rsidRPr="00FF54B9">
        <w:rPr>
          <w:rFonts w:ascii="Times New Roman" w:hAnsi="Times New Roman" w:cs="Times New Roman"/>
          <w:sz w:val="24"/>
          <w:szCs w:val="24"/>
        </w:rPr>
        <w:t xml:space="preserve">12. Dalyvių darbai (nuotraukos) bus eksponuojami lopšelio-darželio „Eglutė“ interneto svetainėje </w:t>
      </w:r>
      <w:hyperlink r:id="rId13" w:history="1">
        <w:r w:rsidRPr="00FF54B9">
          <w:rPr>
            <w:rStyle w:val="Hipersaitas"/>
            <w:rFonts w:ascii="Times New Roman" w:hAnsi="Times New Roman" w:cs="Times New Roman"/>
            <w:sz w:val="24"/>
            <w:szCs w:val="24"/>
          </w:rPr>
          <w:t>https://eglute.tavodarzelis.lt/</w:t>
        </w:r>
      </w:hyperlink>
      <w:r w:rsidRPr="00FF54B9">
        <w:rPr>
          <w:rFonts w:ascii="Times New Roman" w:hAnsi="Times New Roman" w:cs="Times New Roman"/>
          <w:sz w:val="24"/>
          <w:szCs w:val="24"/>
        </w:rPr>
        <w:t xml:space="preserve"> ir darželio Facebook paskyroje</w:t>
      </w:r>
      <w:r>
        <w:rPr>
          <w:rFonts w:ascii="Times New Roman" w:hAnsi="Times New Roman" w:cs="Times New Roman"/>
          <w:sz w:val="24"/>
          <w:szCs w:val="24"/>
        </w:rPr>
        <w:t xml:space="preserve"> </w:t>
      </w:r>
      <w:r w:rsidRPr="00FF54B9">
        <w:rPr>
          <w:rFonts w:ascii="Times New Roman" w:hAnsi="Times New Roman" w:cs="Times New Roman"/>
          <w:sz w:val="24"/>
          <w:szCs w:val="24"/>
        </w:rPr>
        <w:t xml:space="preserve">Šiaulių lopšelis-darželis „Eglutė" nuo 2024 m. balandžio 2 d. </w:t>
      </w:r>
    </w:p>
    <w:p w14:paraId="2484402B" w14:textId="77777777" w:rsidR="00D12A51" w:rsidRPr="00EB6AB4" w:rsidRDefault="00D12A51" w:rsidP="00E42D9D">
      <w:pPr>
        <w:spacing w:line="240" w:lineRule="auto"/>
      </w:pPr>
    </w:p>
    <w:p w14:paraId="0574AC88" w14:textId="77777777" w:rsidR="006A6FA6" w:rsidRPr="00EB6AB4" w:rsidRDefault="006A6FA6" w:rsidP="00E310F2">
      <w:pPr>
        <w:spacing w:after="0" w:line="240" w:lineRule="auto"/>
        <w:ind w:firstLine="851"/>
        <w:jc w:val="center"/>
        <w:rPr>
          <w:rFonts w:ascii="Times New Roman" w:hAnsi="Times New Roman" w:cs="Times New Roman"/>
          <w:b/>
          <w:sz w:val="24"/>
          <w:szCs w:val="24"/>
        </w:rPr>
      </w:pPr>
      <w:r w:rsidRPr="00EB6AB4">
        <w:rPr>
          <w:rFonts w:ascii="Times New Roman" w:hAnsi="Times New Roman" w:cs="Times New Roman"/>
          <w:b/>
          <w:sz w:val="24"/>
          <w:szCs w:val="24"/>
        </w:rPr>
        <w:t xml:space="preserve">V SKYRIUS </w:t>
      </w:r>
    </w:p>
    <w:p w14:paraId="624E6C8C" w14:textId="1972B2E1" w:rsidR="009A6764" w:rsidRPr="00EB6AB4" w:rsidRDefault="007A5F8F" w:rsidP="00E310F2">
      <w:pPr>
        <w:spacing w:after="0" w:line="240" w:lineRule="auto"/>
        <w:ind w:firstLine="851"/>
        <w:jc w:val="center"/>
        <w:rPr>
          <w:rFonts w:ascii="Times New Roman" w:hAnsi="Times New Roman" w:cs="Times New Roman"/>
          <w:b/>
          <w:sz w:val="24"/>
          <w:szCs w:val="24"/>
        </w:rPr>
      </w:pPr>
      <w:r w:rsidRPr="00EB6AB4">
        <w:rPr>
          <w:rFonts w:ascii="Times New Roman" w:hAnsi="Times New Roman" w:cs="Times New Roman"/>
          <w:b/>
          <w:sz w:val="24"/>
          <w:szCs w:val="24"/>
        </w:rPr>
        <w:t>BAIGIAMOSIOS NUOSTATOS</w:t>
      </w:r>
    </w:p>
    <w:p w14:paraId="6045142A" w14:textId="77777777" w:rsidR="00E310F2" w:rsidRPr="00EB6AB4" w:rsidRDefault="00E310F2" w:rsidP="00E310F2">
      <w:pPr>
        <w:spacing w:after="0" w:line="240" w:lineRule="auto"/>
        <w:ind w:firstLine="851"/>
        <w:jc w:val="center"/>
        <w:rPr>
          <w:rFonts w:ascii="Times New Roman" w:hAnsi="Times New Roman" w:cs="Times New Roman"/>
          <w:b/>
          <w:sz w:val="24"/>
          <w:szCs w:val="24"/>
        </w:rPr>
      </w:pPr>
    </w:p>
    <w:p w14:paraId="5EEFBA7F" w14:textId="3820B768" w:rsidR="00DE634A" w:rsidRDefault="00DE634A" w:rsidP="00DE634A">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13. </w:t>
      </w:r>
      <w:r w:rsidRPr="00F07D26">
        <w:rPr>
          <w:rFonts w:ascii="Times New Roman" w:hAnsi="Times New Roman" w:cs="Times New Roman"/>
          <w:sz w:val="24"/>
          <w:szCs w:val="24"/>
        </w:rPr>
        <w:t xml:space="preserve">Visiems </w:t>
      </w:r>
      <w:r>
        <w:rPr>
          <w:rFonts w:ascii="Times New Roman" w:hAnsi="Times New Roman" w:cs="Times New Roman"/>
          <w:sz w:val="24"/>
          <w:szCs w:val="24"/>
        </w:rPr>
        <w:t>parodos</w:t>
      </w:r>
      <w:r w:rsidRPr="00F07D26">
        <w:rPr>
          <w:rFonts w:ascii="Times New Roman" w:hAnsi="Times New Roman" w:cs="Times New Roman"/>
          <w:sz w:val="24"/>
          <w:szCs w:val="24"/>
        </w:rPr>
        <w:t xml:space="preserve"> ,,</w:t>
      </w:r>
      <w:r>
        <w:rPr>
          <w:rFonts w:ascii="Times New Roman" w:hAnsi="Times New Roman" w:cs="Times New Roman"/>
          <w:sz w:val="24"/>
          <w:szCs w:val="24"/>
        </w:rPr>
        <w:t>VELYKOS STIKLE</w:t>
      </w:r>
      <w:r w:rsidRPr="00F07D26">
        <w:rPr>
          <w:rFonts w:ascii="Times New Roman" w:hAnsi="Times New Roman" w:cs="Times New Roman"/>
          <w:sz w:val="24"/>
          <w:szCs w:val="24"/>
        </w:rPr>
        <w:t>“ dalyviams elektroniniu paštu bus išsiųstos</w:t>
      </w:r>
      <w:r>
        <w:rPr>
          <w:rFonts w:ascii="Times New Roman" w:hAnsi="Times New Roman" w:cs="Times New Roman"/>
          <w:sz w:val="24"/>
          <w:szCs w:val="24"/>
        </w:rPr>
        <w:t xml:space="preserve"> </w:t>
      </w:r>
      <w:r w:rsidRPr="00F07D26">
        <w:rPr>
          <w:rFonts w:ascii="Times New Roman" w:hAnsi="Times New Roman" w:cs="Times New Roman"/>
          <w:sz w:val="24"/>
          <w:szCs w:val="24"/>
        </w:rPr>
        <w:t>Šiaulių lopšelio-darželio „Eglutė“ padėkos ir metodinės veiklos pažymos</w:t>
      </w:r>
      <w:r w:rsidRPr="009B0EF4">
        <w:rPr>
          <w:rFonts w:ascii="Times New Roman" w:hAnsi="Times New Roman" w:cs="Times New Roman"/>
          <w:sz w:val="24"/>
          <w:szCs w:val="24"/>
        </w:rPr>
        <w:t xml:space="preserve"> pedagogams.</w:t>
      </w:r>
    </w:p>
    <w:p w14:paraId="2DD28EA7" w14:textId="6D2D9702" w:rsidR="00DE634A" w:rsidRDefault="00DE634A" w:rsidP="00DE634A">
      <w:pPr>
        <w:pStyle w:val="Betarp"/>
        <w:ind w:firstLine="720"/>
        <w:jc w:val="both"/>
        <w:rPr>
          <w:rFonts w:ascii="Times New Roman" w:hAnsi="Times New Roman" w:cs="Times New Roman"/>
          <w:sz w:val="24"/>
          <w:szCs w:val="24"/>
        </w:rPr>
      </w:pPr>
      <w:r>
        <w:rPr>
          <w:rFonts w:ascii="Times New Roman" w:hAnsi="Times New Roman" w:cs="Times New Roman"/>
          <w:sz w:val="24"/>
          <w:szCs w:val="24"/>
        </w:rPr>
        <w:t>14. Autorius, pateikdamas nuotraukas</w:t>
      </w:r>
      <w:r w:rsidRPr="009B0EF4">
        <w:rPr>
          <w:rFonts w:ascii="Times New Roman" w:hAnsi="Times New Roman" w:cs="Times New Roman"/>
          <w:sz w:val="24"/>
          <w:szCs w:val="24"/>
        </w:rPr>
        <w:t xml:space="preserve"> p</w:t>
      </w:r>
      <w:r>
        <w:rPr>
          <w:rFonts w:ascii="Times New Roman" w:hAnsi="Times New Roman" w:cs="Times New Roman"/>
          <w:sz w:val="24"/>
          <w:szCs w:val="24"/>
        </w:rPr>
        <w:t>arodai</w:t>
      </w:r>
      <w:r w:rsidRPr="009B0EF4">
        <w:rPr>
          <w:rFonts w:ascii="Times New Roman" w:hAnsi="Times New Roman" w:cs="Times New Roman"/>
          <w:sz w:val="24"/>
          <w:szCs w:val="24"/>
        </w:rPr>
        <w:t>, patvirtina, kad yra šios nuotraukos autorius ir</w:t>
      </w:r>
      <w:r>
        <w:rPr>
          <w:rFonts w:ascii="Times New Roman" w:hAnsi="Times New Roman" w:cs="Times New Roman"/>
          <w:sz w:val="24"/>
          <w:szCs w:val="24"/>
        </w:rPr>
        <w:t xml:space="preserve"> </w:t>
      </w:r>
      <w:r w:rsidRPr="009B0EF4">
        <w:rPr>
          <w:rFonts w:ascii="Times New Roman" w:hAnsi="Times New Roman" w:cs="Times New Roman"/>
          <w:sz w:val="24"/>
          <w:szCs w:val="24"/>
        </w:rPr>
        <w:t>yra gavęs joje esančių asmenų sutikimą šią nuotrauką pateikti p</w:t>
      </w:r>
      <w:r>
        <w:rPr>
          <w:rFonts w:ascii="Times New Roman" w:hAnsi="Times New Roman" w:cs="Times New Roman"/>
          <w:sz w:val="24"/>
          <w:szCs w:val="24"/>
        </w:rPr>
        <w:t>arodai</w:t>
      </w:r>
      <w:r w:rsidRPr="009B0EF4">
        <w:rPr>
          <w:rFonts w:ascii="Times New Roman" w:hAnsi="Times New Roman" w:cs="Times New Roman"/>
          <w:sz w:val="24"/>
          <w:szCs w:val="24"/>
        </w:rPr>
        <w:t>. Už autorinių teisių pažeidimus atsako nuotraukas pateikę asmenys.</w:t>
      </w:r>
    </w:p>
    <w:p w14:paraId="01B76175" w14:textId="5B1AEC09" w:rsidR="00DE634A" w:rsidRPr="009F72C9" w:rsidRDefault="00DE634A" w:rsidP="00DE634A">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15. </w:t>
      </w:r>
      <w:r w:rsidRPr="009F72C9">
        <w:rPr>
          <w:rFonts w:ascii="Times New Roman" w:hAnsi="Times New Roman" w:cs="Times New Roman"/>
          <w:sz w:val="24"/>
          <w:szCs w:val="24"/>
        </w:rPr>
        <w:t>Pa</w:t>
      </w:r>
      <w:r>
        <w:rPr>
          <w:rFonts w:ascii="Times New Roman" w:hAnsi="Times New Roman" w:cs="Times New Roman"/>
          <w:sz w:val="24"/>
          <w:szCs w:val="24"/>
        </w:rPr>
        <w:t xml:space="preserve">teikdamas darbus autorius tampa parodos </w:t>
      </w:r>
      <w:r w:rsidRPr="009F72C9">
        <w:rPr>
          <w:rFonts w:ascii="Times New Roman" w:hAnsi="Times New Roman" w:cs="Times New Roman"/>
          <w:sz w:val="24"/>
          <w:szCs w:val="24"/>
        </w:rPr>
        <w:t>dalyviu.</w:t>
      </w:r>
    </w:p>
    <w:p w14:paraId="73226F3C" w14:textId="32DE01EB" w:rsidR="00DE634A" w:rsidRPr="00FF54B9" w:rsidRDefault="00DE634A" w:rsidP="00DE63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16. </w:t>
      </w:r>
      <w:r w:rsidRPr="00FF54B9">
        <w:rPr>
          <w:rFonts w:ascii="Times New Roman" w:hAnsi="Times New Roman" w:cs="Times New Roman"/>
          <w:sz w:val="24"/>
          <w:szCs w:val="24"/>
        </w:rPr>
        <w:t>Organizatoriai pasilieka teisę projekto dalyvių nuotraukas su veiklų aprašymais naudoti neatlygintinai,</w:t>
      </w:r>
      <w:r>
        <w:rPr>
          <w:rFonts w:ascii="Times New Roman" w:hAnsi="Times New Roman" w:cs="Times New Roman"/>
          <w:sz w:val="24"/>
          <w:szCs w:val="24"/>
        </w:rPr>
        <w:t xml:space="preserve"> </w:t>
      </w:r>
      <w:r w:rsidRPr="00FF54B9">
        <w:rPr>
          <w:rFonts w:ascii="Times New Roman" w:hAnsi="Times New Roman" w:cs="Times New Roman"/>
          <w:sz w:val="24"/>
          <w:szCs w:val="24"/>
        </w:rPr>
        <w:t>viešai publikuoti darbus, nurodant autorines teises.</w:t>
      </w:r>
    </w:p>
    <w:p w14:paraId="0B1257AC" w14:textId="77777777" w:rsidR="00DE634A" w:rsidRPr="00FF54B9" w:rsidRDefault="00DE634A" w:rsidP="00DE634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17. </w:t>
      </w:r>
      <w:r w:rsidRPr="00FF54B9">
        <w:rPr>
          <w:rFonts w:ascii="Times New Roman" w:hAnsi="Times New Roman" w:cs="Times New Roman"/>
          <w:sz w:val="24"/>
          <w:szCs w:val="24"/>
        </w:rPr>
        <w:t>Darbų atsiuntimas organizatoriams laikomas autorių sutikimu su šiomis sąlygomis.</w:t>
      </w:r>
    </w:p>
    <w:p w14:paraId="776DF2D7" w14:textId="4ED696DC" w:rsidR="00E310F2" w:rsidRPr="00EB6AB4" w:rsidRDefault="00E310F2" w:rsidP="00E310F2">
      <w:pPr>
        <w:pStyle w:val="Sraopastraipa"/>
        <w:numPr>
          <w:ilvl w:val="0"/>
          <w:numId w:val="0"/>
        </w:numPr>
        <w:spacing w:before="0" w:line="240" w:lineRule="auto"/>
        <w:ind w:left="851"/>
      </w:pPr>
    </w:p>
    <w:p w14:paraId="0711BC95" w14:textId="77777777" w:rsidR="00C83F12" w:rsidRPr="00EB6AB4" w:rsidRDefault="00402730" w:rsidP="006315E6">
      <w:pPr>
        <w:jc w:val="center"/>
        <w:rPr>
          <w:rFonts w:ascii="Times New Roman" w:hAnsi="Times New Roman" w:cs="Times New Roman"/>
          <w:sz w:val="24"/>
          <w:szCs w:val="24"/>
        </w:rPr>
      </w:pPr>
      <w:r w:rsidRPr="00EB6AB4">
        <w:rPr>
          <w:rFonts w:ascii="Times New Roman" w:hAnsi="Times New Roman" w:cs="Times New Roman"/>
          <w:sz w:val="24"/>
          <w:szCs w:val="24"/>
        </w:rPr>
        <w:t>_________</w:t>
      </w:r>
      <w:r w:rsidR="006315E6" w:rsidRPr="00EB6AB4">
        <w:rPr>
          <w:rFonts w:ascii="Times New Roman" w:hAnsi="Times New Roman" w:cs="Times New Roman"/>
          <w:sz w:val="24"/>
          <w:szCs w:val="24"/>
        </w:rPr>
        <w:t>_____________________________</w:t>
      </w:r>
    </w:p>
    <w:p w14:paraId="033D1277" w14:textId="77777777" w:rsidR="00E310F2" w:rsidRPr="00EB6AB4" w:rsidRDefault="00E310F2" w:rsidP="003B50C0">
      <w:pPr>
        <w:spacing w:after="0" w:line="240" w:lineRule="auto"/>
        <w:jc w:val="right"/>
        <w:rPr>
          <w:rFonts w:ascii="Times New Roman" w:eastAsia="Calibri" w:hAnsi="Times New Roman" w:cs="Times New Roman"/>
          <w:sz w:val="24"/>
          <w:szCs w:val="24"/>
          <w:lang w:eastAsia="lt-LT"/>
        </w:rPr>
      </w:pPr>
    </w:p>
    <w:p w14:paraId="0EEB6191" w14:textId="77777777" w:rsidR="00E310F2" w:rsidRPr="00EB6AB4" w:rsidRDefault="00E310F2" w:rsidP="003B50C0">
      <w:pPr>
        <w:spacing w:after="0" w:line="240" w:lineRule="auto"/>
        <w:jc w:val="right"/>
        <w:rPr>
          <w:rFonts w:ascii="Times New Roman" w:eastAsia="Calibri" w:hAnsi="Times New Roman" w:cs="Times New Roman"/>
          <w:sz w:val="24"/>
          <w:szCs w:val="24"/>
          <w:lang w:eastAsia="lt-LT"/>
        </w:rPr>
      </w:pPr>
    </w:p>
    <w:p w14:paraId="6FED21FC" w14:textId="77777777" w:rsidR="00E310F2" w:rsidRPr="00EB6AB4" w:rsidRDefault="00E310F2" w:rsidP="003B50C0">
      <w:pPr>
        <w:spacing w:after="0" w:line="240" w:lineRule="auto"/>
        <w:jc w:val="right"/>
        <w:rPr>
          <w:rFonts w:ascii="Times New Roman" w:eastAsia="Calibri" w:hAnsi="Times New Roman" w:cs="Times New Roman"/>
          <w:sz w:val="24"/>
          <w:szCs w:val="24"/>
          <w:lang w:eastAsia="lt-LT"/>
        </w:rPr>
      </w:pPr>
    </w:p>
    <w:p w14:paraId="130D860F" w14:textId="77777777" w:rsidR="00E310F2" w:rsidRPr="00EB6AB4" w:rsidRDefault="00E310F2" w:rsidP="003B50C0">
      <w:pPr>
        <w:spacing w:after="0" w:line="240" w:lineRule="auto"/>
        <w:jc w:val="right"/>
        <w:rPr>
          <w:rFonts w:ascii="Times New Roman" w:eastAsia="Calibri" w:hAnsi="Times New Roman" w:cs="Times New Roman"/>
          <w:sz w:val="24"/>
          <w:szCs w:val="24"/>
          <w:lang w:eastAsia="lt-LT"/>
        </w:rPr>
      </w:pPr>
    </w:p>
    <w:p w14:paraId="1230801E" w14:textId="77777777" w:rsidR="00E310F2" w:rsidRPr="00EB6AB4" w:rsidRDefault="00E310F2" w:rsidP="003B50C0">
      <w:pPr>
        <w:spacing w:after="0" w:line="240" w:lineRule="auto"/>
        <w:jc w:val="right"/>
        <w:rPr>
          <w:rFonts w:ascii="Times New Roman" w:eastAsia="Calibri" w:hAnsi="Times New Roman" w:cs="Times New Roman"/>
          <w:sz w:val="24"/>
          <w:szCs w:val="24"/>
          <w:lang w:eastAsia="lt-LT"/>
        </w:rPr>
      </w:pPr>
    </w:p>
    <w:p w14:paraId="17B37803" w14:textId="77777777" w:rsidR="00E310F2" w:rsidRPr="00EB6AB4" w:rsidRDefault="00E310F2" w:rsidP="003B50C0">
      <w:pPr>
        <w:spacing w:after="0" w:line="240" w:lineRule="auto"/>
        <w:jc w:val="right"/>
        <w:rPr>
          <w:rFonts w:ascii="Times New Roman" w:eastAsia="Calibri" w:hAnsi="Times New Roman" w:cs="Times New Roman"/>
          <w:sz w:val="24"/>
          <w:szCs w:val="24"/>
          <w:lang w:eastAsia="lt-LT"/>
        </w:rPr>
      </w:pPr>
    </w:p>
    <w:p w14:paraId="05EC13E7" w14:textId="77777777" w:rsidR="00E310F2" w:rsidRPr="00EB6AB4" w:rsidRDefault="00E310F2" w:rsidP="003B50C0">
      <w:pPr>
        <w:spacing w:after="0" w:line="240" w:lineRule="auto"/>
        <w:jc w:val="right"/>
        <w:rPr>
          <w:rFonts w:ascii="Times New Roman" w:eastAsia="Calibri" w:hAnsi="Times New Roman" w:cs="Times New Roman"/>
          <w:sz w:val="24"/>
          <w:szCs w:val="24"/>
          <w:lang w:eastAsia="lt-LT"/>
        </w:rPr>
      </w:pPr>
    </w:p>
    <w:p w14:paraId="204C7A00" w14:textId="77777777" w:rsidR="00E310F2" w:rsidRPr="00EB6AB4" w:rsidRDefault="00E310F2" w:rsidP="003B50C0">
      <w:pPr>
        <w:spacing w:after="0" w:line="240" w:lineRule="auto"/>
        <w:jc w:val="right"/>
        <w:rPr>
          <w:rFonts w:ascii="Times New Roman" w:eastAsia="Calibri" w:hAnsi="Times New Roman" w:cs="Times New Roman"/>
          <w:sz w:val="24"/>
          <w:szCs w:val="24"/>
          <w:lang w:eastAsia="lt-LT"/>
        </w:rPr>
      </w:pPr>
    </w:p>
    <w:p w14:paraId="2DA4BA5E" w14:textId="77777777" w:rsidR="00E310F2" w:rsidRPr="00EB6AB4" w:rsidRDefault="00E310F2" w:rsidP="003B50C0">
      <w:pPr>
        <w:spacing w:after="0" w:line="240" w:lineRule="auto"/>
        <w:jc w:val="right"/>
        <w:rPr>
          <w:rFonts w:ascii="Times New Roman" w:eastAsia="Calibri" w:hAnsi="Times New Roman" w:cs="Times New Roman"/>
          <w:sz w:val="24"/>
          <w:szCs w:val="24"/>
          <w:lang w:eastAsia="lt-LT"/>
        </w:rPr>
      </w:pPr>
    </w:p>
    <w:p w14:paraId="2ACD733A" w14:textId="77777777" w:rsidR="00E310F2" w:rsidRPr="00EB6AB4" w:rsidRDefault="00E310F2" w:rsidP="003B50C0">
      <w:pPr>
        <w:spacing w:after="0" w:line="240" w:lineRule="auto"/>
        <w:jc w:val="right"/>
        <w:rPr>
          <w:rFonts w:ascii="Times New Roman" w:eastAsia="Calibri" w:hAnsi="Times New Roman" w:cs="Times New Roman"/>
          <w:sz w:val="24"/>
          <w:szCs w:val="24"/>
          <w:lang w:eastAsia="lt-LT"/>
        </w:rPr>
      </w:pPr>
    </w:p>
    <w:p w14:paraId="35A1E3C6" w14:textId="77777777" w:rsidR="00E310F2" w:rsidRPr="00EB6AB4" w:rsidRDefault="00E310F2" w:rsidP="003B50C0">
      <w:pPr>
        <w:spacing w:after="0" w:line="240" w:lineRule="auto"/>
        <w:jc w:val="right"/>
        <w:rPr>
          <w:rFonts w:ascii="Times New Roman" w:eastAsia="Calibri" w:hAnsi="Times New Roman" w:cs="Times New Roman"/>
          <w:sz w:val="24"/>
          <w:szCs w:val="24"/>
          <w:lang w:eastAsia="lt-LT"/>
        </w:rPr>
      </w:pPr>
    </w:p>
    <w:p w14:paraId="446C4180" w14:textId="77777777" w:rsidR="00E310F2" w:rsidRPr="00EB6AB4" w:rsidRDefault="00E310F2" w:rsidP="003B50C0">
      <w:pPr>
        <w:spacing w:after="0" w:line="240" w:lineRule="auto"/>
        <w:jc w:val="right"/>
        <w:rPr>
          <w:rFonts w:ascii="Times New Roman" w:eastAsia="Calibri" w:hAnsi="Times New Roman" w:cs="Times New Roman"/>
          <w:sz w:val="24"/>
          <w:szCs w:val="24"/>
          <w:lang w:eastAsia="lt-LT"/>
        </w:rPr>
      </w:pPr>
    </w:p>
    <w:p w14:paraId="5BA0C400" w14:textId="77777777" w:rsidR="00E310F2" w:rsidRPr="00EB6AB4" w:rsidRDefault="00E310F2" w:rsidP="003B50C0">
      <w:pPr>
        <w:spacing w:after="0" w:line="240" w:lineRule="auto"/>
        <w:jc w:val="right"/>
        <w:rPr>
          <w:rFonts w:ascii="Times New Roman" w:eastAsia="Calibri" w:hAnsi="Times New Roman" w:cs="Times New Roman"/>
          <w:sz w:val="24"/>
          <w:szCs w:val="24"/>
          <w:lang w:eastAsia="lt-LT"/>
        </w:rPr>
      </w:pPr>
    </w:p>
    <w:p w14:paraId="35A27B47" w14:textId="77777777" w:rsidR="00E310F2" w:rsidRDefault="00E310F2" w:rsidP="003B50C0">
      <w:pPr>
        <w:spacing w:after="0" w:line="240" w:lineRule="auto"/>
        <w:jc w:val="right"/>
        <w:rPr>
          <w:rFonts w:ascii="Times New Roman" w:eastAsia="Calibri" w:hAnsi="Times New Roman" w:cs="Times New Roman"/>
          <w:sz w:val="24"/>
          <w:szCs w:val="24"/>
          <w:lang w:eastAsia="lt-LT"/>
        </w:rPr>
      </w:pPr>
    </w:p>
    <w:p w14:paraId="4438A48F" w14:textId="77777777" w:rsidR="00E310F2" w:rsidRDefault="00E310F2" w:rsidP="003B50C0">
      <w:pPr>
        <w:spacing w:after="0" w:line="240" w:lineRule="auto"/>
        <w:jc w:val="right"/>
        <w:rPr>
          <w:rFonts w:ascii="Times New Roman" w:eastAsia="Calibri" w:hAnsi="Times New Roman" w:cs="Times New Roman"/>
          <w:sz w:val="24"/>
          <w:szCs w:val="24"/>
          <w:lang w:eastAsia="lt-LT"/>
        </w:rPr>
      </w:pPr>
    </w:p>
    <w:p w14:paraId="4C7BD19F" w14:textId="77777777" w:rsidR="00E310F2" w:rsidRDefault="00E310F2" w:rsidP="003B50C0">
      <w:pPr>
        <w:spacing w:after="0" w:line="240" w:lineRule="auto"/>
        <w:jc w:val="right"/>
        <w:rPr>
          <w:rFonts w:ascii="Times New Roman" w:eastAsia="Calibri" w:hAnsi="Times New Roman" w:cs="Times New Roman"/>
          <w:sz w:val="24"/>
          <w:szCs w:val="24"/>
          <w:lang w:eastAsia="lt-LT"/>
        </w:rPr>
      </w:pPr>
    </w:p>
    <w:p w14:paraId="4EBFD695" w14:textId="77777777" w:rsidR="00E310F2" w:rsidRDefault="00E310F2" w:rsidP="003B50C0">
      <w:pPr>
        <w:spacing w:after="0" w:line="240" w:lineRule="auto"/>
        <w:jc w:val="right"/>
        <w:rPr>
          <w:rFonts w:ascii="Times New Roman" w:eastAsia="Calibri" w:hAnsi="Times New Roman" w:cs="Times New Roman"/>
          <w:sz w:val="24"/>
          <w:szCs w:val="24"/>
          <w:lang w:eastAsia="lt-LT"/>
        </w:rPr>
      </w:pPr>
    </w:p>
    <w:p w14:paraId="5002123B" w14:textId="77777777" w:rsidR="00E310F2" w:rsidRDefault="00E310F2" w:rsidP="003B50C0">
      <w:pPr>
        <w:spacing w:after="0" w:line="240" w:lineRule="auto"/>
        <w:jc w:val="right"/>
        <w:rPr>
          <w:rFonts w:ascii="Times New Roman" w:eastAsia="Calibri" w:hAnsi="Times New Roman" w:cs="Times New Roman"/>
          <w:sz w:val="24"/>
          <w:szCs w:val="24"/>
          <w:lang w:eastAsia="lt-LT"/>
        </w:rPr>
      </w:pPr>
    </w:p>
    <w:p w14:paraId="4BD27BBB" w14:textId="77777777" w:rsidR="00E51F84" w:rsidRDefault="00E51F84" w:rsidP="003B50C0">
      <w:pPr>
        <w:spacing w:after="0" w:line="240" w:lineRule="auto"/>
        <w:jc w:val="right"/>
        <w:rPr>
          <w:rFonts w:ascii="Times New Roman" w:eastAsia="Calibri" w:hAnsi="Times New Roman" w:cs="Times New Roman"/>
          <w:sz w:val="24"/>
          <w:szCs w:val="24"/>
          <w:lang w:eastAsia="lt-LT"/>
        </w:rPr>
      </w:pPr>
    </w:p>
    <w:p w14:paraId="297F34A8" w14:textId="77777777" w:rsidR="00E310F2" w:rsidRDefault="00E310F2" w:rsidP="003B50C0">
      <w:pPr>
        <w:spacing w:after="0" w:line="240" w:lineRule="auto"/>
        <w:jc w:val="right"/>
        <w:rPr>
          <w:rFonts w:ascii="Times New Roman" w:eastAsia="Calibri" w:hAnsi="Times New Roman" w:cs="Times New Roman"/>
          <w:sz w:val="24"/>
          <w:szCs w:val="24"/>
          <w:lang w:eastAsia="lt-LT"/>
        </w:rPr>
      </w:pPr>
    </w:p>
    <w:p w14:paraId="308AC86A" w14:textId="77777777" w:rsidR="00DE634A" w:rsidRDefault="00DE634A" w:rsidP="003B50C0">
      <w:pPr>
        <w:spacing w:after="0" w:line="240" w:lineRule="auto"/>
        <w:jc w:val="right"/>
        <w:rPr>
          <w:rFonts w:ascii="Times New Roman" w:eastAsia="Calibri" w:hAnsi="Times New Roman" w:cs="Times New Roman"/>
          <w:sz w:val="24"/>
          <w:szCs w:val="24"/>
          <w:lang w:eastAsia="lt-LT"/>
        </w:rPr>
      </w:pPr>
    </w:p>
    <w:p w14:paraId="03EBF22E" w14:textId="77777777" w:rsidR="00DE634A" w:rsidRDefault="00DE634A" w:rsidP="003B50C0">
      <w:pPr>
        <w:spacing w:after="0" w:line="240" w:lineRule="auto"/>
        <w:jc w:val="right"/>
        <w:rPr>
          <w:rFonts w:ascii="Times New Roman" w:eastAsia="Calibri" w:hAnsi="Times New Roman" w:cs="Times New Roman"/>
          <w:sz w:val="24"/>
          <w:szCs w:val="24"/>
          <w:lang w:eastAsia="lt-LT"/>
        </w:rPr>
      </w:pPr>
    </w:p>
    <w:p w14:paraId="5156517A" w14:textId="364D667F" w:rsidR="00DE634A" w:rsidRDefault="00DE634A" w:rsidP="00DE634A">
      <w:pPr>
        <w:spacing w:after="0" w:line="240" w:lineRule="auto"/>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Respublikinės parodos</w:t>
      </w:r>
    </w:p>
    <w:p w14:paraId="7780A543" w14:textId="77777777" w:rsidR="00DE634A" w:rsidRPr="005822D8" w:rsidRDefault="00DE634A" w:rsidP="00DE634A">
      <w:pPr>
        <w:spacing w:after="0" w:line="240" w:lineRule="auto"/>
        <w:jc w:val="right"/>
        <w:rPr>
          <w:rFonts w:ascii="Times New Roman" w:eastAsia="Calibri" w:hAnsi="Times New Roman" w:cs="Times New Roman"/>
          <w:sz w:val="24"/>
          <w:szCs w:val="24"/>
          <w:lang w:eastAsia="lt-LT"/>
        </w:rPr>
      </w:pPr>
      <w:r w:rsidRPr="00F630A4">
        <w:rPr>
          <w:rFonts w:ascii="Times New Roman" w:eastAsia="Calibri" w:hAnsi="Times New Roman" w:cs="Times New Roman"/>
          <w:color w:val="000000" w:themeColor="text1"/>
          <w:sz w:val="24"/>
          <w:szCs w:val="24"/>
          <w:lang w:eastAsia="lt-LT"/>
        </w:rPr>
        <w:t>„</w:t>
      </w:r>
      <w:r>
        <w:rPr>
          <w:rFonts w:ascii="Times New Roman" w:eastAsia="Calibri" w:hAnsi="Times New Roman" w:cs="Times New Roman"/>
          <w:color w:val="000000" w:themeColor="text1"/>
          <w:sz w:val="24"/>
          <w:szCs w:val="24"/>
          <w:lang w:eastAsia="lt-LT"/>
        </w:rPr>
        <w:t>VELYKOS STIKLE</w:t>
      </w:r>
      <w:r w:rsidRPr="00F630A4">
        <w:rPr>
          <w:rFonts w:ascii="Times New Roman" w:eastAsia="Calibri" w:hAnsi="Times New Roman" w:cs="Times New Roman"/>
          <w:color w:val="000000" w:themeColor="text1"/>
          <w:sz w:val="24"/>
          <w:szCs w:val="24"/>
          <w:lang w:eastAsia="lt-LT"/>
        </w:rPr>
        <w:t xml:space="preserve">“  </w:t>
      </w:r>
      <w:r w:rsidRPr="005822D8">
        <w:rPr>
          <w:rFonts w:ascii="Times New Roman" w:eastAsia="Calibri" w:hAnsi="Times New Roman" w:cs="Times New Roman"/>
          <w:sz w:val="24"/>
          <w:szCs w:val="24"/>
          <w:lang w:eastAsia="lt-LT"/>
        </w:rPr>
        <w:t xml:space="preserve">nuostatų                 </w:t>
      </w:r>
    </w:p>
    <w:p w14:paraId="1D50E36B" w14:textId="77777777" w:rsidR="00DE634A" w:rsidRPr="005822D8" w:rsidRDefault="00DE634A" w:rsidP="00DE634A">
      <w:pPr>
        <w:spacing w:after="0" w:line="240" w:lineRule="auto"/>
        <w:jc w:val="right"/>
        <w:rPr>
          <w:rFonts w:ascii="Times New Roman" w:eastAsia="Calibri" w:hAnsi="Times New Roman" w:cs="Times New Roman"/>
          <w:sz w:val="24"/>
          <w:szCs w:val="24"/>
          <w:lang w:eastAsia="lt-LT"/>
        </w:rPr>
      </w:pPr>
      <w:r w:rsidRPr="005822D8">
        <w:rPr>
          <w:rFonts w:ascii="Times New Roman" w:eastAsia="Calibri" w:hAnsi="Times New Roman" w:cs="Times New Roman"/>
          <w:sz w:val="24"/>
          <w:szCs w:val="24"/>
          <w:lang w:eastAsia="lt-LT"/>
        </w:rPr>
        <w:t xml:space="preserve">                                                                   1 priedas</w:t>
      </w:r>
    </w:p>
    <w:p w14:paraId="43313EE3" w14:textId="77777777" w:rsidR="00DE634A" w:rsidRPr="005822D8" w:rsidRDefault="00DE634A" w:rsidP="00DE634A">
      <w:pPr>
        <w:spacing w:after="0" w:line="240" w:lineRule="auto"/>
        <w:jc w:val="right"/>
        <w:rPr>
          <w:rFonts w:ascii="Times New Roman" w:eastAsia="Calibri" w:hAnsi="Times New Roman" w:cs="Times New Roman"/>
          <w:sz w:val="24"/>
          <w:szCs w:val="24"/>
          <w:lang w:eastAsia="lt-LT"/>
        </w:rPr>
      </w:pPr>
    </w:p>
    <w:p w14:paraId="53465B16" w14:textId="77777777" w:rsidR="00DE634A" w:rsidRPr="005822D8" w:rsidRDefault="00DE634A" w:rsidP="00DE634A">
      <w:pPr>
        <w:spacing w:after="0" w:line="240" w:lineRule="auto"/>
        <w:jc w:val="both"/>
        <w:rPr>
          <w:rFonts w:ascii="Times New Roman" w:eastAsia="Calibri" w:hAnsi="Times New Roman" w:cs="Times New Roman"/>
          <w:sz w:val="24"/>
          <w:szCs w:val="24"/>
          <w:lang w:eastAsia="lt-LT"/>
        </w:rPr>
      </w:pPr>
    </w:p>
    <w:p w14:paraId="10840391" w14:textId="5261EC4E" w:rsidR="00DE634A" w:rsidRPr="005822D8" w:rsidRDefault="00DE634A" w:rsidP="00DE634A">
      <w:pPr>
        <w:spacing w:after="0" w:line="240" w:lineRule="auto"/>
        <w:jc w:val="center"/>
        <w:rPr>
          <w:rFonts w:ascii="Times New Roman" w:eastAsia="Calibri" w:hAnsi="Times New Roman" w:cs="Times New Roman"/>
          <w:b/>
          <w:bCs/>
          <w:sz w:val="24"/>
          <w:szCs w:val="24"/>
          <w:lang w:eastAsia="lt-LT"/>
        </w:rPr>
      </w:pPr>
      <w:r w:rsidRPr="005822D8">
        <w:rPr>
          <w:rFonts w:ascii="Times New Roman" w:eastAsia="Calibri" w:hAnsi="Times New Roman" w:cs="Times New Roman"/>
          <w:b/>
          <w:bCs/>
          <w:sz w:val="24"/>
          <w:szCs w:val="24"/>
          <w:lang w:eastAsia="lt-LT"/>
        </w:rPr>
        <w:t>DALYVIO ANKETA</w:t>
      </w:r>
    </w:p>
    <w:p w14:paraId="3389982F" w14:textId="77777777" w:rsidR="00DE634A" w:rsidRPr="005822D8" w:rsidRDefault="00DE634A" w:rsidP="00DE634A">
      <w:pPr>
        <w:spacing w:after="0" w:line="240" w:lineRule="auto"/>
        <w:jc w:val="center"/>
        <w:rPr>
          <w:rFonts w:ascii="Times New Roman" w:eastAsia="Calibri" w:hAnsi="Times New Roman" w:cs="Times New Roman"/>
          <w:b/>
          <w:bCs/>
          <w:sz w:val="24"/>
          <w:szCs w:val="24"/>
          <w:lang w:eastAsia="lt-LT"/>
        </w:rPr>
      </w:pPr>
    </w:p>
    <w:tbl>
      <w:tblPr>
        <w:tblStyle w:val="Lentelstinklelis1"/>
        <w:tblW w:w="0" w:type="auto"/>
        <w:tblLook w:val="04A0" w:firstRow="1" w:lastRow="0" w:firstColumn="1" w:lastColumn="0" w:noHBand="0" w:noVBand="1"/>
      </w:tblPr>
      <w:tblGrid>
        <w:gridCol w:w="3455"/>
        <w:gridCol w:w="6173"/>
      </w:tblGrid>
      <w:tr w:rsidR="00DE634A" w:rsidRPr="005822D8" w14:paraId="20BFE0DE" w14:textId="77777777" w:rsidTr="009B6F89">
        <w:tc>
          <w:tcPr>
            <w:tcW w:w="3512" w:type="dxa"/>
          </w:tcPr>
          <w:p w14:paraId="40A019FE" w14:textId="77777777" w:rsidR="00DE634A" w:rsidRPr="005822D8" w:rsidRDefault="00DE634A" w:rsidP="009B6F89">
            <w:pPr>
              <w:jc w:val="both"/>
              <w:rPr>
                <w:rFonts w:ascii="Times New Roman" w:eastAsia="Calibri" w:hAnsi="Times New Roman" w:cs="Times New Roman"/>
                <w:sz w:val="24"/>
                <w:szCs w:val="24"/>
                <w:lang w:eastAsia="lt-LT"/>
              </w:rPr>
            </w:pPr>
            <w:r w:rsidRPr="005822D8">
              <w:rPr>
                <w:rFonts w:ascii="Times New Roman" w:eastAsia="Calibri" w:hAnsi="Times New Roman" w:cs="Times New Roman"/>
                <w:sz w:val="24"/>
                <w:szCs w:val="24"/>
                <w:lang w:eastAsia="lt-LT"/>
              </w:rPr>
              <w:t>Miestas</w:t>
            </w:r>
          </w:p>
        </w:tc>
        <w:tc>
          <w:tcPr>
            <w:tcW w:w="6342" w:type="dxa"/>
          </w:tcPr>
          <w:p w14:paraId="5911F3B9" w14:textId="77777777" w:rsidR="00DE634A" w:rsidRPr="005822D8" w:rsidRDefault="00DE634A" w:rsidP="009B6F89">
            <w:pPr>
              <w:spacing w:line="480" w:lineRule="auto"/>
              <w:jc w:val="both"/>
              <w:rPr>
                <w:rFonts w:ascii="Times New Roman" w:eastAsia="Calibri" w:hAnsi="Times New Roman" w:cs="Times New Roman"/>
                <w:sz w:val="24"/>
                <w:szCs w:val="24"/>
                <w:lang w:eastAsia="lt-LT"/>
              </w:rPr>
            </w:pPr>
          </w:p>
        </w:tc>
      </w:tr>
      <w:tr w:rsidR="00DE634A" w:rsidRPr="005822D8" w14:paraId="504A6049" w14:textId="77777777" w:rsidTr="009B6F89">
        <w:tc>
          <w:tcPr>
            <w:tcW w:w="3512" w:type="dxa"/>
          </w:tcPr>
          <w:p w14:paraId="7C226442" w14:textId="77777777" w:rsidR="00DE634A" w:rsidRPr="005822D8" w:rsidRDefault="00DE634A" w:rsidP="009B6F89">
            <w:pPr>
              <w:jc w:val="both"/>
              <w:rPr>
                <w:rFonts w:ascii="Times New Roman" w:eastAsia="Calibri" w:hAnsi="Times New Roman" w:cs="Times New Roman"/>
                <w:sz w:val="24"/>
                <w:szCs w:val="24"/>
                <w:lang w:eastAsia="lt-LT"/>
              </w:rPr>
            </w:pPr>
            <w:r w:rsidRPr="005822D8">
              <w:rPr>
                <w:rFonts w:ascii="Times New Roman" w:eastAsia="Calibri" w:hAnsi="Times New Roman" w:cs="Times New Roman"/>
                <w:sz w:val="24"/>
                <w:szCs w:val="24"/>
                <w:lang w:eastAsia="lt-LT"/>
              </w:rPr>
              <w:t>Įstaigos pavadinimas</w:t>
            </w:r>
          </w:p>
        </w:tc>
        <w:tc>
          <w:tcPr>
            <w:tcW w:w="6342" w:type="dxa"/>
          </w:tcPr>
          <w:p w14:paraId="4E6D4058" w14:textId="77777777" w:rsidR="00DE634A" w:rsidRPr="005822D8" w:rsidRDefault="00DE634A" w:rsidP="009B6F89">
            <w:pPr>
              <w:spacing w:line="480" w:lineRule="auto"/>
              <w:jc w:val="both"/>
              <w:rPr>
                <w:rFonts w:ascii="Times New Roman" w:eastAsia="Calibri" w:hAnsi="Times New Roman" w:cs="Times New Roman"/>
                <w:sz w:val="24"/>
                <w:szCs w:val="24"/>
                <w:lang w:eastAsia="lt-LT"/>
              </w:rPr>
            </w:pPr>
          </w:p>
        </w:tc>
      </w:tr>
      <w:tr w:rsidR="00DE634A" w:rsidRPr="005822D8" w14:paraId="58556179" w14:textId="77777777" w:rsidTr="009B6F89">
        <w:tc>
          <w:tcPr>
            <w:tcW w:w="3512" w:type="dxa"/>
          </w:tcPr>
          <w:p w14:paraId="505CB513" w14:textId="77777777" w:rsidR="00DE634A" w:rsidRPr="005822D8" w:rsidRDefault="00DE634A" w:rsidP="009B6F89">
            <w:pPr>
              <w:jc w:val="both"/>
              <w:rPr>
                <w:rFonts w:ascii="Times New Roman" w:eastAsia="Calibri" w:hAnsi="Times New Roman" w:cs="Times New Roman"/>
                <w:sz w:val="24"/>
                <w:szCs w:val="24"/>
                <w:lang w:eastAsia="lt-LT"/>
              </w:rPr>
            </w:pPr>
            <w:r w:rsidRPr="005822D8">
              <w:rPr>
                <w:rFonts w:ascii="Times New Roman" w:eastAsia="Calibri" w:hAnsi="Times New Roman" w:cs="Times New Roman"/>
                <w:sz w:val="24"/>
                <w:szCs w:val="24"/>
                <w:lang w:eastAsia="lt-LT"/>
              </w:rPr>
              <w:t>Pedagogo vardas, pavardė</w:t>
            </w:r>
          </w:p>
        </w:tc>
        <w:tc>
          <w:tcPr>
            <w:tcW w:w="6342" w:type="dxa"/>
          </w:tcPr>
          <w:p w14:paraId="0F9B6A9A" w14:textId="77777777" w:rsidR="00DE634A" w:rsidRPr="005822D8" w:rsidRDefault="00DE634A" w:rsidP="009B6F89">
            <w:pPr>
              <w:spacing w:line="480" w:lineRule="auto"/>
              <w:jc w:val="both"/>
              <w:rPr>
                <w:rFonts w:ascii="Times New Roman" w:eastAsia="Calibri" w:hAnsi="Times New Roman" w:cs="Times New Roman"/>
                <w:sz w:val="24"/>
                <w:szCs w:val="24"/>
                <w:lang w:eastAsia="lt-LT"/>
              </w:rPr>
            </w:pPr>
          </w:p>
        </w:tc>
      </w:tr>
      <w:tr w:rsidR="00DE634A" w:rsidRPr="005822D8" w14:paraId="67E89BCC" w14:textId="77777777" w:rsidTr="009B6F89">
        <w:tc>
          <w:tcPr>
            <w:tcW w:w="3512" w:type="dxa"/>
          </w:tcPr>
          <w:p w14:paraId="5E893C64" w14:textId="77777777" w:rsidR="00DE634A" w:rsidRPr="005822D8" w:rsidRDefault="00DE634A" w:rsidP="009B6F89">
            <w:pPr>
              <w:jc w:val="both"/>
              <w:rPr>
                <w:rFonts w:ascii="Times New Roman" w:eastAsia="Calibri" w:hAnsi="Times New Roman" w:cs="Times New Roman"/>
                <w:sz w:val="24"/>
                <w:szCs w:val="24"/>
                <w:lang w:eastAsia="lt-LT"/>
              </w:rPr>
            </w:pPr>
            <w:r w:rsidRPr="005822D8">
              <w:rPr>
                <w:rFonts w:ascii="Times New Roman" w:eastAsia="Calibri" w:hAnsi="Times New Roman" w:cs="Times New Roman"/>
                <w:sz w:val="24"/>
                <w:szCs w:val="24"/>
                <w:lang w:eastAsia="lt-LT"/>
              </w:rPr>
              <w:t>Veiklos pavadinimas</w:t>
            </w:r>
          </w:p>
        </w:tc>
        <w:tc>
          <w:tcPr>
            <w:tcW w:w="6342" w:type="dxa"/>
          </w:tcPr>
          <w:p w14:paraId="51DEB593" w14:textId="77777777" w:rsidR="00DE634A" w:rsidRPr="005822D8" w:rsidRDefault="00DE634A" w:rsidP="009B6F89">
            <w:pPr>
              <w:spacing w:line="480" w:lineRule="auto"/>
              <w:jc w:val="both"/>
              <w:rPr>
                <w:rFonts w:ascii="Times New Roman" w:eastAsia="Calibri" w:hAnsi="Times New Roman" w:cs="Times New Roman"/>
                <w:sz w:val="24"/>
                <w:szCs w:val="24"/>
                <w:lang w:eastAsia="lt-LT"/>
              </w:rPr>
            </w:pPr>
          </w:p>
        </w:tc>
      </w:tr>
      <w:tr w:rsidR="00DE634A" w:rsidRPr="005822D8" w14:paraId="21EFE560" w14:textId="77777777" w:rsidTr="009B6F89">
        <w:tc>
          <w:tcPr>
            <w:tcW w:w="3512" w:type="dxa"/>
          </w:tcPr>
          <w:p w14:paraId="61ADC151" w14:textId="77777777" w:rsidR="00DE634A" w:rsidRPr="005822D8" w:rsidRDefault="00DE634A" w:rsidP="009B6F89">
            <w:pPr>
              <w:jc w:val="both"/>
              <w:rPr>
                <w:rFonts w:ascii="Times New Roman" w:eastAsia="Calibri" w:hAnsi="Times New Roman" w:cs="Times New Roman"/>
                <w:sz w:val="24"/>
                <w:szCs w:val="24"/>
              </w:rPr>
            </w:pPr>
            <w:r w:rsidRPr="005822D8">
              <w:rPr>
                <w:rFonts w:ascii="Times New Roman" w:eastAsia="Calibri" w:hAnsi="Times New Roman" w:cs="Times New Roman"/>
                <w:sz w:val="24"/>
                <w:szCs w:val="24"/>
                <w:lang w:eastAsia="lt-LT"/>
              </w:rPr>
              <w:t>Vaikų amžius</w:t>
            </w:r>
          </w:p>
        </w:tc>
        <w:tc>
          <w:tcPr>
            <w:tcW w:w="6342" w:type="dxa"/>
          </w:tcPr>
          <w:p w14:paraId="61DE22F4" w14:textId="77777777" w:rsidR="00DE634A" w:rsidRPr="005822D8" w:rsidRDefault="00DE634A" w:rsidP="009B6F89">
            <w:pPr>
              <w:spacing w:line="480" w:lineRule="auto"/>
              <w:jc w:val="both"/>
              <w:rPr>
                <w:rFonts w:ascii="Times New Roman" w:eastAsia="Calibri" w:hAnsi="Times New Roman" w:cs="Times New Roman"/>
                <w:sz w:val="24"/>
                <w:szCs w:val="24"/>
                <w:lang w:eastAsia="lt-LT"/>
              </w:rPr>
            </w:pPr>
          </w:p>
        </w:tc>
      </w:tr>
      <w:tr w:rsidR="00DE634A" w:rsidRPr="005822D8" w14:paraId="2E9AB305" w14:textId="77777777" w:rsidTr="009B6F89">
        <w:tc>
          <w:tcPr>
            <w:tcW w:w="3512" w:type="dxa"/>
          </w:tcPr>
          <w:p w14:paraId="0B3F5B96" w14:textId="77777777" w:rsidR="00DE634A" w:rsidRPr="005822D8" w:rsidRDefault="00DE634A" w:rsidP="009B6F89">
            <w:pPr>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Pedagogo</w:t>
            </w:r>
            <w:r w:rsidRPr="005822D8">
              <w:rPr>
                <w:rFonts w:ascii="Times New Roman" w:eastAsia="Calibri" w:hAnsi="Times New Roman" w:cs="Times New Roman"/>
                <w:sz w:val="24"/>
                <w:szCs w:val="24"/>
                <w:lang w:eastAsia="lt-LT"/>
              </w:rPr>
              <w:t xml:space="preserve"> el. paštas</w:t>
            </w:r>
            <w:r>
              <w:rPr>
                <w:rFonts w:ascii="Times New Roman" w:eastAsia="Calibri" w:hAnsi="Times New Roman" w:cs="Times New Roman"/>
                <w:sz w:val="24"/>
                <w:szCs w:val="24"/>
                <w:lang w:eastAsia="lt-LT"/>
              </w:rPr>
              <w:t>, telefonas</w:t>
            </w:r>
          </w:p>
        </w:tc>
        <w:tc>
          <w:tcPr>
            <w:tcW w:w="6342" w:type="dxa"/>
          </w:tcPr>
          <w:p w14:paraId="18A93674" w14:textId="77777777" w:rsidR="00DE634A" w:rsidRPr="005822D8" w:rsidRDefault="00DE634A" w:rsidP="009B6F89">
            <w:pPr>
              <w:spacing w:line="480" w:lineRule="auto"/>
              <w:jc w:val="both"/>
              <w:rPr>
                <w:rFonts w:ascii="Times New Roman" w:eastAsia="Calibri" w:hAnsi="Times New Roman" w:cs="Times New Roman"/>
                <w:sz w:val="24"/>
                <w:szCs w:val="24"/>
                <w:lang w:eastAsia="lt-LT"/>
              </w:rPr>
            </w:pPr>
          </w:p>
        </w:tc>
      </w:tr>
    </w:tbl>
    <w:p w14:paraId="7FD2871A" w14:textId="77777777" w:rsidR="00DE634A" w:rsidRPr="005822D8" w:rsidRDefault="00DE634A" w:rsidP="00DE634A">
      <w:pPr>
        <w:spacing w:after="0" w:line="240" w:lineRule="auto"/>
        <w:jc w:val="both"/>
        <w:rPr>
          <w:rFonts w:ascii="Times New Roman" w:eastAsia="Calibri" w:hAnsi="Times New Roman" w:cs="Times New Roman"/>
          <w:sz w:val="24"/>
          <w:szCs w:val="24"/>
          <w:lang w:eastAsia="lt-LT"/>
        </w:rPr>
      </w:pPr>
    </w:p>
    <w:p w14:paraId="4A95EACE" w14:textId="77777777" w:rsidR="00DE634A" w:rsidRPr="00A03F9F" w:rsidRDefault="00DE634A" w:rsidP="00DE634A">
      <w:pPr>
        <w:jc w:val="both"/>
        <w:rPr>
          <w:rFonts w:ascii="Times New Roman" w:hAnsi="Times New Roman" w:cs="Times New Roman"/>
          <w:b/>
          <w:sz w:val="24"/>
          <w:szCs w:val="24"/>
        </w:rPr>
      </w:pPr>
      <w:r w:rsidRPr="00A03F9F">
        <w:rPr>
          <w:rFonts w:ascii="Times New Roman" w:hAnsi="Times New Roman" w:cs="Times New Roman"/>
          <w:b/>
          <w:sz w:val="24"/>
          <w:szCs w:val="24"/>
        </w:rPr>
        <w:t xml:space="preserve">Anketą prašome užpildyti </w:t>
      </w:r>
      <w:proofErr w:type="spellStart"/>
      <w:r w:rsidRPr="00A03F9F">
        <w:rPr>
          <w:rFonts w:ascii="Times New Roman" w:hAnsi="Times New Roman" w:cs="Times New Roman"/>
          <w:b/>
          <w:sz w:val="24"/>
          <w:szCs w:val="24"/>
        </w:rPr>
        <w:t>Times</w:t>
      </w:r>
      <w:proofErr w:type="spellEnd"/>
      <w:r w:rsidRPr="00A03F9F">
        <w:rPr>
          <w:rFonts w:ascii="Times New Roman" w:hAnsi="Times New Roman" w:cs="Times New Roman"/>
          <w:b/>
          <w:sz w:val="24"/>
          <w:szCs w:val="24"/>
        </w:rPr>
        <w:t xml:space="preserve"> </w:t>
      </w:r>
      <w:proofErr w:type="spellStart"/>
      <w:r w:rsidRPr="00A03F9F">
        <w:rPr>
          <w:rFonts w:ascii="Times New Roman" w:hAnsi="Times New Roman" w:cs="Times New Roman"/>
          <w:b/>
          <w:sz w:val="24"/>
          <w:szCs w:val="24"/>
        </w:rPr>
        <w:t>New</w:t>
      </w:r>
      <w:proofErr w:type="spellEnd"/>
      <w:r w:rsidRPr="00A03F9F">
        <w:rPr>
          <w:rFonts w:ascii="Times New Roman" w:hAnsi="Times New Roman" w:cs="Times New Roman"/>
          <w:b/>
          <w:sz w:val="24"/>
          <w:szCs w:val="24"/>
        </w:rPr>
        <w:t xml:space="preserve"> Roman Nr.12 šriftu.</w:t>
      </w:r>
    </w:p>
    <w:p w14:paraId="745DAC23" w14:textId="77777777" w:rsidR="00DE634A" w:rsidRDefault="00DE634A" w:rsidP="00DE634A"/>
    <w:p w14:paraId="254CFA67" w14:textId="77777777" w:rsidR="00DE634A" w:rsidRDefault="00DE634A" w:rsidP="003B50C0">
      <w:pPr>
        <w:spacing w:after="0" w:line="240" w:lineRule="auto"/>
        <w:jc w:val="right"/>
        <w:rPr>
          <w:rFonts w:ascii="Times New Roman" w:eastAsia="Calibri" w:hAnsi="Times New Roman" w:cs="Times New Roman"/>
          <w:sz w:val="24"/>
          <w:szCs w:val="24"/>
          <w:lang w:eastAsia="lt-LT"/>
        </w:rPr>
      </w:pPr>
    </w:p>
    <w:sectPr w:rsidR="00DE634A" w:rsidSect="00373FAE">
      <w:type w:val="continuous"/>
      <w:pgSz w:w="11906" w:h="16838" w:code="9"/>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95E91" w14:textId="77777777" w:rsidR="00373FAE" w:rsidRDefault="00373FAE" w:rsidP="00C0026E">
      <w:pPr>
        <w:spacing w:after="0" w:line="240" w:lineRule="auto"/>
      </w:pPr>
      <w:r>
        <w:separator/>
      </w:r>
    </w:p>
  </w:endnote>
  <w:endnote w:type="continuationSeparator" w:id="0">
    <w:p w14:paraId="1D7D4052" w14:textId="77777777" w:rsidR="00373FAE" w:rsidRDefault="00373FAE" w:rsidP="00C0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36F4C" w14:textId="77777777" w:rsidR="00373FAE" w:rsidRDefault="00373FAE" w:rsidP="00C0026E">
      <w:pPr>
        <w:spacing w:after="0" w:line="240" w:lineRule="auto"/>
      </w:pPr>
      <w:r>
        <w:separator/>
      </w:r>
    </w:p>
  </w:footnote>
  <w:footnote w:type="continuationSeparator" w:id="0">
    <w:p w14:paraId="51CAF7E3" w14:textId="77777777" w:rsidR="00373FAE" w:rsidRDefault="00373FAE" w:rsidP="00C00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54C222E"/>
    <w:lvl w:ilvl="0">
      <w:numFmt w:val="bullet"/>
      <w:lvlText w:val="*"/>
      <w:lvlJc w:val="left"/>
    </w:lvl>
  </w:abstractNum>
  <w:abstractNum w:abstractNumId="1" w15:restartNumberingAfterBreak="0">
    <w:nsid w:val="076151F2"/>
    <w:multiLevelType w:val="multilevel"/>
    <w:tmpl w:val="C7187128"/>
    <w:lvl w:ilvl="0">
      <w:start w:val="1"/>
      <w:numFmt w:val="decimal"/>
      <w:pStyle w:val="Sraopastraipa"/>
      <w:lvlText w:val="%1."/>
      <w:lvlJc w:val="right"/>
      <w:pPr>
        <w:tabs>
          <w:tab w:val="num" w:pos="1134"/>
        </w:tabs>
        <w:ind w:left="0" w:firstLine="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567"/>
        </w:tabs>
        <w:ind w:left="-567" w:firstLine="0"/>
      </w:pPr>
      <w:rPr>
        <w:rFonts w:hint="default"/>
      </w:rPr>
    </w:lvl>
    <w:lvl w:ilvl="2">
      <w:start w:val="1"/>
      <w:numFmt w:val="decimal"/>
      <w:isLgl/>
      <w:lvlText w:val="%1.%2.%3."/>
      <w:lvlJc w:val="left"/>
      <w:pPr>
        <w:tabs>
          <w:tab w:val="num" w:pos="-567"/>
        </w:tabs>
        <w:ind w:left="-567" w:firstLine="0"/>
      </w:pPr>
      <w:rPr>
        <w:rFonts w:hint="default"/>
      </w:rPr>
    </w:lvl>
    <w:lvl w:ilvl="3">
      <w:start w:val="1"/>
      <w:numFmt w:val="decimal"/>
      <w:isLgl/>
      <w:lvlText w:val="%1.%2.%3.%4."/>
      <w:lvlJc w:val="left"/>
      <w:pPr>
        <w:tabs>
          <w:tab w:val="num" w:pos="-567"/>
        </w:tabs>
        <w:ind w:left="-567" w:firstLine="0"/>
      </w:pPr>
      <w:rPr>
        <w:rFonts w:hint="default"/>
      </w:rPr>
    </w:lvl>
    <w:lvl w:ilvl="4">
      <w:start w:val="1"/>
      <w:numFmt w:val="decimal"/>
      <w:isLgl/>
      <w:lvlText w:val="%1.%2.%3.%4.%5."/>
      <w:lvlJc w:val="left"/>
      <w:pPr>
        <w:tabs>
          <w:tab w:val="num" w:pos="-567"/>
        </w:tabs>
        <w:ind w:left="-567" w:firstLine="0"/>
      </w:pPr>
      <w:rPr>
        <w:rFonts w:hint="default"/>
      </w:rPr>
    </w:lvl>
    <w:lvl w:ilvl="5">
      <w:start w:val="1"/>
      <w:numFmt w:val="decimal"/>
      <w:isLgl/>
      <w:lvlText w:val="%1.%2.%3.%4.%5.%6."/>
      <w:lvlJc w:val="left"/>
      <w:pPr>
        <w:tabs>
          <w:tab w:val="num" w:pos="-567"/>
        </w:tabs>
        <w:ind w:left="-567" w:firstLine="0"/>
      </w:pPr>
      <w:rPr>
        <w:rFonts w:hint="default"/>
      </w:rPr>
    </w:lvl>
    <w:lvl w:ilvl="6">
      <w:start w:val="1"/>
      <w:numFmt w:val="decimal"/>
      <w:isLgl/>
      <w:lvlText w:val="%1.%2.%3.%4.%5.%6.%7."/>
      <w:lvlJc w:val="left"/>
      <w:pPr>
        <w:tabs>
          <w:tab w:val="num" w:pos="-567"/>
        </w:tabs>
        <w:ind w:left="-567" w:firstLine="0"/>
      </w:pPr>
      <w:rPr>
        <w:rFonts w:hint="default"/>
      </w:rPr>
    </w:lvl>
    <w:lvl w:ilvl="7">
      <w:start w:val="1"/>
      <w:numFmt w:val="decimal"/>
      <w:isLgl/>
      <w:lvlText w:val="%1.%2.%3.%4.%5.%6.%7.%8."/>
      <w:lvlJc w:val="left"/>
      <w:pPr>
        <w:tabs>
          <w:tab w:val="num" w:pos="-567"/>
        </w:tabs>
        <w:ind w:left="-567" w:firstLine="0"/>
      </w:pPr>
      <w:rPr>
        <w:rFonts w:hint="default"/>
      </w:rPr>
    </w:lvl>
    <w:lvl w:ilvl="8">
      <w:start w:val="1"/>
      <w:numFmt w:val="decimal"/>
      <w:isLgl/>
      <w:lvlText w:val="%1.%2.%3.%4.%5.%6.%7.%8.%9."/>
      <w:lvlJc w:val="left"/>
      <w:pPr>
        <w:tabs>
          <w:tab w:val="num" w:pos="-567"/>
        </w:tabs>
        <w:ind w:left="-567" w:firstLine="0"/>
      </w:pPr>
      <w:rPr>
        <w:rFonts w:hint="default"/>
      </w:rPr>
    </w:lvl>
  </w:abstractNum>
  <w:abstractNum w:abstractNumId="2" w15:restartNumberingAfterBreak="0">
    <w:nsid w:val="38486E85"/>
    <w:multiLevelType w:val="multilevel"/>
    <w:tmpl w:val="7884032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73069975">
    <w:abstractNumId w:val="1"/>
  </w:num>
  <w:num w:numId="2" w16cid:durableId="308556071">
    <w:abstractNumId w:val="2"/>
  </w:num>
  <w:num w:numId="3" w16cid:durableId="1404641436">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F95"/>
    <w:rsid w:val="00007C7A"/>
    <w:rsid w:val="0002362B"/>
    <w:rsid w:val="00026FDC"/>
    <w:rsid w:val="00033C19"/>
    <w:rsid w:val="00034F01"/>
    <w:rsid w:val="00046041"/>
    <w:rsid w:val="00076377"/>
    <w:rsid w:val="000A5EDF"/>
    <w:rsid w:val="000B3A2F"/>
    <w:rsid w:val="000C2329"/>
    <w:rsid w:val="000C36EA"/>
    <w:rsid w:val="000D1ECA"/>
    <w:rsid w:val="000D285B"/>
    <w:rsid w:val="000E1819"/>
    <w:rsid w:val="00100F48"/>
    <w:rsid w:val="00102F95"/>
    <w:rsid w:val="00103293"/>
    <w:rsid w:val="0014326B"/>
    <w:rsid w:val="00191FF8"/>
    <w:rsid w:val="0019634D"/>
    <w:rsid w:val="001C448A"/>
    <w:rsid w:val="001D09D4"/>
    <w:rsid w:val="001E6C69"/>
    <w:rsid w:val="001F7F0B"/>
    <w:rsid w:val="0021167F"/>
    <w:rsid w:val="002131AB"/>
    <w:rsid w:val="00236236"/>
    <w:rsid w:val="002557CC"/>
    <w:rsid w:val="002670B4"/>
    <w:rsid w:val="0028288C"/>
    <w:rsid w:val="002943D2"/>
    <w:rsid w:val="002D7E14"/>
    <w:rsid w:val="002E371D"/>
    <w:rsid w:val="00311570"/>
    <w:rsid w:val="0032619F"/>
    <w:rsid w:val="00334D90"/>
    <w:rsid w:val="00373FAE"/>
    <w:rsid w:val="00390E08"/>
    <w:rsid w:val="003A1110"/>
    <w:rsid w:val="003B1AA3"/>
    <w:rsid w:val="003B3332"/>
    <w:rsid w:val="003B50C0"/>
    <w:rsid w:val="003E0F9F"/>
    <w:rsid w:val="00400BB5"/>
    <w:rsid w:val="00402730"/>
    <w:rsid w:val="004128DA"/>
    <w:rsid w:val="004243FC"/>
    <w:rsid w:val="00437690"/>
    <w:rsid w:val="004962C9"/>
    <w:rsid w:val="004C141A"/>
    <w:rsid w:val="004E5836"/>
    <w:rsid w:val="004F24F4"/>
    <w:rsid w:val="00513D44"/>
    <w:rsid w:val="00530756"/>
    <w:rsid w:val="00536196"/>
    <w:rsid w:val="0054218D"/>
    <w:rsid w:val="005571CA"/>
    <w:rsid w:val="005670EA"/>
    <w:rsid w:val="005822D8"/>
    <w:rsid w:val="005B03E6"/>
    <w:rsid w:val="005B6535"/>
    <w:rsid w:val="006201D9"/>
    <w:rsid w:val="006315E6"/>
    <w:rsid w:val="00637F9F"/>
    <w:rsid w:val="00640B95"/>
    <w:rsid w:val="006668BA"/>
    <w:rsid w:val="006905DC"/>
    <w:rsid w:val="006A6FA6"/>
    <w:rsid w:val="006A7CEE"/>
    <w:rsid w:val="006C4ADE"/>
    <w:rsid w:val="006F46DD"/>
    <w:rsid w:val="007203AE"/>
    <w:rsid w:val="00727F29"/>
    <w:rsid w:val="00733B48"/>
    <w:rsid w:val="007671D6"/>
    <w:rsid w:val="007A5F8F"/>
    <w:rsid w:val="008131EA"/>
    <w:rsid w:val="00817542"/>
    <w:rsid w:val="008241F0"/>
    <w:rsid w:val="008427FD"/>
    <w:rsid w:val="0085017D"/>
    <w:rsid w:val="008520F2"/>
    <w:rsid w:val="00856EAC"/>
    <w:rsid w:val="00864D51"/>
    <w:rsid w:val="008911BD"/>
    <w:rsid w:val="008955AD"/>
    <w:rsid w:val="008B7EE5"/>
    <w:rsid w:val="008F640A"/>
    <w:rsid w:val="008F680B"/>
    <w:rsid w:val="009717B2"/>
    <w:rsid w:val="00991D9D"/>
    <w:rsid w:val="009A1BB2"/>
    <w:rsid w:val="009A6764"/>
    <w:rsid w:val="009B0EF4"/>
    <w:rsid w:val="009C6D38"/>
    <w:rsid w:val="009F09F5"/>
    <w:rsid w:val="009F72C9"/>
    <w:rsid w:val="00A03CEC"/>
    <w:rsid w:val="00A03F9F"/>
    <w:rsid w:val="00A071C1"/>
    <w:rsid w:val="00A54F92"/>
    <w:rsid w:val="00A63EA1"/>
    <w:rsid w:val="00A90ED1"/>
    <w:rsid w:val="00AE5A58"/>
    <w:rsid w:val="00B53495"/>
    <w:rsid w:val="00B56B03"/>
    <w:rsid w:val="00B66FC7"/>
    <w:rsid w:val="00C0026E"/>
    <w:rsid w:val="00C302D3"/>
    <w:rsid w:val="00C42493"/>
    <w:rsid w:val="00C46683"/>
    <w:rsid w:val="00C65308"/>
    <w:rsid w:val="00C83F12"/>
    <w:rsid w:val="00C864FB"/>
    <w:rsid w:val="00C92791"/>
    <w:rsid w:val="00CA4C9D"/>
    <w:rsid w:val="00CB25BC"/>
    <w:rsid w:val="00CC6460"/>
    <w:rsid w:val="00CD6A98"/>
    <w:rsid w:val="00D12A51"/>
    <w:rsid w:val="00D50733"/>
    <w:rsid w:val="00D56CD1"/>
    <w:rsid w:val="00D82E0C"/>
    <w:rsid w:val="00D902CC"/>
    <w:rsid w:val="00DA2B52"/>
    <w:rsid w:val="00DA46C4"/>
    <w:rsid w:val="00DD0A88"/>
    <w:rsid w:val="00DD4957"/>
    <w:rsid w:val="00DD7C76"/>
    <w:rsid w:val="00DE17C1"/>
    <w:rsid w:val="00DE2077"/>
    <w:rsid w:val="00DE2E14"/>
    <w:rsid w:val="00DE634A"/>
    <w:rsid w:val="00DE7CA1"/>
    <w:rsid w:val="00DF4FFF"/>
    <w:rsid w:val="00E310F2"/>
    <w:rsid w:val="00E42D9D"/>
    <w:rsid w:val="00E51F84"/>
    <w:rsid w:val="00E53922"/>
    <w:rsid w:val="00EA5E80"/>
    <w:rsid w:val="00EB6AB4"/>
    <w:rsid w:val="00EE09ED"/>
    <w:rsid w:val="00F07D26"/>
    <w:rsid w:val="00F150C1"/>
    <w:rsid w:val="00F31757"/>
    <w:rsid w:val="00F53875"/>
    <w:rsid w:val="00F630A4"/>
    <w:rsid w:val="00F84CE5"/>
    <w:rsid w:val="00F87947"/>
    <w:rsid w:val="00FA014F"/>
    <w:rsid w:val="00FF420B"/>
    <w:rsid w:val="00FF7C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E6BF"/>
  <w15:docId w15:val="{33A80CC4-EBFF-4272-9EBF-EA7D7F3E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03E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3C19"/>
    <w:pPr>
      <w:numPr>
        <w:numId w:val="1"/>
      </w:numPr>
      <w:shd w:val="clear" w:color="auto" w:fill="FFFFFF"/>
      <w:spacing w:before="120" w:after="0" w:line="360" w:lineRule="auto"/>
      <w:contextualSpacing/>
      <w:jc w:val="both"/>
    </w:pPr>
    <w:rPr>
      <w:rFonts w:ascii="Times New Roman" w:hAnsi="Times New Roman" w:cs="Times New Roman"/>
      <w:sz w:val="24"/>
      <w:szCs w:val="24"/>
    </w:rPr>
  </w:style>
  <w:style w:type="character" w:customStyle="1" w:styleId="acopre">
    <w:name w:val="acopre"/>
    <w:basedOn w:val="Numatytasispastraiposriftas"/>
    <w:rsid w:val="00864D51"/>
  </w:style>
  <w:style w:type="character" w:styleId="Hipersaitas">
    <w:name w:val="Hyperlink"/>
    <w:basedOn w:val="Numatytasispastraiposriftas"/>
    <w:uiPriority w:val="99"/>
    <w:unhideWhenUsed/>
    <w:rsid w:val="00864D51"/>
    <w:rPr>
      <w:color w:val="0000FF" w:themeColor="hyperlink"/>
      <w:u w:val="single"/>
    </w:rPr>
  </w:style>
  <w:style w:type="paragraph" w:styleId="Debesliotekstas">
    <w:name w:val="Balloon Text"/>
    <w:basedOn w:val="prastasis"/>
    <w:link w:val="DebesliotekstasDiagrama"/>
    <w:uiPriority w:val="99"/>
    <w:semiHidden/>
    <w:unhideWhenUsed/>
    <w:rsid w:val="0081754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542"/>
    <w:rPr>
      <w:rFonts w:ascii="Segoe UI" w:hAnsi="Segoe UI" w:cs="Segoe UI"/>
      <w:sz w:val="18"/>
      <w:szCs w:val="18"/>
    </w:rPr>
  </w:style>
  <w:style w:type="paragraph" w:styleId="Betarp">
    <w:name w:val="No Spacing"/>
    <w:uiPriority w:val="1"/>
    <w:qFormat/>
    <w:rsid w:val="009B0EF4"/>
    <w:pPr>
      <w:spacing w:after="0" w:line="240" w:lineRule="auto"/>
    </w:pPr>
  </w:style>
  <w:style w:type="character" w:styleId="Perirtashipersaitas">
    <w:name w:val="FollowedHyperlink"/>
    <w:basedOn w:val="Numatytasispastraiposriftas"/>
    <w:uiPriority w:val="99"/>
    <w:semiHidden/>
    <w:unhideWhenUsed/>
    <w:rsid w:val="002131AB"/>
    <w:rPr>
      <w:color w:val="800080" w:themeColor="followedHyperlink"/>
      <w:u w:val="single"/>
    </w:rPr>
  </w:style>
  <w:style w:type="paragraph" w:styleId="Antrats">
    <w:name w:val="header"/>
    <w:basedOn w:val="prastasis"/>
    <w:link w:val="AntratsDiagrama"/>
    <w:uiPriority w:val="99"/>
    <w:unhideWhenUsed/>
    <w:rsid w:val="00C002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026E"/>
  </w:style>
  <w:style w:type="paragraph" w:styleId="Porat">
    <w:name w:val="footer"/>
    <w:basedOn w:val="prastasis"/>
    <w:link w:val="PoratDiagrama"/>
    <w:uiPriority w:val="99"/>
    <w:unhideWhenUsed/>
    <w:rsid w:val="00C002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026E"/>
  </w:style>
  <w:style w:type="table" w:customStyle="1" w:styleId="Lentelstinklelis1">
    <w:name w:val="Lentelės tinklelis1"/>
    <w:basedOn w:val="prastojilentel"/>
    <w:next w:val="Lentelstinklelis"/>
    <w:uiPriority w:val="39"/>
    <w:rsid w:val="0058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58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11570"/>
    <w:rPr>
      <w:color w:val="605E5C"/>
      <w:shd w:val="clear" w:color="auto" w:fill="E1DFDD"/>
    </w:rPr>
  </w:style>
  <w:style w:type="character" w:styleId="Neapdorotaspaminjimas">
    <w:name w:val="Unresolved Mention"/>
    <w:basedOn w:val="Numatytasispastraiposriftas"/>
    <w:uiPriority w:val="99"/>
    <w:semiHidden/>
    <w:unhideWhenUsed/>
    <w:rsid w:val="00E42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70024">
      <w:bodyDiv w:val="1"/>
      <w:marLeft w:val="0"/>
      <w:marRight w:val="0"/>
      <w:marTop w:val="0"/>
      <w:marBottom w:val="0"/>
      <w:divBdr>
        <w:top w:val="none" w:sz="0" w:space="0" w:color="auto"/>
        <w:left w:val="none" w:sz="0" w:space="0" w:color="auto"/>
        <w:bottom w:val="none" w:sz="0" w:space="0" w:color="auto"/>
        <w:right w:val="none" w:sz="0" w:space="0" w:color="auto"/>
      </w:divBdr>
      <w:divsChild>
        <w:div w:id="758984441">
          <w:marLeft w:val="0"/>
          <w:marRight w:val="0"/>
          <w:marTop w:val="0"/>
          <w:marBottom w:val="0"/>
          <w:divBdr>
            <w:top w:val="none" w:sz="0" w:space="0" w:color="auto"/>
            <w:left w:val="none" w:sz="0" w:space="0" w:color="auto"/>
            <w:bottom w:val="none" w:sz="0" w:space="0" w:color="auto"/>
            <w:right w:val="none" w:sz="0" w:space="0" w:color="auto"/>
          </w:divBdr>
        </w:div>
        <w:div w:id="52529276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glute.tavodarzel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glutesprojektai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lutesprojektai6@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glute.tavodarzelis.l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386D6-2027-4878-BD02-9115DE63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2692</Words>
  <Characters>1535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Vartotojas</cp:lastModifiedBy>
  <cp:revision>2</cp:revision>
  <cp:lastPrinted>2024-01-16T09:52:00Z</cp:lastPrinted>
  <dcterms:created xsi:type="dcterms:W3CDTF">2024-03-20T05:27:00Z</dcterms:created>
  <dcterms:modified xsi:type="dcterms:W3CDTF">2024-03-20T05:27:00Z</dcterms:modified>
</cp:coreProperties>
</file>